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57B" w:rsidRDefault="00C7257B" w:rsidP="00C7257B">
      <w:pPr>
        <w:spacing w:line="280" w:lineRule="exact"/>
        <w:ind w:left="5579"/>
        <w:rPr>
          <w:sz w:val="30"/>
          <w:szCs w:val="28"/>
        </w:rPr>
      </w:pPr>
      <w:bookmarkStart w:id="0" w:name="_GoBack"/>
      <w:bookmarkEnd w:id="0"/>
    </w:p>
    <w:p w:rsidR="00C7257B" w:rsidRPr="00D7525F" w:rsidRDefault="00C7257B" w:rsidP="00C7257B">
      <w:pPr>
        <w:spacing w:line="280" w:lineRule="exact"/>
        <w:ind w:left="5579"/>
        <w:rPr>
          <w:sz w:val="30"/>
          <w:szCs w:val="28"/>
        </w:rPr>
      </w:pPr>
      <w:r w:rsidRPr="00D7525F">
        <w:rPr>
          <w:sz w:val="30"/>
          <w:szCs w:val="28"/>
        </w:rPr>
        <w:t>УТВЕРЖДЕНО</w:t>
      </w:r>
    </w:p>
    <w:p w:rsidR="00C7257B" w:rsidRPr="00D7525F" w:rsidRDefault="00C7257B" w:rsidP="00C7257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C7257B" w:rsidRPr="00D7525F" w:rsidRDefault="00C7257B" w:rsidP="00C7257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C7257B" w:rsidRPr="00D7525F" w:rsidRDefault="00497151" w:rsidP="00C7257B">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p>
    <w:p w:rsidR="00C7257B" w:rsidRPr="00D7525F" w:rsidRDefault="00C7257B" w:rsidP="00C7257B">
      <w:pPr>
        <w:pStyle w:val="1"/>
        <w:ind w:right="45" w:firstLine="426"/>
        <w:jc w:val="center"/>
        <w:rPr>
          <w:sz w:val="30"/>
        </w:rPr>
      </w:pPr>
    </w:p>
    <w:p w:rsidR="00C7257B" w:rsidRPr="00D7525F" w:rsidRDefault="00C7257B" w:rsidP="00C7257B">
      <w:pPr>
        <w:pStyle w:val="1"/>
        <w:ind w:right="46" w:firstLine="426"/>
        <w:jc w:val="center"/>
        <w:rPr>
          <w:sz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ind w:firstLine="709"/>
        <w:rPr>
          <w:sz w:val="30"/>
        </w:rPr>
      </w:pPr>
    </w:p>
    <w:p w:rsidR="00C7257B" w:rsidRPr="00D7525F" w:rsidRDefault="00C7257B" w:rsidP="00C7257B">
      <w:pPr>
        <w:pStyle w:val="1"/>
        <w:ind w:firstLine="709"/>
        <w:jc w:val="center"/>
        <w:rPr>
          <w:sz w:val="30"/>
          <w:szCs w:val="30"/>
        </w:rPr>
      </w:pPr>
    </w:p>
    <w:p w:rsidR="00C7257B" w:rsidRPr="00D7525F" w:rsidRDefault="00C7257B" w:rsidP="00C7257B">
      <w:pPr>
        <w:ind w:firstLine="709"/>
        <w:jc w:val="center"/>
        <w:rPr>
          <w:sz w:val="30"/>
          <w:szCs w:val="30"/>
        </w:rPr>
      </w:pPr>
      <w:r w:rsidRPr="00D7525F">
        <w:rPr>
          <w:sz w:val="30"/>
          <w:szCs w:val="30"/>
        </w:rPr>
        <w:t>Билеты</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Pr>
          <w:sz w:val="30"/>
          <w:szCs w:val="30"/>
        </w:rPr>
        <w:t xml:space="preserve">для проведения экзаменов </w:t>
      </w:r>
      <w:r w:rsidRPr="00D7525F">
        <w:rPr>
          <w:sz w:val="30"/>
          <w:szCs w:val="30"/>
        </w:rPr>
        <w:t>в порядке экстерната</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Pr>
          <w:sz w:val="30"/>
          <w:szCs w:val="30"/>
        </w:rPr>
        <w:t>среднего</w:t>
      </w:r>
      <w:r w:rsidRPr="00D7525F">
        <w:rPr>
          <w:sz w:val="30"/>
          <w:szCs w:val="30"/>
        </w:rPr>
        <w:t xml:space="preserve"> образования</w:t>
      </w: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spacing w:line="280" w:lineRule="exact"/>
        <w:ind w:left="5579"/>
        <w:rPr>
          <w:sz w:val="30"/>
          <w:szCs w:val="28"/>
        </w:rPr>
      </w:pPr>
      <w:r w:rsidRPr="00D7525F">
        <w:rPr>
          <w:sz w:val="30"/>
          <w:szCs w:val="30"/>
        </w:rPr>
        <w:br w:type="page"/>
      </w:r>
      <w:r w:rsidRPr="00D7525F">
        <w:rPr>
          <w:sz w:val="30"/>
          <w:szCs w:val="28"/>
        </w:rPr>
        <w:lastRenderedPageBreak/>
        <w:t>УТВЕРЖДЕНО</w:t>
      </w:r>
    </w:p>
    <w:p w:rsidR="00C7257B" w:rsidRPr="00D7525F" w:rsidRDefault="00C7257B" w:rsidP="00C7257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C7257B" w:rsidRPr="00D7525F" w:rsidRDefault="00C7257B" w:rsidP="00C7257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C7257B" w:rsidRPr="00D7525F" w:rsidRDefault="00497151" w:rsidP="00C7257B">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r w:rsidR="00C7257B" w:rsidRPr="00D7525F">
        <w:rPr>
          <w:sz w:val="30"/>
          <w:szCs w:val="28"/>
        </w:rPr>
        <w:t xml:space="preserve">  </w:t>
      </w:r>
    </w:p>
    <w:p w:rsidR="00C7257B" w:rsidRPr="00D7525F" w:rsidRDefault="00C7257B" w:rsidP="00C7257B">
      <w:pPr>
        <w:pStyle w:val="1"/>
        <w:ind w:right="45" w:firstLine="426"/>
        <w:jc w:val="center"/>
        <w:rPr>
          <w:sz w:val="30"/>
        </w:rPr>
      </w:pPr>
    </w:p>
    <w:p w:rsidR="00C7257B" w:rsidRPr="00D7525F" w:rsidRDefault="00C7257B" w:rsidP="00C7257B">
      <w:pPr>
        <w:pStyle w:val="1"/>
        <w:ind w:right="46" w:firstLine="426"/>
        <w:jc w:val="center"/>
        <w:rPr>
          <w:sz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pStyle w:val="1"/>
        <w:ind w:firstLine="709"/>
        <w:jc w:val="center"/>
        <w:rPr>
          <w:sz w:val="30"/>
          <w:szCs w:val="30"/>
        </w:rPr>
      </w:pPr>
    </w:p>
    <w:p w:rsidR="00C7257B" w:rsidRPr="00D7525F" w:rsidRDefault="00C7257B" w:rsidP="00C7257B">
      <w:pPr>
        <w:ind w:firstLine="709"/>
        <w:rPr>
          <w:sz w:val="30"/>
        </w:rPr>
      </w:pPr>
    </w:p>
    <w:p w:rsidR="00C7257B" w:rsidRPr="00D7525F" w:rsidRDefault="00C7257B" w:rsidP="00C7257B">
      <w:pPr>
        <w:pStyle w:val="1"/>
        <w:ind w:firstLine="709"/>
        <w:jc w:val="center"/>
        <w:rPr>
          <w:sz w:val="30"/>
          <w:szCs w:val="30"/>
        </w:rPr>
      </w:pPr>
    </w:p>
    <w:p w:rsidR="00C7257B" w:rsidRPr="00D7525F" w:rsidRDefault="00C7257B" w:rsidP="00C7257B">
      <w:pPr>
        <w:ind w:firstLine="709"/>
        <w:jc w:val="center"/>
        <w:rPr>
          <w:sz w:val="30"/>
          <w:szCs w:val="30"/>
        </w:rPr>
      </w:pPr>
      <w:r w:rsidRPr="00D7525F">
        <w:rPr>
          <w:sz w:val="30"/>
          <w:szCs w:val="30"/>
        </w:rPr>
        <w:t>Билеты</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sidRPr="00D7525F">
        <w:rPr>
          <w:sz w:val="30"/>
          <w:szCs w:val="30"/>
        </w:rPr>
        <w:t>среднего образования</w:t>
      </w:r>
    </w:p>
    <w:p w:rsidR="00C7257B" w:rsidRPr="00D7525F" w:rsidRDefault="00C7257B" w:rsidP="00C7257B">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”Беларуская літаратура“</w:t>
      </w: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1048AD" w:rsidP="00C7257B">
      <w:pPr>
        <w:widowControl w:val="0"/>
        <w:shd w:val="clear" w:color="auto" w:fill="FFFFFF"/>
        <w:autoSpaceDE w:val="0"/>
        <w:autoSpaceDN w:val="0"/>
        <w:adjustRightInd w:val="0"/>
        <w:ind w:firstLine="709"/>
        <w:jc w:val="center"/>
        <w:rPr>
          <w:sz w:val="30"/>
          <w:szCs w:val="30"/>
        </w:rPr>
      </w:pPr>
      <w:r>
        <w:rPr>
          <w:sz w:val="30"/>
          <w:szCs w:val="30"/>
        </w:rPr>
        <w:t>2017/2018</w:t>
      </w:r>
      <w:r w:rsidR="00C7257B" w:rsidRPr="00D7525F">
        <w:rPr>
          <w:sz w:val="30"/>
          <w:szCs w:val="30"/>
        </w:rPr>
        <w:t xml:space="preserve"> учебный год</w:t>
      </w: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C7257B" w:rsidRPr="00D7525F" w:rsidRDefault="00C7257B" w:rsidP="00C7257B">
      <w:pPr>
        <w:widowControl w:val="0"/>
        <w:shd w:val="clear" w:color="auto" w:fill="FFFFFF"/>
        <w:autoSpaceDE w:val="0"/>
        <w:autoSpaceDN w:val="0"/>
        <w:adjustRightInd w:val="0"/>
        <w:ind w:firstLine="709"/>
        <w:jc w:val="center"/>
        <w:rPr>
          <w:sz w:val="30"/>
          <w:szCs w:val="30"/>
        </w:rPr>
      </w:pPr>
    </w:p>
    <w:p w:rsidR="007D4C96" w:rsidRPr="00D7525F" w:rsidRDefault="00C7257B" w:rsidP="00DB3634">
      <w:pPr>
        <w:spacing w:line="280" w:lineRule="exact"/>
        <w:jc w:val="center"/>
        <w:rPr>
          <w:sz w:val="30"/>
          <w:szCs w:val="30"/>
          <w:lang w:val="be-BY"/>
        </w:rPr>
      </w:pPr>
      <w:r w:rsidRPr="00D7525F">
        <w:rPr>
          <w:sz w:val="30"/>
          <w:szCs w:val="30"/>
        </w:rPr>
        <w:br w:type="page"/>
      </w:r>
      <w:r w:rsidR="007D4C96" w:rsidRPr="00D7525F">
        <w:rPr>
          <w:sz w:val="30"/>
          <w:szCs w:val="30"/>
          <w:lang w:val="be-BY"/>
        </w:rPr>
        <w:lastRenderedPageBreak/>
        <w:t>Білет № 1</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23"/>
        </w:numPr>
        <w:tabs>
          <w:tab w:val="left" w:pos="1080"/>
        </w:tabs>
        <w:jc w:val="both"/>
        <w:rPr>
          <w:sz w:val="30"/>
          <w:szCs w:val="30"/>
          <w:lang w:val="be-BY"/>
        </w:rPr>
      </w:pPr>
      <w:r w:rsidRPr="00D7525F">
        <w:rPr>
          <w:sz w:val="30"/>
          <w:szCs w:val="30"/>
          <w:lang w:val="be-BY"/>
        </w:rPr>
        <w:t>Жыццё і дзейнасць беларускай асветніцы Ефрасінні Полацкай (паводле «Жыція Ефрасінні Полацкай»).</w:t>
      </w:r>
    </w:p>
    <w:p w:rsidR="007D4C96" w:rsidRPr="00D7525F" w:rsidRDefault="007D4C96" w:rsidP="007D4C96">
      <w:pPr>
        <w:numPr>
          <w:ilvl w:val="0"/>
          <w:numId w:val="23"/>
        </w:numPr>
        <w:shd w:val="clear" w:color="auto" w:fill="FFFFFF"/>
        <w:tabs>
          <w:tab w:val="left" w:pos="1080"/>
        </w:tabs>
        <w:jc w:val="both"/>
        <w:rPr>
          <w:sz w:val="30"/>
          <w:szCs w:val="30"/>
          <w:lang w:val="be-BY"/>
        </w:rPr>
      </w:pPr>
      <w:r w:rsidRPr="00D7525F">
        <w:rPr>
          <w:sz w:val="30"/>
          <w:szCs w:val="30"/>
          <w:lang w:val="be-BY"/>
        </w:rPr>
        <w:t>Сучасная беларуская драматургія (на прыкладзе творчасці аднаго-двух аўтараў).</w:t>
      </w:r>
    </w:p>
    <w:p w:rsidR="007D4C96" w:rsidRPr="00D7525F" w:rsidRDefault="007D4C96" w:rsidP="007D4C96">
      <w:pPr>
        <w:numPr>
          <w:ilvl w:val="0"/>
          <w:numId w:val="23"/>
        </w:numPr>
        <w:tabs>
          <w:tab w:val="left" w:pos="1080"/>
        </w:tabs>
        <w:jc w:val="both"/>
        <w:rPr>
          <w:sz w:val="30"/>
          <w:szCs w:val="30"/>
          <w:lang w:val="be-BY"/>
        </w:rPr>
      </w:pPr>
      <w:r w:rsidRPr="00D7525F">
        <w:rPr>
          <w:sz w:val="30"/>
          <w:szCs w:val="30"/>
          <w:lang w:val="be-BY"/>
        </w:rPr>
        <w:t xml:space="preserve">Прачытаць на памяць верш Максіма Багдановіча </w:t>
      </w:r>
      <w:r w:rsidRPr="00D7525F">
        <w:rPr>
          <w:sz w:val="30"/>
          <w:szCs w:val="30"/>
        </w:rPr>
        <w:t>«</w:t>
      </w:r>
      <w:r w:rsidRPr="00D7525F">
        <w:rPr>
          <w:sz w:val="30"/>
          <w:szCs w:val="30"/>
          <w:lang w:val="be-BY"/>
        </w:rPr>
        <w:t>Раманс</w:t>
      </w:r>
      <w:r w:rsidRPr="00D7525F">
        <w:rPr>
          <w:sz w:val="30"/>
          <w:szCs w:val="30"/>
        </w:rPr>
        <w:t>»</w:t>
      </w:r>
      <w:r w:rsidRPr="00D7525F">
        <w:rPr>
          <w:sz w:val="30"/>
          <w:szCs w:val="30"/>
          <w:lang w:val="be-BY"/>
        </w:rPr>
        <w:t>.</w:t>
      </w:r>
    </w:p>
    <w:p w:rsidR="007D4C96" w:rsidRPr="00D7525F" w:rsidRDefault="007D4C96" w:rsidP="007D4C96">
      <w:pPr>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2</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24"/>
        </w:numPr>
        <w:shd w:val="clear" w:color="auto" w:fill="FFFFFF"/>
        <w:tabs>
          <w:tab w:val="left" w:pos="1080"/>
        </w:tabs>
        <w:jc w:val="both"/>
        <w:rPr>
          <w:sz w:val="30"/>
          <w:szCs w:val="30"/>
          <w:lang w:val="be-BY"/>
        </w:rPr>
      </w:pPr>
      <w:r w:rsidRPr="00D7525F">
        <w:rPr>
          <w:sz w:val="30"/>
          <w:szCs w:val="30"/>
          <w:lang w:val="be-BY"/>
        </w:rPr>
        <w:t>Францыск Скарына — першадрукар і асветнік.</w:t>
      </w:r>
    </w:p>
    <w:p w:rsidR="007D4C96" w:rsidRPr="00D7525F" w:rsidRDefault="007D4C96" w:rsidP="007D4C96">
      <w:pPr>
        <w:numPr>
          <w:ilvl w:val="0"/>
          <w:numId w:val="24"/>
        </w:numPr>
        <w:tabs>
          <w:tab w:val="left" w:pos="1080"/>
        </w:tabs>
        <w:jc w:val="both"/>
        <w:rPr>
          <w:sz w:val="30"/>
          <w:szCs w:val="30"/>
          <w:lang w:val="be-BY"/>
        </w:rPr>
      </w:pPr>
      <w:r w:rsidRPr="00D7525F">
        <w:rPr>
          <w:sz w:val="30"/>
          <w:szCs w:val="30"/>
          <w:lang w:val="be-BY"/>
        </w:rPr>
        <w:t>Аповесць Васіля Быкава «Знак бяды</w:t>
      </w:r>
      <w:r>
        <w:rPr>
          <w:sz w:val="30"/>
          <w:szCs w:val="30"/>
          <w:lang w:val="be-BY"/>
        </w:rPr>
        <w:t>», яе ідэйны змест. Вобразы Пет</w:t>
      </w:r>
      <w:r w:rsidRPr="00D7525F">
        <w:rPr>
          <w:sz w:val="30"/>
          <w:szCs w:val="30"/>
          <w:lang w:val="be-BY"/>
        </w:rPr>
        <w:t>рака і Сцепаніды.</w:t>
      </w:r>
    </w:p>
    <w:p w:rsidR="007D4C96" w:rsidRPr="00D7525F" w:rsidRDefault="007D4C96" w:rsidP="007D4C96">
      <w:pPr>
        <w:numPr>
          <w:ilvl w:val="0"/>
          <w:numId w:val="24"/>
        </w:numPr>
        <w:tabs>
          <w:tab w:val="left" w:pos="1080"/>
        </w:tabs>
        <w:jc w:val="both"/>
        <w:rPr>
          <w:sz w:val="30"/>
          <w:szCs w:val="30"/>
          <w:lang w:val="be-BY"/>
        </w:rPr>
      </w:pPr>
      <w:r w:rsidRPr="00D7525F">
        <w:rPr>
          <w:sz w:val="30"/>
          <w:szCs w:val="30"/>
          <w:lang w:val="be-BY"/>
        </w:rPr>
        <w:t>Прачытаць на памяць урывак з прадмовы Францыска Скарыны да кнігі «Юдзіф</w:t>
      </w:r>
      <w:r w:rsidRPr="00D7525F">
        <w:rPr>
          <w:sz w:val="30"/>
          <w:szCs w:val="30"/>
        </w:rPr>
        <w:t>»</w:t>
      </w:r>
      <w:r w:rsidRPr="00D7525F">
        <w:rPr>
          <w:sz w:val="30"/>
          <w:szCs w:val="30"/>
          <w:lang w:val="be-BY"/>
        </w:rPr>
        <w:t xml:space="preserve">. </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3</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28"/>
        </w:numPr>
        <w:shd w:val="clear" w:color="auto" w:fill="FFFFFF"/>
        <w:tabs>
          <w:tab w:val="left" w:pos="1080"/>
        </w:tabs>
        <w:jc w:val="both"/>
        <w:rPr>
          <w:sz w:val="30"/>
          <w:szCs w:val="30"/>
          <w:lang w:val="be-BY"/>
        </w:rPr>
      </w:pPr>
      <w:r w:rsidRPr="00D7525F">
        <w:rPr>
          <w:sz w:val="30"/>
          <w:szCs w:val="30"/>
          <w:lang w:val="be-BY"/>
        </w:rPr>
        <w:t>Патрыятычныя і агульначалавечыя матывы ў лірыцы Алеся Гар</w:t>
      </w:r>
      <w:r>
        <w:rPr>
          <w:sz w:val="30"/>
          <w:szCs w:val="30"/>
          <w:lang w:val="be-BY"/>
        </w:rPr>
        <w:t>уна («Ты, мой брат, каго зваць Б</w:t>
      </w:r>
      <w:r w:rsidRPr="00D7525F">
        <w:rPr>
          <w:sz w:val="30"/>
          <w:szCs w:val="30"/>
          <w:lang w:val="be-BY"/>
        </w:rPr>
        <w:t>е</w:t>
      </w:r>
      <w:r>
        <w:rPr>
          <w:sz w:val="30"/>
          <w:szCs w:val="30"/>
          <w:lang w:val="be-BY"/>
        </w:rPr>
        <w:t>ларусам...», «</w:t>
      </w:r>
      <w:r w:rsidRPr="00C828B4">
        <w:rPr>
          <w:sz w:val="30"/>
          <w:szCs w:val="30"/>
          <w:lang w:val="be-BY"/>
        </w:rPr>
        <w:t>Ідуць гады»).</w:t>
      </w:r>
    </w:p>
    <w:p w:rsidR="007D4C96" w:rsidRPr="00D7525F" w:rsidRDefault="007D4C96" w:rsidP="007D4C96">
      <w:pPr>
        <w:numPr>
          <w:ilvl w:val="0"/>
          <w:numId w:val="28"/>
        </w:numPr>
        <w:tabs>
          <w:tab w:val="left" w:pos="1080"/>
        </w:tabs>
        <w:jc w:val="both"/>
        <w:rPr>
          <w:sz w:val="30"/>
          <w:szCs w:val="30"/>
          <w:lang w:val="be-BY"/>
        </w:rPr>
      </w:pPr>
      <w:r w:rsidRPr="00D7525F">
        <w:rPr>
          <w:sz w:val="30"/>
          <w:szCs w:val="30"/>
          <w:lang w:val="be-BY"/>
        </w:rPr>
        <w:t>Тэма гістарычнага мінулага Беларусі ў творах Уладзіміра Караткевіча (на прыкладзе аднаго твора).</w:t>
      </w:r>
    </w:p>
    <w:p w:rsidR="007D4C96" w:rsidRPr="00D7525F" w:rsidRDefault="007D4C96" w:rsidP="007D4C96">
      <w:pPr>
        <w:numPr>
          <w:ilvl w:val="0"/>
          <w:numId w:val="28"/>
        </w:numPr>
        <w:tabs>
          <w:tab w:val="left" w:pos="1080"/>
        </w:tabs>
        <w:jc w:val="both"/>
        <w:rPr>
          <w:sz w:val="30"/>
          <w:szCs w:val="30"/>
          <w:lang w:val="be-BY"/>
        </w:rPr>
      </w:pPr>
      <w:r w:rsidRPr="00D7525F">
        <w:rPr>
          <w:sz w:val="30"/>
          <w:szCs w:val="30"/>
          <w:lang w:val="be-BY"/>
        </w:rPr>
        <w:t>Прачытаць на памяць верш Алеся Ставера «Жураўлі на Палессе ляцяць».</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4</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26"/>
        </w:numPr>
        <w:shd w:val="clear" w:color="auto" w:fill="FFFFFF"/>
        <w:tabs>
          <w:tab w:val="left" w:pos="1080"/>
        </w:tabs>
        <w:jc w:val="both"/>
        <w:rPr>
          <w:sz w:val="30"/>
          <w:szCs w:val="30"/>
          <w:lang w:val="be-BY"/>
        </w:rPr>
      </w:pPr>
      <w:r w:rsidRPr="00D7525F">
        <w:rPr>
          <w:color w:val="000000"/>
          <w:sz w:val="30"/>
          <w:szCs w:val="30"/>
          <w:lang w:val="be-BY"/>
        </w:rPr>
        <w:t>Паэма Міколы Гусоўскага</w:t>
      </w:r>
      <w:r w:rsidRPr="00D7525F">
        <w:rPr>
          <w:sz w:val="30"/>
          <w:szCs w:val="30"/>
          <w:lang w:val="be-BY"/>
        </w:rPr>
        <w:t xml:space="preserve"> «Песня пра зубра» як выдатны твор бе</w:t>
      </w:r>
      <w:r w:rsidRPr="00D7525F">
        <w:rPr>
          <w:sz w:val="30"/>
          <w:szCs w:val="30"/>
          <w:lang w:val="be-BY"/>
        </w:rPr>
        <w:softHyphen/>
        <w:t>ларускай літаратуры эпохі Адраджэння.</w:t>
      </w:r>
    </w:p>
    <w:p w:rsidR="007D4C96" w:rsidRPr="00D7525F" w:rsidRDefault="007D4C96" w:rsidP="007D4C96">
      <w:pPr>
        <w:numPr>
          <w:ilvl w:val="0"/>
          <w:numId w:val="26"/>
        </w:numPr>
        <w:shd w:val="clear" w:color="auto" w:fill="FFFFFF"/>
        <w:tabs>
          <w:tab w:val="left" w:pos="1080"/>
        </w:tabs>
        <w:jc w:val="both"/>
        <w:rPr>
          <w:sz w:val="30"/>
          <w:szCs w:val="30"/>
          <w:lang w:val="be-BY"/>
        </w:rPr>
      </w:pPr>
      <w:r w:rsidRPr="00D7525F">
        <w:rPr>
          <w:sz w:val="30"/>
          <w:szCs w:val="30"/>
          <w:lang w:val="be-BY"/>
        </w:rPr>
        <w:t>Праблематыка апавядання Міхася Стральцова «Сена на асфальце».</w:t>
      </w:r>
    </w:p>
    <w:p w:rsidR="007D4C96" w:rsidRPr="00D7525F" w:rsidRDefault="007D4C96" w:rsidP="007D4C96">
      <w:pPr>
        <w:numPr>
          <w:ilvl w:val="0"/>
          <w:numId w:val="26"/>
        </w:numPr>
        <w:shd w:val="clear" w:color="auto" w:fill="FFFFFF"/>
        <w:tabs>
          <w:tab w:val="left" w:pos="1080"/>
        </w:tabs>
        <w:jc w:val="both"/>
        <w:rPr>
          <w:sz w:val="30"/>
          <w:szCs w:val="30"/>
          <w:lang w:val="be-BY"/>
        </w:rPr>
      </w:pPr>
      <w:r w:rsidRPr="00D7525F">
        <w:rPr>
          <w:sz w:val="30"/>
          <w:szCs w:val="30"/>
          <w:lang w:val="be-BY"/>
        </w:rPr>
        <w:t xml:space="preserve">Прачытаць на памяць верш сучаснага беларускага паэта (на выбар). </w:t>
      </w:r>
    </w:p>
    <w:p w:rsidR="007D4C96" w:rsidRPr="00D7525F" w:rsidRDefault="007D4C96" w:rsidP="007D4C96">
      <w:pPr>
        <w:ind w:firstLine="567"/>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5</w:t>
      </w:r>
    </w:p>
    <w:p w:rsidR="007D4C96" w:rsidRPr="00D7525F" w:rsidRDefault="007D4C96" w:rsidP="007D4C96">
      <w:pPr>
        <w:shd w:val="clear" w:color="auto" w:fill="FFFFFF"/>
        <w:ind w:firstLine="567"/>
        <w:jc w:val="center"/>
        <w:rPr>
          <w:sz w:val="30"/>
          <w:szCs w:val="30"/>
          <w:lang w:val="be-BY"/>
        </w:rPr>
      </w:pPr>
    </w:p>
    <w:p w:rsidR="007D4C96" w:rsidRPr="00C64A7E" w:rsidRDefault="007D4C96" w:rsidP="007D4C96">
      <w:pPr>
        <w:numPr>
          <w:ilvl w:val="0"/>
          <w:numId w:val="27"/>
        </w:numPr>
        <w:shd w:val="clear" w:color="auto" w:fill="FFFFFF"/>
        <w:tabs>
          <w:tab w:val="left" w:pos="1080"/>
        </w:tabs>
        <w:jc w:val="both"/>
        <w:rPr>
          <w:sz w:val="30"/>
          <w:szCs w:val="30"/>
          <w:lang w:val="be-BY"/>
        </w:rPr>
      </w:pPr>
      <w:r w:rsidRPr="00D7525F">
        <w:rPr>
          <w:sz w:val="30"/>
          <w:szCs w:val="30"/>
          <w:lang w:val="be-BY"/>
        </w:rPr>
        <w:t xml:space="preserve">Рамантычныя сюжэты і вобразнасць у </w:t>
      </w:r>
      <w:r>
        <w:rPr>
          <w:sz w:val="30"/>
          <w:szCs w:val="30"/>
          <w:lang w:val="be-BY"/>
        </w:rPr>
        <w:t xml:space="preserve">творчасці Яна </w:t>
      </w:r>
      <w:r w:rsidRPr="00C64A7E">
        <w:rPr>
          <w:sz w:val="30"/>
          <w:szCs w:val="30"/>
          <w:lang w:val="be-BY"/>
        </w:rPr>
        <w:t>Баршчэўскага (2 апавяданні са зборніка «Шляхціц Завальня, або Беларусь у фантастычных апавяданнях»).</w:t>
      </w:r>
    </w:p>
    <w:p w:rsidR="007D4C96" w:rsidRPr="00D7525F" w:rsidRDefault="007D4C96" w:rsidP="007D4C96">
      <w:pPr>
        <w:numPr>
          <w:ilvl w:val="0"/>
          <w:numId w:val="27"/>
        </w:numPr>
        <w:shd w:val="clear" w:color="auto" w:fill="FFFFFF"/>
        <w:tabs>
          <w:tab w:val="left" w:pos="1080"/>
        </w:tabs>
        <w:jc w:val="both"/>
        <w:rPr>
          <w:sz w:val="30"/>
          <w:szCs w:val="30"/>
          <w:lang w:val="be-BY"/>
        </w:rPr>
      </w:pPr>
      <w:r w:rsidRPr="00D7525F">
        <w:rPr>
          <w:sz w:val="30"/>
          <w:szCs w:val="30"/>
          <w:lang w:val="be-BY"/>
        </w:rPr>
        <w:t>Тэмы і вобразы ў лірыцы Аркадзя Куляшова («Мая Бесядзь», «Над брацкай магілай</w:t>
      </w:r>
      <w:r w:rsidRPr="00D7525F">
        <w:rPr>
          <w:color w:val="000000"/>
          <w:sz w:val="30"/>
          <w:szCs w:val="30"/>
          <w:lang w:val="be-BY"/>
        </w:rPr>
        <w:t>»,</w:t>
      </w:r>
      <w:r w:rsidRPr="00D7525F">
        <w:rPr>
          <w:sz w:val="30"/>
          <w:szCs w:val="30"/>
          <w:lang w:val="be-BY"/>
        </w:rPr>
        <w:t xml:space="preserve"> «Спакойнага шчасця не зычу нікому» і інш.).</w:t>
      </w:r>
    </w:p>
    <w:p w:rsidR="007D4C96" w:rsidRPr="00C828B4" w:rsidRDefault="007D4C96" w:rsidP="007D4C96">
      <w:pPr>
        <w:numPr>
          <w:ilvl w:val="0"/>
          <w:numId w:val="27"/>
        </w:numPr>
        <w:tabs>
          <w:tab w:val="left" w:pos="1080"/>
        </w:tabs>
        <w:jc w:val="both"/>
        <w:rPr>
          <w:sz w:val="30"/>
          <w:szCs w:val="30"/>
          <w:lang w:val="be-BY"/>
        </w:rPr>
      </w:pPr>
      <w:r w:rsidRPr="00D7525F">
        <w:rPr>
          <w:sz w:val="30"/>
          <w:szCs w:val="30"/>
          <w:lang w:val="be-BY"/>
        </w:rPr>
        <w:lastRenderedPageBreak/>
        <w:t>Прачытаць на памяць</w:t>
      </w:r>
      <w:r>
        <w:rPr>
          <w:sz w:val="30"/>
          <w:szCs w:val="30"/>
          <w:lang w:val="be-BY"/>
        </w:rPr>
        <w:t xml:space="preserve"> верш Яўгеніі Янішчыц </w:t>
      </w:r>
      <w:r w:rsidRPr="00C828B4">
        <w:rPr>
          <w:sz w:val="30"/>
          <w:szCs w:val="30"/>
          <w:lang w:val="be-BY"/>
        </w:rPr>
        <w:t>«Ты пакліч мяне. Пазаві…».</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6</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4"/>
        </w:numPr>
        <w:tabs>
          <w:tab w:val="left" w:pos="1080"/>
        </w:tabs>
        <w:jc w:val="both"/>
        <w:rPr>
          <w:sz w:val="30"/>
          <w:szCs w:val="30"/>
          <w:lang w:val="be-BY"/>
        </w:rPr>
      </w:pPr>
      <w:r w:rsidRPr="00D7525F">
        <w:rPr>
          <w:sz w:val="30"/>
          <w:szCs w:val="30"/>
          <w:lang w:val="be-BY"/>
        </w:rPr>
        <w:t>Вобраз галоўнага героя ў паэме Канстанціна Вераніцына «Тарас на Парнасе</w:t>
      </w:r>
      <w:r w:rsidRPr="00D7525F">
        <w:rPr>
          <w:color w:val="000000"/>
          <w:sz w:val="30"/>
          <w:szCs w:val="30"/>
          <w:lang w:val="be-BY"/>
        </w:rPr>
        <w:t>»</w:t>
      </w:r>
      <w:r w:rsidRPr="00D7525F">
        <w:rPr>
          <w:sz w:val="30"/>
          <w:szCs w:val="30"/>
          <w:lang w:val="be-BY"/>
        </w:rPr>
        <w:t>.</w:t>
      </w:r>
    </w:p>
    <w:p w:rsidR="007D4C96" w:rsidRPr="00D7525F" w:rsidRDefault="007D4C96" w:rsidP="007D4C96">
      <w:pPr>
        <w:numPr>
          <w:ilvl w:val="0"/>
          <w:numId w:val="34"/>
        </w:numPr>
        <w:shd w:val="clear" w:color="auto" w:fill="FFFFFF"/>
        <w:tabs>
          <w:tab w:val="left" w:pos="1080"/>
        </w:tabs>
        <w:jc w:val="both"/>
        <w:rPr>
          <w:sz w:val="30"/>
          <w:szCs w:val="30"/>
          <w:lang w:val="be-BY"/>
        </w:rPr>
      </w:pPr>
      <w:r w:rsidRPr="00D7525F">
        <w:rPr>
          <w:sz w:val="30"/>
          <w:szCs w:val="30"/>
          <w:lang w:val="be-BY"/>
        </w:rPr>
        <w:t>Праблема маральнага выбару ў аповесці Васіля Быкава «Сотнікаў».</w:t>
      </w:r>
    </w:p>
    <w:p w:rsidR="007D4C96" w:rsidRPr="00D7525F" w:rsidRDefault="007D4C96" w:rsidP="007D4C96">
      <w:pPr>
        <w:numPr>
          <w:ilvl w:val="0"/>
          <w:numId w:val="34"/>
        </w:numPr>
        <w:tabs>
          <w:tab w:val="left" w:pos="1080"/>
        </w:tabs>
        <w:jc w:val="both"/>
        <w:rPr>
          <w:sz w:val="30"/>
          <w:szCs w:val="30"/>
          <w:lang w:val="be-BY"/>
        </w:rPr>
      </w:pPr>
      <w:r w:rsidRPr="00D7525F">
        <w:rPr>
          <w:sz w:val="30"/>
          <w:szCs w:val="30"/>
          <w:lang w:val="be-BY"/>
        </w:rPr>
        <w:t>Прачытаць на памяць верш Якуба Коласа «Родныя вобразы</w:t>
      </w:r>
      <w:r w:rsidRPr="00D7525F">
        <w:rPr>
          <w:color w:val="000000"/>
          <w:sz w:val="30"/>
          <w:szCs w:val="30"/>
          <w:lang w:val="be-BY"/>
        </w:rPr>
        <w:t>»</w:t>
      </w:r>
      <w:r w:rsidRPr="00D7525F">
        <w:rPr>
          <w:sz w:val="30"/>
          <w:szCs w:val="30"/>
          <w:lang w:val="be-BY"/>
        </w:rPr>
        <w:t>.</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7</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29"/>
        </w:numPr>
        <w:tabs>
          <w:tab w:val="left" w:pos="1080"/>
        </w:tabs>
        <w:jc w:val="both"/>
        <w:rPr>
          <w:sz w:val="30"/>
          <w:szCs w:val="30"/>
          <w:lang w:val="be-BY"/>
        </w:rPr>
      </w:pPr>
      <w:r w:rsidRPr="00D7525F">
        <w:rPr>
          <w:sz w:val="30"/>
          <w:szCs w:val="30"/>
          <w:lang w:val="be-BY"/>
        </w:rPr>
        <w:t>Сатырычны і гуманістычны пафас камедыі Вінцэнта Дуніна-Марцінкевіча «Пінская шляхта».</w:t>
      </w:r>
    </w:p>
    <w:p w:rsidR="007D4C96" w:rsidRPr="00D7525F" w:rsidRDefault="007D4C96" w:rsidP="007D4C96">
      <w:pPr>
        <w:numPr>
          <w:ilvl w:val="0"/>
          <w:numId w:val="29"/>
        </w:numPr>
        <w:shd w:val="clear" w:color="auto" w:fill="FFFFFF"/>
        <w:tabs>
          <w:tab w:val="left" w:pos="1080"/>
        </w:tabs>
        <w:jc w:val="both"/>
        <w:rPr>
          <w:sz w:val="30"/>
          <w:szCs w:val="30"/>
          <w:lang w:val="be-BY"/>
        </w:rPr>
      </w:pPr>
      <w:r w:rsidRPr="00D7525F">
        <w:rPr>
          <w:sz w:val="30"/>
          <w:szCs w:val="30"/>
          <w:lang w:val="be-BY"/>
        </w:rPr>
        <w:t>Праблематыка рамана Івана Шамякіна «Сэрца на далоні».</w:t>
      </w:r>
    </w:p>
    <w:p w:rsidR="007D4C96" w:rsidRPr="00D7525F" w:rsidRDefault="007D4C96" w:rsidP="007D4C96">
      <w:pPr>
        <w:numPr>
          <w:ilvl w:val="0"/>
          <w:numId w:val="29"/>
        </w:numPr>
        <w:tabs>
          <w:tab w:val="left" w:pos="1080"/>
        </w:tabs>
        <w:jc w:val="both"/>
        <w:rPr>
          <w:sz w:val="30"/>
          <w:szCs w:val="30"/>
          <w:lang w:val="be-BY"/>
        </w:rPr>
      </w:pPr>
      <w:r w:rsidRPr="00D7525F">
        <w:rPr>
          <w:sz w:val="30"/>
          <w:szCs w:val="30"/>
          <w:lang w:val="be-BY"/>
        </w:rPr>
        <w:t>Прачытаць на памяць верш Янкі Купалы «Явар і каліна</w:t>
      </w:r>
      <w:r w:rsidRPr="00D7525F">
        <w:rPr>
          <w:color w:val="000000"/>
          <w:sz w:val="30"/>
          <w:szCs w:val="30"/>
          <w:lang w:val="be-BY"/>
        </w:rPr>
        <w:t>»</w:t>
      </w:r>
      <w:r w:rsidRPr="00D7525F">
        <w:rPr>
          <w:sz w:val="30"/>
          <w:szCs w:val="30"/>
          <w:lang w:val="be-BY"/>
        </w:rPr>
        <w:t>.</w:t>
      </w:r>
    </w:p>
    <w:p w:rsidR="007D4C96" w:rsidRPr="00D7525F" w:rsidRDefault="007D4C96" w:rsidP="007D4C96">
      <w:pPr>
        <w:ind w:firstLine="567"/>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8</w:t>
      </w:r>
    </w:p>
    <w:p w:rsidR="007D4C96" w:rsidRPr="00D7525F" w:rsidRDefault="007D4C96" w:rsidP="007D4C96">
      <w:pPr>
        <w:shd w:val="clear" w:color="auto" w:fill="FFFFFF"/>
        <w:ind w:firstLine="567"/>
        <w:jc w:val="center"/>
        <w:rPr>
          <w:sz w:val="30"/>
          <w:szCs w:val="30"/>
          <w:lang w:val="be-BY"/>
        </w:rPr>
      </w:pPr>
    </w:p>
    <w:p w:rsidR="007D4C96" w:rsidRPr="00053153" w:rsidRDefault="007D4C96" w:rsidP="007D4C96">
      <w:pPr>
        <w:numPr>
          <w:ilvl w:val="0"/>
          <w:numId w:val="30"/>
        </w:numPr>
        <w:shd w:val="clear" w:color="auto" w:fill="FFFFFF"/>
        <w:tabs>
          <w:tab w:val="left" w:pos="1080"/>
        </w:tabs>
        <w:jc w:val="both"/>
        <w:rPr>
          <w:sz w:val="30"/>
          <w:szCs w:val="30"/>
          <w:lang w:val="be-BY"/>
        </w:rPr>
      </w:pPr>
      <w:r w:rsidRPr="00D145ED">
        <w:rPr>
          <w:sz w:val="28"/>
          <w:szCs w:val="28"/>
          <w:lang w:val="be-BY"/>
        </w:rPr>
        <w:t>Асноўныя матывы лірыкі Уладзіміра Дубоўкі.</w:t>
      </w:r>
      <w:r w:rsidRPr="00053153">
        <w:rPr>
          <w:sz w:val="28"/>
          <w:szCs w:val="28"/>
          <w:lang w:val="be-BY"/>
        </w:rPr>
        <w:t xml:space="preserve"> </w:t>
      </w:r>
      <w:r w:rsidRPr="00053153">
        <w:rPr>
          <w:sz w:val="30"/>
          <w:szCs w:val="30"/>
          <w:lang w:val="be-BY"/>
        </w:rPr>
        <w:t>(</w:t>
      </w:r>
      <w:r w:rsidRPr="00053153">
        <w:rPr>
          <w:sz w:val="28"/>
          <w:szCs w:val="28"/>
          <w:lang w:val="be-BY"/>
        </w:rPr>
        <w:t>Вершы «Залатая асенняя раніца», «О Беларусь, мая шыпшына…», «Пальцы жоўтых кляновых лістоў», «Родная мова, цудоўная мова…»).</w:t>
      </w:r>
    </w:p>
    <w:p w:rsidR="007D4C96" w:rsidRPr="00AA564E" w:rsidRDefault="007D4C96" w:rsidP="007D4C96">
      <w:pPr>
        <w:numPr>
          <w:ilvl w:val="0"/>
          <w:numId w:val="30"/>
        </w:numPr>
        <w:shd w:val="clear" w:color="auto" w:fill="FFFFFF"/>
        <w:tabs>
          <w:tab w:val="left" w:pos="1080"/>
        </w:tabs>
        <w:jc w:val="both"/>
        <w:rPr>
          <w:sz w:val="30"/>
          <w:szCs w:val="30"/>
          <w:lang w:val="be-BY"/>
        </w:rPr>
      </w:pPr>
      <w:r w:rsidRPr="00AA564E">
        <w:rPr>
          <w:sz w:val="28"/>
          <w:szCs w:val="28"/>
          <w:lang w:val="be-BY"/>
        </w:rPr>
        <w:t xml:space="preserve"> </w:t>
      </w:r>
      <w:r w:rsidRPr="00AA564E">
        <w:rPr>
          <w:sz w:val="30"/>
          <w:szCs w:val="30"/>
          <w:lang w:val="be-BY"/>
        </w:rPr>
        <w:t>П</w:t>
      </w:r>
      <w:r w:rsidRPr="00AA564E">
        <w:rPr>
          <w:spacing w:val="-4"/>
          <w:sz w:val="30"/>
          <w:szCs w:val="30"/>
          <w:lang w:val="be-BY"/>
        </w:rPr>
        <w:t>раблема мастака і мастацтва ў паэме Максіма Танка «Люцыян Таполя».</w:t>
      </w:r>
    </w:p>
    <w:p w:rsidR="007D4C96" w:rsidRPr="00D7525F" w:rsidRDefault="007D4C96" w:rsidP="007D4C96">
      <w:pPr>
        <w:numPr>
          <w:ilvl w:val="0"/>
          <w:numId w:val="30"/>
        </w:numPr>
        <w:shd w:val="clear" w:color="auto" w:fill="FFFFFF"/>
        <w:tabs>
          <w:tab w:val="left" w:pos="1080"/>
        </w:tabs>
        <w:jc w:val="both"/>
        <w:rPr>
          <w:sz w:val="30"/>
          <w:szCs w:val="30"/>
          <w:lang w:val="be-BY"/>
        </w:rPr>
      </w:pPr>
      <w:r w:rsidRPr="00D7525F">
        <w:rPr>
          <w:sz w:val="30"/>
          <w:szCs w:val="30"/>
          <w:lang w:val="be-BY"/>
        </w:rPr>
        <w:t>Прачытаць на памяць урывак з апавядання Міхася Стральцова «Сена на асфальце».</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9</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1"/>
        </w:numPr>
        <w:shd w:val="clear" w:color="auto" w:fill="FFFFFF"/>
        <w:tabs>
          <w:tab w:val="left" w:pos="1080"/>
        </w:tabs>
        <w:jc w:val="both"/>
        <w:rPr>
          <w:sz w:val="30"/>
          <w:szCs w:val="30"/>
          <w:lang w:val="be-BY"/>
        </w:rPr>
      </w:pPr>
      <w:r w:rsidRPr="00D7525F">
        <w:rPr>
          <w:sz w:val="30"/>
          <w:szCs w:val="30"/>
          <w:lang w:val="be-BY"/>
        </w:rPr>
        <w:t>Тэматыка і асноўныя вобразы паэзіі Францішка Багушэвіча («Мая дудка</w:t>
      </w:r>
      <w:r w:rsidRPr="00D7525F">
        <w:rPr>
          <w:color w:val="000000"/>
          <w:sz w:val="30"/>
          <w:szCs w:val="30"/>
          <w:lang w:val="be-BY"/>
        </w:rPr>
        <w:t xml:space="preserve">», </w:t>
      </w:r>
      <w:r w:rsidRPr="00D7525F">
        <w:rPr>
          <w:sz w:val="30"/>
          <w:szCs w:val="30"/>
          <w:lang w:val="be-BY"/>
        </w:rPr>
        <w:t>«</w:t>
      </w:r>
      <w:r w:rsidRPr="00D7525F">
        <w:rPr>
          <w:color w:val="000000"/>
          <w:sz w:val="30"/>
          <w:szCs w:val="30"/>
          <w:lang w:val="be-BY"/>
        </w:rPr>
        <w:t xml:space="preserve">Ахвяра», </w:t>
      </w:r>
      <w:r w:rsidRPr="00D7525F">
        <w:rPr>
          <w:sz w:val="30"/>
          <w:szCs w:val="30"/>
          <w:lang w:val="be-BY"/>
        </w:rPr>
        <w:t>«</w:t>
      </w:r>
      <w:r w:rsidRPr="00C828B4">
        <w:rPr>
          <w:color w:val="000000"/>
          <w:sz w:val="30"/>
          <w:szCs w:val="30"/>
          <w:lang w:val="be-BY"/>
        </w:rPr>
        <w:t>Хмаркі»)</w:t>
      </w:r>
      <w:r w:rsidRPr="00C828B4">
        <w:rPr>
          <w:sz w:val="30"/>
          <w:szCs w:val="30"/>
          <w:lang w:val="be-BY"/>
        </w:rPr>
        <w:t>.</w:t>
      </w:r>
    </w:p>
    <w:p w:rsidR="007D4C96" w:rsidRPr="00D7525F" w:rsidRDefault="007D4C96" w:rsidP="007D4C96">
      <w:pPr>
        <w:numPr>
          <w:ilvl w:val="0"/>
          <w:numId w:val="31"/>
        </w:numPr>
        <w:tabs>
          <w:tab w:val="left" w:pos="1080"/>
        </w:tabs>
        <w:jc w:val="both"/>
        <w:rPr>
          <w:sz w:val="30"/>
          <w:szCs w:val="30"/>
          <w:lang w:val="be-BY"/>
        </w:rPr>
      </w:pPr>
      <w:r w:rsidRPr="00D7525F">
        <w:rPr>
          <w:sz w:val="30"/>
          <w:szCs w:val="30"/>
          <w:lang w:val="be-BY"/>
        </w:rPr>
        <w:t>Сучасная беларуская проза (на прыкладзе творчасці двух-трох аўтараў).</w:t>
      </w:r>
    </w:p>
    <w:p w:rsidR="007D4C96" w:rsidRPr="00D7525F" w:rsidRDefault="007D4C96" w:rsidP="007D4C96">
      <w:pPr>
        <w:numPr>
          <w:ilvl w:val="0"/>
          <w:numId w:val="31"/>
        </w:numPr>
        <w:tabs>
          <w:tab w:val="left" w:pos="1080"/>
        </w:tabs>
        <w:jc w:val="both"/>
        <w:rPr>
          <w:sz w:val="30"/>
          <w:szCs w:val="30"/>
          <w:lang w:val="be-BY"/>
        </w:rPr>
      </w:pPr>
      <w:r w:rsidRPr="00D7525F">
        <w:rPr>
          <w:sz w:val="30"/>
          <w:szCs w:val="30"/>
          <w:lang w:val="be-BY"/>
        </w:rPr>
        <w:t>Прачытаць на памяць верш Максіма Багдановіча «Санет</w:t>
      </w:r>
      <w:r w:rsidRPr="00D7525F">
        <w:rPr>
          <w:color w:val="000000"/>
          <w:sz w:val="30"/>
          <w:szCs w:val="30"/>
          <w:lang w:val="be-BY"/>
        </w:rPr>
        <w:t>»</w:t>
      </w:r>
      <w:r w:rsidRPr="00D7525F">
        <w:rPr>
          <w:sz w:val="30"/>
          <w:szCs w:val="30"/>
          <w:lang w:val="be-BY"/>
        </w:rPr>
        <w:t xml:space="preserve"> («Паміж пяскоў Егіпецкай зямлі...</w:t>
      </w:r>
      <w:r w:rsidRPr="00D7525F">
        <w:rPr>
          <w:color w:val="000000"/>
          <w:sz w:val="30"/>
          <w:szCs w:val="30"/>
          <w:lang w:val="be-BY"/>
        </w:rPr>
        <w:t>»</w:t>
      </w:r>
      <w:r w:rsidRPr="00D7525F">
        <w:rPr>
          <w:sz w:val="30"/>
          <w:szCs w:val="30"/>
          <w:lang w:val="be-BY"/>
        </w:rPr>
        <w:t>).</w:t>
      </w:r>
    </w:p>
    <w:p w:rsidR="007D4C96" w:rsidRPr="00D7525F" w:rsidRDefault="007D4C96" w:rsidP="007D4C96">
      <w:pPr>
        <w:ind w:firstLine="567"/>
        <w:jc w:val="both"/>
        <w:rPr>
          <w:sz w:val="30"/>
          <w:szCs w:val="30"/>
          <w:lang w:val="be-BY"/>
        </w:rPr>
      </w:pPr>
    </w:p>
    <w:p w:rsidR="007D4C96" w:rsidRPr="00095402" w:rsidRDefault="007D4C96" w:rsidP="007D4C96">
      <w:pPr>
        <w:shd w:val="clear" w:color="auto" w:fill="FFFFFF"/>
        <w:jc w:val="center"/>
        <w:rPr>
          <w:sz w:val="30"/>
          <w:szCs w:val="30"/>
          <w:lang w:val="be-BY"/>
        </w:rPr>
      </w:pPr>
      <w:r w:rsidRPr="00095402">
        <w:rPr>
          <w:sz w:val="30"/>
          <w:szCs w:val="30"/>
          <w:lang w:val="be-BY"/>
        </w:rPr>
        <w:t>Білет № 10</w:t>
      </w:r>
    </w:p>
    <w:p w:rsidR="007D4C96" w:rsidRPr="00095402" w:rsidRDefault="007D4C96" w:rsidP="007D4C96">
      <w:pPr>
        <w:shd w:val="clear" w:color="auto" w:fill="FFFFFF"/>
        <w:ind w:firstLine="567"/>
        <w:jc w:val="center"/>
        <w:rPr>
          <w:sz w:val="30"/>
          <w:szCs w:val="30"/>
          <w:lang w:val="be-BY"/>
        </w:rPr>
      </w:pPr>
    </w:p>
    <w:p w:rsidR="007D4C96" w:rsidRPr="00095402" w:rsidRDefault="007D4C96" w:rsidP="007D4C96">
      <w:pPr>
        <w:pStyle w:val="af1"/>
        <w:numPr>
          <w:ilvl w:val="0"/>
          <w:numId w:val="25"/>
        </w:numPr>
        <w:spacing w:before="0" w:beforeAutospacing="0" w:after="0" w:afterAutospacing="0"/>
        <w:jc w:val="both"/>
        <w:rPr>
          <w:iCs/>
          <w:sz w:val="30"/>
          <w:szCs w:val="30"/>
          <w:lang w:val="be-BY"/>
        </w:rPr>
      </w:pPr>
      <w:r w:rsidRPr="00095402">
        <w:rPr>
          <w:rStyle w:val="af2"/>
          <w:i w:val="0"/>
          <w:iCs w:val="0"/>
          <w:sz w:val="30"/>
          <w:szCs w:val="30"/>
          <w:lang w:val="be-BY"/>
        </w:rPr>
        <w:t>Антываенны пафас у апавяданні М</w:t>
      </w:r>
      <w:r w:rsidRPr="00095402">
        <w:rPr>
          <w:rStyle w:val="af2"/>
          <w:i w:val="0"/>
          <w:sz w:val="30"/>
          <w:szCs w:val="30"/>
          <w:lang w:val="be-BY"/>
        </w:rPr>
        <w:t xml:space="preserve">аксіма </w:t>
      </w:r>
      <w:r w:rsidRPr="00095402">
        <w:rPr>
          <w:sz w:val="30"/>
          <w:szCs w:val="30"/>
          <w:lang w:val="be-BY"/>
        </w:rPr>
        <w:t>Гарэцкага</w:t>
      </w:r>
      <w:r w:rsidRPr="00095402">
        <w:rPr>
          <w:rStyle w:val="af2"/>
          <w:i w:val="0"/>
          <w:iCs w:val="0"/>
          <w:sz w:val="30"/>
          <w:szCs w:val="30"/>
          <w:lang w:val="be-BY"/>
        </w:rPr>
        <w:t xml:space="preserve"> </w:t>
      </w:r>
      <w:r w:rsidRPr="00095402">
        <w:rPr>
          <w:sz w:val="30"/>
          <w:szCs w:val="30"/>
          <w:lang w:val="be-BY"/>
        </w:rPr>
        <w:t>«</w:t>
      </w:r>
      <w:r w:rsidRPr="00095402">
        <w:rPr>
          <w:rStyle w:val="af2"/>
          <w:i w:val="0"/>
          <w:iCs w:val="0"/>
          <w:sz w:val="30"/>
          <w:szCs w:val="30"/>
          <w:lang w:val="be-BY"/>
        </w:rPr>
        <w:t>Літоўскі хутарок</w:t>
      </w:r>
      <w:r w:rsidRPr="00095402">
        <w:rPr>
          <w:color w:val="000000"/>
          <w:sz w:val="30"/>
          <w:szCs w:val="30"/>
          <w:lang w:val="be-BY"/>
        </w:rPr>
        <w:t>»</w:t>
      </w:r>
      <w:r w:rsidRPr="00095402">
        <w:rPr>
          <w:iCs/>
          <w:sz w:val="30"/>
          <w:szCs w:val="30"/>
          <w:lang w:val="be-BY"/>
        </w:rPr>
        <w:t>.</w:t>
      </w:r>
    </w:p>
    <w:p w:rsidR="007D4C96" w:rsidRPr="00095402" w:rsidRDefault="007D4C96" w:rsidP="007D4C96">
      <w:pPr>
        <w:numPr>
          <w:ilvl w:val="0"/>
          <w:numId w:val="25"/>
        </w:numPr>
        <w:shd w:val="clear" w:color="auto" w:fill="FFFFFF"/>
        <w:tabs>
          <w:tab w:val="left" w:pos="1080"/>
        </w:tabs>
        <w:jc w:val="both"/>
        <w:rPr>
          <w:sz w:val="30"/>
          <w:szCs w:val="30"/>
          <w:lang w:val="be-BY"/>
        </w:rPr>
      </w:pPr>
      <w:r w:rsidRPr="00095402">
        <w:rPr>
          <w:sz w:val="30"/>
          <w:szCs w:val="30"/>
          <w:lang w:val="be-BY"/>
        </w:rPr>
        <w:lastRenderedPageBreak/>
        <w:t>Тэмы і вобразы ў лірыцы Максіма Танка («Родная мова</w:t>
      </w:r>
      <w:r w:rsidRPr="00095402">
        <w:rPr>
          <w:color w:val="000000"/>
          <w:sz w:val="30"/>
          <w:szCs w:val="30"/>
          <w:lang w:val="be-BY"/>
        </w:rPr>
        <w:t>»</w:t>
      </w:r>
      <w:r w:rsidRPr="00095402">
        <w:rPr>
          <w:sz w:val="30"/>
          <w:szCs w:val="30"/>
          <w:lang w:val="be-BY"/>
        </w:rPr>
        <w:t>, «Мой хлеб надзённы</w:t>
      </w:r>
      <w:r w:rsidRPr="00095402">
        <w:rPr>
          <w:color w:val="000000"/>
          <w:sz w:val="30"/>
          <w:szCs w:val="30"/>
          <w:lang w:val="be-BY"/>
        </w:rPr>
        <w:t>» і інш.</w:t>
      </w:r>
      <w:r w:rsidRPr="00095402">
        <w:rPr>
          <w:sz w:val="30"/>
          <w:szCs w:val="30"/>
          <w:lang w:val="be-BY"/>
        </w:rPr>
        <w:t>).</w:t>
      </w:r>
    </w:p>
    <w:p w:rsidR="007D4C96" w:rsidRPr="00095402" w:rsidRDefault="007D4C96" w:rsidP="007D4C96">
      <w:pPr>
        <w:numPr>
          <w:ilvl w:val="0"/>
          <w:numId w:val="25"/>
        </w:numPr>
        <w:tabs>
          <w:tab w:val="left" w:pos="1080"/>
        </w:tabs>
        <w:jc w:val="both"/>
        <w:rPr>
          <w:sz w:val="30"/>
          <w:szCs w:val="30"/>
          <w:lang w:val="be-BY"/>
        </w:rPr>
      </w:pPr>
      <w:r w:rsidRPr="00095402">
        <w:rPr>
          <w:sz w:val="30"/>
          <w:szCs w:val="30"/>
          <w:lang w:val="be-BY"/>
        </w:rPr>
        <w:t>Прачытаць на памяць урывак з паэмы Якуба Коласа «Новая зямля</w:t>
      </w:r>
      <w:r w:rsidRPr="00095402">
        <w:rPr>
          <w:color w:val="000000"/>
          <w:sz w:val="30"/>
          <w:szCs w:val="30"/>
          <w:lang w:val="be-BY"/>
        </w:rPr>
        <w:t>»</w:t>
      </w:r>
      <w:r w:rsidRPr="00095402">
        <w:rPr>
          <w:sz w:val="30"/>
          <w:szCs w:val="30"/>
          <w:lang w:val="be-BY"/>
        </w:rPr>
        <w:t>.</w:t>
      </w:r>
    </w:p>
    <w:p w:rsidR="007D4C96" w:rsidRPr="00095402" w:rsidRDefault="007D4C96" w:rsidP="007D4C96">
      <w:pPr>
        <w:ind w:firstLine="567"/>
        <w:rPr>
          <w:sz w:val="30"/>
          <w:szCs w:val="30"/>
          <w:lang w:val="be-BY"/>
        </w:rPr>
      </w:pPr>
    </w:p>
    <w:p w:rsidR="007D4C96" w:rsidRPr="00095402" w:rsidRDefault="007D4C96" w:rsidP="007D4C96">
      <w:pPr>
        <w:shd w:val="clear" w:color="auto" w:fill="FFFFFF"/>
        <w:jc w:val="center"/>
        <w:rPr>
          <w:sz w:val="30"/>
          <w:szCs w:val="30"/>
          <w:lang w:val="be-BY"/>
        </w:rPr>
      </w:pPr>
      <w:r w:rsidRPr="00095402">
        <w:rPr>
          <w:sz w:val="30"/>
          <w:szCs w:val="30"/>
          <w:lang w:val="be-BY"/>
        </w:rPr>
        <w:t>Білет № 11</w:t>
      </w:r>
    </w:p>
    <w:p w:rsidR="007D4C96" w:rsidRPr="00095402" w:rsidRDefault="007D4C96" w:rsidP="007D4C96">
      <w:pPr>
        <w:shd w:val="clear" w:color="auto" w:fill="FFFFFF"/>
        <w:ind w:firstLine="567"/>
        <w:jc w:val="center"/>
        <w:rPr>
          <w:sz w:val="30"/>
          <w:szCs w:val="30"/>
          <w:lang w:val="be-BY"/>
        </w:rPr>
      </w:pPr>
    </w:p>
    <w:p w:rsidR="007D4C96" w:rsidRPr="00095402" w:rsidRDefault="007D4C96" w:rsidP="007D4C96">
      <w:pPr>
        <w:numPr>
          <w:ilvl w:val="0"/>
          <w:numId w:val="32"/>
        </w:numPr>
        <w:shd w:val="clear" w:color="auto" w:fill="FFFFFF"/>
        <w:tabs>
          <w:tab w:val="left" w:pos="1080"/>
        </w:tabs>
        <w:jc w:val="both"/>
        <w:rPr>
          <w:color w:val="000000"/>
          <w:sz w:val="30"/>
          <w:szCs w:val="30"/>
          <w:lang w:val="be-BY"/>
        </w:rPr>
      </w:pPr>
      <w:r w:rsidRPr="00095402">
        <w:rPr>
          <w:color w:val="000000"/>
          <w:sz w:val="30"/>
          <w:szCs w:val="30"/>
          <w:lang w:val="be-BY"/>
        </w:rPr>
        <w:t xml:space="preserve">Жыццёвы і творчы шлях </w:t>
      </w:r>
      <w:r w:rsidRPr="00095402">
        <w:rPr>
          <w:sz w:val="30"/>
          <w:szCs w:val="30"/>
          <w:lang w:val="be-BY"/>
        </w:rPr>
        <w:t>Янкі Купалы.</w:t>
      </w:r>
    </w:p>
    <w:p w:rsidR="007D4C96" w:rsidRPr="00095402" w:rsidRDefault="007D4C96" w:rsidP="007D4C96">
      <w:pPr>
        <w:numPr>
          <w:ilvl w:val="0"/>
          <w:numId w:val="32"/>
        </w:numPr>
        <w:shd w:val="clear" w:color="auto" w:fill="FFFFFF"/>
        <w:tabs>
          <w:tab w:val="left" w:pos="1080"/>
        </w:tabs>
        <w:jc w:val="both"/>
        <w:rPr>
          <w:sz w:val="30"/>
          <w:szCs w:val="30"/>
          <w:lang w:val="be-BY"/>
        </w:rPr>
      </w:pPr>
      <w:r w:rsidRPr="00095402">
        <w:rPr>
          <w:sz w:val="30"/>
          <w:szCs w:val="30"/>
          <w:lang w:val="be-BY"/>
        </w:rPr>
        <w:t xml:space="preserve">Тэматыка і праблематыка рамана </w:t>
      </w:r>
      <w:r w:rsidRPr="00095402">
        <w:rPr>
          <w:sz w:val="30"/>
          <w:szCs w:val="30"/>
        </w:rPr>
        <w:t>I</w:t>
      </w:r>
      <w:r w:rsidRPr="00095402">
        <w:rPr>
          <w:sz w:val="30"/>
          <w:szCs w:val="30"/>
          <w:lang w:val="be-BY"/>
        </w:rPr>
        <w:t>вана Мележа «Людзі на балоце».</w:t>
      </w:r>
    </w:p>
    <w:p w:rsidR="007D4C96" w:rsidRPr="00095402" w:rsidRDefault="007D4C96" w:rsidP="007D4C96">
      <w:pPr>
        <w:numPr>
          <w:ilvl w:val="0"/>
          <w:numId w:val="32"/>
        </w:numPr>
        <w:tabs>
          <w:tab w:val="left" w:pos="1080"/>
        </w:tabs>
        <w:jc w:val="both"/>
        <w:rPr>
          <w:sz w:val="30"/>
          <w:szCs w:val="30"/>
          <w:lang w:val="be-BY"/>
        </w:rPr>
      </w:pPr>
      <w:r w:rsidRPr="00095402">
        <w:rPr>
          <w:sz w:val="30"/>
          <w:szCs w:val="30"/>
          <w:lang w:val="be-BY"/>
        </w:rPr>
        <w:t>Прачытаць на памяць верш Рыгора Барадуліна «Трэба дома бываць часцей</w:t>
      </w:r>
      <w:r w:rsidRPr="00095402">
        <w:rPr>
          <w:color w:val="000000"/>
          <w:sz w:val="30"/>
          <w:szCs w:val="30"/>
          <w:lang w:val="be-BY"/>
        </w:rPr>
        <w:t>»</w:t>
      </w:r>
      <w:r w:rsidRPr="00095402">
        <w:rPr>
          <w:sz w:val="30"/>
          <w:szCs w:val="30"/>
          <w:lang w:val="be-BY"/>
        </w:rPr>
        <w:t>.</w:t>
      </w:r>
    </w:p>
    <w:p w:rsidR="007D4C96" w:rsidRPr="00095402" w:rsidRDefault="007D4C96" w:rsidP="007D4C96">
      <w:pPr>
        <w:ind w:firstLine="567"/>
        <w:jc w:val="both"/>
        <w:rPr>
          <w:sz w:val="30"/>
          <w:szCs w:val="30"/>
          <w:lang w:val="be-BY"/>
        </w:rPr>
      </w:pPr>
    </w:p>
    <w:p w:rsidR="007D4C96" w:rsidRPr="00095402" w:rsidRDefault="007D4C96" w:rsidP="007D4C96">
      <w:pPr>
        <w:shd w:val="clear" w:color="auto" w:fill="FFFFFF"/>
        <w:jc w:val="center"/>
        <w:rPr>
          <w:sz w:val="30"/>
          <w:szCs w:val="30"/>
          <w:lang w:val="be-BY"/>
        </w:rPr>
      </w:pPr>
      <w:r w:rsidRPr="00095402">
        <w:rPr>
          <w:sz w:val="30"/>
          <w:szCs w:val="30"/>
          <w:lang w:val="be-BY"/>
        </w:rPr>
        <w:t>Білет № 12</w:t>
      </w:r>
    </w:p>
    <w:p w:rsidR="007D4C96" w:rsidRPr="00095402"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3"/>
        </w:numPr>
        <w:shd w:val="clear" w:color="auto" w:fill="FFFFFF"/>
        <w:tabs>
          <w:tab w:val="left" w:pos="1080"/>
        </w:tabs>
        <w:jc w:val="both"/>
        <w:rPr>
          <w:color w:val="000000"/>
          <w:sz w:val="30"/>
          <w:szCs w:val="30"/>
          <w:lang w:val="be-BY"/>
        </w:rPr>
      </w:pPr>
      <w:r w:rsidRPr="00095402">
        <w:rPr>
          <w:color w:val="000000"/>
          <w:sz w:val="30"/>
          <w:szCs w:val="30"/>
          <w:lang w:val="be-BY"/>
        </w:rPr>
        <w:t>Тэматычная шматграннасць</w:t>
      </w:r>
      <w:r w:rsidRPr="00D7525F">
        <w:rPr>
          <w:color w:val="000000"/>
          <w:sz w:val="30"/>
          <w:szCs w:val="30"/>
          <w:lang w:val="be-BY"/>
        </w:rPr>
        <w:t xml:space="preserve"> і стылёвая разнастайнасць лірыкі Янкі Купалы.</w:t>
      </w:r>
    </w:p>
    <w:p w:rsidR="007D4C96" w:rsidRPr="00D7525F" w:rsidRDefault="007D4C96" w:rsidP="007D4C96">
      <w:pPr>
        <w:numPr>
          <w:ilvl w:val="0"/>
          <w:numId w:val="33"/>
        </w:numPr>
        <w:shd w:val="clear" w:color="auto" w:fill="FFFFFF"/>
        <w:tabs>
          <w:tab w:val="left" w:pos="1080"/>
        </w:tabs>
        <w:jc w:val="both"/>
        <w:rPr>
          <w:color w:val="000000"/>
          <w:sz w:val="30"/>
          <w:szCs w:val="30"/>
          <w:lang w:val="be-BY"/>
        </w:rPr>
      </w:pPr>
      <w:r w:rsidRPr="00D7525F">
        <w:rPr>
          <w:sz w:val="30"/>
          <w:szCs w:val="30"/>
          <w:lang w:val="be-BY"/>
        </w:rPr>
        <w:t>Вайна ў лёсах герояў апавяданняў Івана Чыгрынава «Дзівак з Ганчарнай вуліцы</w:t>
      </w:r>
      <w:r w:rsidRPr="00D7525F">
        <w:rPr>
          <w:color w:val="000000"/>
          <w:sz w:val="30"/>
          <w:szCs w:val="30"/>
          <w:lang w:val="be-BY"/>
        </w:rPr>
        <w:t>» і Івана Навуменкі«</w:t>
      </w:r>
      <w:r w:rsidRPr="00D7525F">
        <w:rPr>
          <w:sz w:val="30"/>
          <w:szCs w:val="30"/>
          <w:lang w:val="be-BY"/>
        </w:rPr>
        <w:t>Сямнаццатай вясной».</w:t>
      </w:r>
    </w:p>
    <w:p w:rsidR="007D4C96" w:rsidRPr="00C828B4" w:rsidRDefault="007D4C96" w:rsidP="007D4C96">
      <w:pPr>
        <w:numPr>
          <w:ilvl w:val="0"/>
          <w:numId w:val="33"/>
        </w:numPr>
        <w:tabs>
          <w:tab w:val="left" w:pos="1080"/>
        </w:tabs>
        <w:jc w:val="both"/>
        <w:rPr>
          <w:sz w:val="30"/>
          <w:szCs w:val="30"/>
          <w:lang w:val="be-BY"/>
        </w:rPr>
      </w:pPr>
      <w:r w:rsidRPr="00D7525F">
        <w:rPr>
          <w:sz w:val="30"/>
          <w:szCs w:val="30"/>
          <w:lang w:val="be-BY"/>
        </w:rPr>
        <w:t xml:space="preserve">Прачытаць на памяць </w:t>
      </w:r>
      <w:r w:rsidRPr="00C828B4">
        <w:rPr>
          <w:sz w:val="30"/>
          <w:szCs w:val="30"/>
          <w:lang w:val="be-BY"/>
        </w:rPr>
        <w:t xml:space="preserve">верш Уладзіміра Дубоўкі </w:t>
      </w:r>
      <w:r w:rsidRPr="00C828B4">
        <w:rPr>
          <w:color w:val="000000"/>
          <w:sz w:val="30"/>
          <w:szCs w:val="30"/>
          <w:lang w:val="be-BY"/>
        </w:rPr>
        <w:t>«Родная мова, цудоўная мова…</w:t>
      </w:r>
      <w:r w:rsidRPr="00C828B4">
        <w:rPr>
          <w:sz w:val="30"/>
          <w:szCs w:val="30"/>
        </w:rPr>
        <w:t>»</w:t>
      </w:r>
      <w:r w:rsidRPr="00C828B4">
        <w:rPr>
          <w:sz w:val="30"/>
          <w:szCs w:val="30"/>
          <w:lang w:val="be-BY"/>
        </w:rPr>
        <w:t>.</w:t>
      </w:r>
    </w:p>
    <w:p w:rsidR="007D4C96" w:rsidRPr="00D7525F" w:rsidRDefault="007D4C96" w:rsidP="007D4C96">
      <w:pPr>
        <w:ind w:firstLine="567"/>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13</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5"/>
        </w:numPr>
        <w:tabs>
          <w:tab w:val="left" w:pos="1080"/>
        </w:tabs>
        <w:jc w:val="both"/>
        <w:rPr>
          <w:sz w:val="30"/>
          <w:szCs w:val="30"/>
          <w:lang w:val="be-BY"/>
        </w:rPr>
      </w:pPr>
      <w:r w:rsidRPr="00D7525F">
        <w:rPr>
          <w:sz w:val="30"/>
          <w:szCs w:val="30"/>
          <w:lang w:val="be-BY"/>
        </w:rPr>
        <w:t xml:space="preserve">Актуальнасць праблем, узнятых у камедыі Кандрата Крапівы </w:t>
      </w:r>
      <w:r w:rsidRPr="00D7525F">
        <w:rPr>
          <w:sz w:val="30"/>
          <w:szCs w:val="30"/>
        </w:rPr>
        <w:t>«Хто</w:t>
      </w:r>
      <w:r>
        <w:rPr>
          <w:sz w:val="30"/>
          <w:szCs w:val="30"/>
          <w:lang w:val="be-BY"/>
        </w:rPr>
        <w:t xml:space="preserve"> </w:t>
      </w:r>
      <w:r w:rsidRPr="00D7525F">
        <w:rPr>
          <w:sz w:val="30"/>
          <w:szCs w:val="30"/>
        </w:rPr>
        <w:t>смяецца</w:t>
      </w:r>
      <w:r>
        <w:rPr>
          <w:sz w:val="30"/>
          <w:szCs w:val="30"/>
          <w:lang w:val="be-BY"/>
        </w:rPr>
        <w:t xml:space="preserve"> </w:t>
      </w:r>
      <w:r w:rsidRPr="00D7525F">
        <w:rPr>
          <w:sz w:val="30"/>
          <w:szCs w:val="30"/>
        </w:rPr>
        <w:t>апошнім».</w:t>
      </w:r>
    </w:p>
    <w:p w:rsidR="007D4C96" w:rsidRPr="00D7525F" w:rsidRDefault="007D4C96" w:rsidP="007D4C96">
      <w:pPr>
        <w:numPr>
          <w:ilvl w:val="0"/>
          <w:numId w:val="35"/>
        </w:numPr>
        <w:tabs>
          <w:tab w:val="left" w:pos="1080"/>
        </w:tabs>
        <w:jc w:val="both"/>
        <w:rPr>
          <w:sz w:val="30"/>
          <w:szCs w:val="30"/>
          <w:lang w:val="be-BY"/>
        </w:rPr>
      </w:pPr>
      <w:r w:rsidRPr="00D7525F">
        <w:rPr>
          <w:sz w:val="30"/>
          <w:szCs w:val="30"/>
          <w:lang w:val="be-BY"/>
        </w:rPr>
        <w:t>Сучасная беларуская паэзія (на прыкладзе творчасці двух-трох аўтараў).</w:t>
      </w:r>
    </w:p>
    <w:p w:rsidR="007D4C96" w:rsidRPr="00C828B4" w:rsidRDefault="007D4C96" w:rsidP="007D4C96">
      <w:pPr>
        <w:numPr>
          <w:ilvl w:val="0"/>
          <w:numId w:val="35"/>
        </w:numPr>
        <w:tabs>
          <w:tab w:val="left" w:pos="1080"/>
        </w:tabs>
        <w:jc w:val="both"/>
        <w:rPr>
          <w:sz w:val="30"/>
          <w:szCs w:val="30"/>
          <w:lang w:val="be-BY"/>
        </w:rPr>
      </w:pPr>
      <w:r w:rsidRPr="00765B10">
        <w:rPr>
          <w:sz w:val="30"/>
          <w:szCs w:val="30"/>
          <w:lang w:val="be-BY"/>
        </w:rPr>
        <w:t xml:space="preserve">Прачытаць на памяць верш Аркадзя Куляшова </w:t>
      </w:r>
      <w:r w:rsidRPr="00C828B4">
        <w:rPr>
          <w:sz w:val="30"/>
          <w:szCs w:val="30"/>
        </w:rPr>
        <w:t>«</w:t>
      </w:r>
      <w:r w:rsidRPr="00C828B4">
        <w:rPr>
          <w:sz w:val="30"/>
          <w:szCs w:val="30"/>
          <w:lang w:val="be-BY"/>
        </w:rPr>
        <w:t>На паўмільярдным кіламетры…</w:t>
      </w:r>
      <w:r w:rsidRPr="00C828B4">
        <w:rPr>
          <w:sz w:val="30"/>
          <w:szCs w:val="30"/>
        </w:rPr>
        <w:t>»</w:t>
      </w:r>
      <w:r w:rsidRPr="00C828B4">
        <w:rPr>
          <w:sz w:val="30"/>
          <w:szCs w:val="30"/>
          <w:lang w:val="be-BY"/>
        </w:rPr>
        <w:t>.</w:t>
      </w:r>
    </w:p>
    <w:p w:rsidR="007D4C96" w:rsidRPr="00D7525F" w:rsidRDefault="007D4C96" w:rsidP="007D4C96">
      <w:pPr>
        <w:ind w:firstLine="567"/>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14</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7"/>
        </w:numPr>
        <w:shd w:val="clear" w:color="auto" w:fill="FFFFFF"/>
        <w:tabs>
          <w:tab w:val="left" w:pos="1080"/>
        </w:tabs>
        <w:jc w:val="both"/>
        <w:rPr>
          <w:sz w:val="30"/>
          <w:szCs w:val="30"/>
          <w:lang w:val="be-BY"/>
        </w:rPr>
      </w:pPr>
      <w:r w:rsidRPr="00D7525F">
        <w:rPr>
          <w:sz w:val="30"/>
          <w:szCs w:val="30"/>
          <w:lang w:val="be-BY"/>
        </w:rPr>
        <w:t>Драматургічнае майстэрства Янкі Купалы (п’еса «Раскіданае гняздо» або «Паўлінка»).</w:t>
      </w:r>
    </w:p>
    <w:p w:rsidR="007D4C96" w:rsidRPr="00C828B4" w:rsidRDefault="007D4C96" w:rsidP="007D4C96">
      <w:pPr>
        <w:numPr>
          <w:ilvl w:val="0"/>
          <w:numId w:val="37"/>
        </w:numPr>
        <w:shd w:val="clear" w:color="auto" w:fill="FFFFFF"/>
        <w:tabs>
          <w:tab w:val="left" w:pos="1080"/>
        </w:tabs>
        <w:jc w:val="both"/>
        <w:rPr>
          <w:sz w:val="30"/>
          <w:szCs w:val="30"/>
          <w:lang w:val="be-BY"/>
        </w:rPr>
      </w:pPr>
      <w:r w:rsidRPr="00D7525F">
        <w:rPr>
          <w:sz w:val="30"/>
          <w:szCs w:val="30"/>
          <w:lang w:val="be-BY"/>
        </w:rPr>
        <w:t>Тэмы і вобразы ў лірыцы Петрус</w:t>
      </w:r>
      <w:r>
        <w:rPr>
          <w:sz w:val="30"/>
          <w:szCs w:val="30"/>
          <w:lang w:val="be-BY"/>
        </w:rPr>
        <w:t>я Броўкі («Родныя словы», «Алек</w:t>
      </w:r>
      <w:r w:rsidRPr="00D7525F">
        <w:rPr>
          <w:sz w:val="30"/>
          <w:szCs w:val="30"/>
          <w:lang w:val="be-BY"/>
        </w:rPr>
        <w:t xml:space="preserve">сандрына», </w:t>
      </w:r>
      <w:r w:rsidRPr="00C828B4">
        <w:rPr>
          <w:sz w:val="30"/>
          <w:szCs w:val="30"/>
          <w:lang w:val="be-BY"/>
        </w:rPr>
        <w:t xml:space="preserve">«А ты ідзі», «Надзя-Надзейка», «Будзем сеяць, беларусы!»). </w:t>
      </w:r>
    </w:p>
    <w:p w:rsidR="007D4C96" w:rsidRPr="00D7525F" w:rsidRDefault="007D4C96" w:rsidP="007D4C96">
      <w:pPr>
        <w:numPr>
          <w:ilvl w:val="0"/>
          <w:numId w:val="37"/>
        </w:numPr>
        <w:shd w:val="clear" w:color="auto" w:fill="FFFFFF"/>
        <w:tabs>
          <w:tab w:val="left" w:pos="1080"/>
        </w:tabs>
        <w:jc w:val="both"/>
        <w:rPr>
          <w:sz w:val="30"/>
          <w:szCs w:val="30"/>
          <w:lang w:val="be-BY"/>
        </w:rPr>
      </w:pPr>
      <w:r w:rsidRPr="00D7525F">
        <w:rPr>
          <w:sz w:val="30"/>
          <w:szCs w:val="30"/>
          <w:lang w:val="be-BY"/>
        </w:rPr>
        <w:t>Прачытаць на памяць верш Францішка Багушэвіча «Хмаркі</w:t>
      </w:r>
      <w:r w:rsidRPr="00D7525F">
        <w:rPr>
          <w:color w:val="000000"/>
          <w:sz w:val="30"/>
          <w:szCs w:val="30"/>
          <w:lang w:val="be-BY"/>
        </w:rPr>
        <w:t>»</w:t>
      </w:r>
      <w:r w:rsidRPr="00D7525F">
        <w:rPr>
          <w:sz w:val="30"/>
          <w:szCs w:val="30"/>
          <w:lang w:val="be-BY"/>
        </w:rPr>
        <w:t>.</w:t>
      </w:r>
    </w:p>
    <w:p w:rsidR="007D4C96" w:rsidRPr="00D7525F" w:rsidRDefault="007D4C96" w:rsidP="007D4C96">
      <w:pPr>
        <w:shd w:val="clear" w:color="auto" w:fill="FFFFFF"/>
        <w:ind w:firstLine="567"/>
        <w:jc w:val="both"/>
        <w:rPr>
          <w:sz w:val="30"/>
          <w:szCs w:val="30"/>
          <w:lang w:val="be-BY"/>
        </w:rPr>
      </w:pPr>
    </w:p>
    <w:p w:rsidR="00095402" w:rsidRDefault="00095402" w:rsidP="007D4C96">
      <w:pPr>
        <w:shd w:val="clear" w:color="auto" w:fill="FFFFFF"/>
        <w:jc w:val="center"/>
        <w:rPr>
          <w:sz w:val="30"/>
          <w:szCs w:val="30"/>
          <w:lang w:val="be-BY"/>
        </w:rPr>
      </w:pPr>
    </w:p>
    <w:p w:rsidR="00095402" w:rsidRDefault="00095402" w:rsidP="007D4C96">
      <w:pPr>
        <w:shd w:val="clear" w:color="auto" w:fill="FFFFFF"/>
        <w:jc w:val="center"/>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lastRenderedPageBreak/>
        <w:t>Білет № 15</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8"/>
        </w:numPr>
        <w:shd w:val="clear" w:color="auto" w:fill="FFFFFF"/>
        <w:tabs>
          <w:tab w:val="left" w:pos="1080"/>
        </w:tabs>
        <w:jc w:val="both"/>
        <w:rPr>
          <w:sz w:val="30"/>
          <w:szCs w:val="30"/>
          <w:lang w:val="be-BY"/>
        </w:rPr>
      </w:pPr>
      <w:r w:rsidRPr="00D7525F">
        <w:rPr>
          <w:color w:val="000000"/>
          <w:sz w:val="30"/>
          <w:szCs w:val="30"/>
          <w:lang w:val="be-BY"/>
        </w:rPr>
        <w:t xml:space="preserve">Жыццёвы і творчы </w:t>
      </w:r>
      <w:r w:rsidRPr="00D7525F">
        <w:rPr>
          <w:sz w:val="30"/>
          <w:szCs w:val="30"/>
          <w:lang w:val="be-BY"/>
        </w:rPr>
        <w:t xml:space="preserve">шлях </w:t>
      </w:r>
      <w:r w:rsidRPr="00D7525F">
        <w:rPr>
          <w:color w:val="000000"/>
          <w:sz w:val="30"/>
          <w:szCs w:val="30"/>
          <w:lang w:val="be-BY"/>
        </w:rPr>
        <w:t>Якуба Коласа.</w:t>
      </w:r>
    </w:p>
    <w:p w:rsidR="007D4C96" w:rsidRPr="00D7525F" w:rsidRDefault="007D4C96" w:rsidP="007D4C96">
      <w:pPr>
        <w:numPr>
          <w:ilvl w:val="0"/>
          <w:numId w:val="38"/>
        </w:numPr>
        <w:shd w:val="clear" w:color="auto" w:fill="FFFFFF"/>
        <w:tabs>
          <w:tab w:val="left" w:pos="1080"/>
        </w:tabs>
        <w:jc w:val="both"/>
        <w:rPr>
          <w:sz w:val="30"/>
          <w:szCs w:val="30"/>
          <w:lang w:val="be-BY"/>
        </w:rPr>
      </w:pPr>
      <w:r w:rsidRPr="00D7525F">
        <w:rPr>
          <w:sz w:val="30"/>
          <w:szCs w:val="30"/>
          <w:lang w:val="be-BY"/>
        </w:rPr>
        <w:t>Тэматычная разнастайнасць лірыкі Пімена Панчанкі («Краіна мая</w:t>
      </w:r>
      <w:r w:rsidRPr="00D7525F">
        <w:rPr>
          <w:color w:val="000000"/>
          <w:sz w:val="30"/>
          <w:szCs w:val="30"/>
          <w:lang w:val="be-BY"/>
        </w:rPr>
        <w:t>»</w:t>
      </w:r>
      <w:r w:rsidRPr="00D7525F">
        <w:rPr>
          <w:sz w:val="30"/>
          <w:szCs w:val="30"/>
          <w:lang w:val="be-BY"/>
        </w:rPr>
        <w:t>, «Герой</w:t>
      </w:r>
      <w:r w:rsidRPr="00D7525F">
        <w:rPr>
          <w:color w:val="000000"/>
          <w:sz w:val="30"/>
          <w:szCs w:val="30"/>
          <w:lang w:val="be-BY"/>
        </w:rPr>
        <w:t>»</w:t>
      </w:r>
      <w:r w:rsidRPr="00D7525F">
        <w:rPr>
          <w:sz w:val="30"/>
          <w:szCs w:val="30"/>
          <w:lang w:val="be-BY"/>
        </w:rPr>
        <w:t>, «Той дзень прапаў і страчаны навекі…</w:t>
      </w:r>
      <w:r w:rsidRPr="00C828B4">
        <w:rPr>
          <w:color w:val="000000"/>
          <w:sz w:val="30"/>
          <w:szCs w:val="30"/>
          <w:lang w:val="be-BY"/>
        </w:rPr>
        <w:t>»</w:t>
      </w:r>
      <w:r w:rsidRPr="00D7525F">
        <w:rPr>
          <w:sz w:val="30"/>
          <w:szCs w:val="30"/>
          <w:lang w:val="be-BY"/>
        </w:rPr>
        <w:t>).</w:t>
      </w:r>
    </w:p>
    <w:p w:rsidR="007D4C96" w:rsidRPr="00D7525F" w:rsidRDefault="007D4C96" w:rsidP="007D4C96">
      <w:pPr>
        <w:numPr>
          <w:ilvl w:val="0"/>
          <w:numId w:val="38"/>
        </w:numPr>
        <w:tabs>
          <w:tab w:val="left" w:pos="1080"/>
        </w:tabs>
        <w:jc w:val="both"/>
        <w:rPr>
          <w:sz w:val="30"/>
          <w:szCs w:val="30"/>
          <w:lang w:val="be-BY"/>
        </w:rPr>
      </w:pPr>
      <w:r w:rsidRPr="00D7525F">
        <w:rPr>
          <w:sz w:val="30"/>
          <w:szCs w:val="30"/>
          <w:lang w:val="be-BY"/>
        </w:rPr>
        <w:t>Прачытаць на памяць верш Янкі Купалы «Спадчына</w:t>
      </w:r>
      <w:r w:rsidRPr="00D7525F">
        <w:rPr>
          <w:color w:val="000000"/>
          <w:sz w:val="30"/>
          <w:szCs w:val="30"/>
          <w:lang w:val="be-BY"/>
        </w:rPr>
        <w:t>»</w:t>
      </w:r>
      <w:r w:rsidRPr="00D7525F">
        <w:rPr>
          <w:sz w:val="30"/>
          <w:szCs w:val="30"/>
          <w:lang w:val="be-BY"/>
        </w:rPr>
        <w:t>.</w:t>
      </w:r>
    </w:p>
    <w:p w:rsidR="007D4C96" w:rsidRPr="00D7525F" w:rsidRDefault="007D4C96" w:rsidP="007D4C96">
      <w:pPr>
        <w:shd w:val="clear" w:color="auto" w:fill="FFFFFF"/>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16</w:t>
      </w:r>
    </w:p>
    <w:p w:rsidR="007D4C96" w:rsidRPr="00D7525F" w:rsidRDefault="007D4C96" w:rsidP="007D4C96">
      <w:pPr>
        <w:shd w:val="clear" w:color="auto" w:fill="FFFFFF"/>
        <w:tabs>
          <w:tab w:val="left" w:pos="1080"/>
        </w:tabs>
        <w:ind w:firstLine="567"/>
        <w:jc w:val="center"/>
        <w:rPr>
          <w:sz w:val="30"/>
          <w:szCs w:val="30"/>
          <w:lang w:val="be-BY"/>
        </w:rPr>
      </w:pPr>
    </w:p>
    <w:p w:rsidR="007D4C96" w:rsidRPr="00D7525F" w:rsidRDefault="007D4C96" w:rsidP="007D4C96">
      <w:pPr>
        <w:numPr>
          <w:ilvl w:val="0"/>
          <w:numId w:val="39"/>
        </w:numPr>
        <w:shd w:val="clear" w:color="auto" w:fill="FFFFFF"/>
        <w:tabs>
          <w:tab w:val="left" w:pos="1080"/>
        </w:tabs>
        <w:jc w:val="both"/>
        <w:rPr>
          <w:sz w:val="30"/>
          <w:szCs w:val="30"/>
          <w:lang w:val="be-BY"/>
        </w:rPr>
      </w:pPr>
      <w:r w:rsidRPr="00D7525F">
        <w:rPr>
          <w:sz w:val="30"/>
          <w:szCs w:val="30"/>
          <w:lang w:val="be-BY"/>
        </w:rPr>
        <w:t>Паэма Якуба Коласа «Новая зямля» — мастацкая э</w:t>
      </w:r>
      <w:r w:rsidRPr="00D7525F">
        <w:rPr>
          <w:sz w:val="30"/>
          <w:szCs w:val="30"/>
        </w:rPr>
        <w:t>нцыклапедыя</w:t>
      </w:r>
      <w:r>
        <w:rPr>
          <w:sz w:val="30"/>
          <w:szCs w:val="30"/>
          <w:lang w:val="be-BY"/>
        </w:rPr>
        <w:t xml:space="preserve"> </w:t>
      </w:r>
      <w:r w:rsidRPr="00D7525F">
        <w:rPr>
          <w:sz w:val="30"/>
          <w:szCs w:val="30"/>
        </w:rPr>
        <w:t>народнага</w:t>
      </w:r>
      <w:r>
        <w:rPr>
          <w:sz w:val="30"/>
          <w:szCs w:val="30"/>
          <w:lang w:val="be-BY"/>
        </w:rPr>
        <w:t xml:space="preserve"> </w:t>
      </w:r>
      <w:r w:rsidRPr="00D7525F">
        <w:rPr>
          <w:sz w:val="30"/>
          <w:szCs w:val="30"/>
        </w:rPr>
        <w:t>жыцця.</w:t>
      </w:r>
    </w:p>
    <w:p w:rsidR="007D4C96" w:rsidRPr="00D7525F" w:rsidRDefault="007D4C96" w:rsidP="007D4C96">
      <w:pPr>
        <w:numPr>
          <w:ilvl w:val="0"/>
          <w:numId w:val="39"/>
        </w:numPr>
        <w:shd w:val="clear" w:color="auto" w:fill="FFFFFF"/>
        <w:tabs>
          <w:tab w:val="left" w:pos="1080"/>
        </w:tabs>
        <w:jc w:val="both"/>
        <w:rPr>
          <w:color w:val="000000"/>
          <w:sz w:val="30"/>
          <w:szCs w:val="30"/>
          <w:lang w:val="be-BY"/>
        </w:rPr>
      </w:pPr>
      <w:r w:rsidRPr="00D7525F">
        <w:rPr>
          <w:sz w:val="30"/>
          <w:szCs w:val="30"/>
          <w:lang w:val="be-BY"/>
        </w:rPr>
        <w:t>Канкрэтна-гістарычны і агульначалавечы змест апавядання Кузьмы Чорнага «Макаркавых Волька».</w:t>
      </w:r>
    </w:p>
    <w:p w:rsidR="007D4C96" w:rsidRPr="00C828B4" w:rsidRDefault="007D4C96" w:rsidP="007D4C96">
      <w:pPr>
        <w:numPr>
          <w:ilvl w:val="0"/>
          <w:numId w:val="39"/>
        </w:numPr>
        <w:tabs>
          <w:tab w:val="left" w:pos="1080"/>
        </w:tabs>
        <w:jc w:val="both"/>
        <w:rPr>
          <w:sz w:val="30"/>
          <w:szCs w:val="30"/>
          <w:lang w:val="be-BY"/>
        </w:rPr>
      </w:pPr>
      <w:r w:rsidRPr="00765B10">
        <w:rPr>
          <w:sz w:val="30"/>
          <w:szCs w:val="30"/>
          <w:lang w:val="be-BY"/>
        </w:rPr>
        <w:t xml:space="preserve">Прачытаць на памяць байку Кандрата Крапівы </w:t>
      </w:r>
      <w:r w:rsidRPr="00C828B4">
        <w:rPr>
          <w:sz w:val="30"/>
          <w:szCs w:val="30"/>
          <w:lang w:val="be-BY"/>
        </w:rPr>
        <w:t>«Ганарысты Парсюк».</w:t>
      </w:r>
    </w:p>
    <w:p w:rsidR="007D4C96" w:rsidRPr="00D7525F" w:rsidRDefault="007D4C96" w:rsidP="007D4C96">
      <w:pPr>
        <w:shd w:val="clear" w:color="auto" w:fill="FFFFFF"/>
        <w:ind w:firstLine="567"/>
        <w:jc w:val="both"/>
        <w:rPr>
          <w:color w:val="000000"/>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17</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40"/>
        </w:numPr>
        <w:shd w:val="clear" w:color="auto" w:fill="FFFFFF"/>
        <w:tabs>
          <w:tab w:val="left" w:pos="1080"/>
        </w:tabs>
        <w:jc w:val="both"/>
        <w:rPr>
          <w:color w:val="000000"/>
          <w:sz w:val="30"/>
          <w:szCs w:val="30"/>
          <w:lang w:val="be-BY"/>
        </w:rPr>
      </w:pPr>
      <w:r w:rsidRPr="00D7525F">
        <w:rPr>
          <w:color w:val="000000"/>
          <w:sz w:val="30"/>
          <w:szCs w:val="30"/>
          <w:lang w:val="be-BY"/>
        </w:rPr>
        <w:t>Тэматычная разнастайнасць лірыкі Якуба Коласа.</w:t>
      </w:r>
    </w:p>
    <w:p w:rsidR="007D4C96" w:rsidRPr="00D7525F" w:rsidRDefault="007D4C96" w:rsidP="007D4C96">
      <w:pPr>
        <w:numPr>
          <w:ilvl w:val="0"/>
          <w:numId w:val="40"/>
        </w:numPr>
        <w:shd w:val="clear" w:color="auto" w:fill="FFFFFF"/>
        <w:tabs>
          <w:tab w:val="left" w:pos="1080"/>
        </w:tabs>
        <w:jc w:val="both"/>
        <w:rPr>
          <w:sz w:val="30"/>
          <w:szCs w:val="30"/>
          <w:lang w:val="be-BY"/>
        </w:rPr>
      </w:pPr>
      <w:r w:rsidRPr="00D7525F">
        <w:rPr>
          <w:sz w:val="30"/>
          <w:szCs w:val="30"/>
          <w:lang w:val="be-BY"/>
        </w:rPr>
        <w:t>Раман Уладзіміра Караткевіча «Каласы пад сярпом тваім</w:t>
      </w:r>
      <w:r w:rsidRPr="00D7525F">
        <w:rPr>
          <w:color w:val="000000"/>
          <w:sz w:val="30"/>
          <w:szCs w:val="30"/>
          <w:lang w:val="be-BY"/>
        </w:rPr>
        <w:t>»</w:t>
      </w:r>
      <w:r w:rsidRPr="00D7525F">
        <w:rPr>
          <w:sz w:val="30"/>
          <w:szCs w:val="30"/>
          <w:lang w:val="be-BY"/>
        </w:rPr>
        <w:t>: асноўныя праблемы і галоўныя героі.</w:t>
      </w:r>
    </w:p>
    <w:p w:rsidR="007D4C96" w:rsidRPr="00C828B4" w:rsidRDefault="007D4C96" w:rsidP="007D4C96">
      <w:pPr>
        <w:numPr>
          <w:ilvl w:val="0"/>
          <w:numId w:val="40"/>
        </w:numPr>
        <w:tabs>
          <w:tab w:val="left" w:pos="1080"/>
        </w:tabs>
        <w:jc w:val="both"/>
        <w:rPr>
          <w:sz w:val="30"/>
          <w:szCs w:val="30"/>
          <w:lang w:val="be-BY"/>
        </w:rPr>
      </w:pPr>
      <w:r w:rsidRPr="00D7525F">
        <w:rPr>
          <w:sz w:val="30"/>
          <w:szCs w:val="30"/>
          <w:lang w:val="be-BY"/>
        </w:rPr>
        <w:t>Прачыт</w:t>
      </w:r>
      <w:r>
        <w:rPr>
          <w:sz w:val="30"/>
          <w:szCs w:val="30"/>
          <w:lang w:val="be-BY"/>
        </w:rPr>
        <w:t xml:space="preserve">аць на памяць верш </w:t>
      </w:r>
      <w:r w:rsidRPr="00C828B4">
        <w:rPr>
          <w:sz w:val="30"/>
          <w:szCs w:val="30"/>
          <w:lang w:val="be-BY"/>
        </w:rPr>
        <w:t>Ніла Гілевіча «Паклон табе, мой беларускі краю!..</w:t>
      </w:r>
      <w:r w:rsidRPr="00C828B4">
        <w:rPr>
          <w:color w:val="000000"/>
          <w:sz w:val="30"/>
          <w:szCs w:val="30"/>
          <w:lang w:val="be-BY"/>
        </w:rPr>
        <w:t>»</w:t>
      </w:r>
      <w:r w:rsidRPr="00C828B4">
        <w:rPr>
          <w:sz w:val="30"/>
          <w:szCs w:val="30"/>
          <w:lang w:val="be-BY"/>
        </w:rPr>
        <w:t>.</w:t>
      </w:r>
    </w:p>
    <w:p w:rsidR="007D4C96" w:rsidRPr="00D7525F" w:rsidRDefault="007D4C96" w:rsidP="007D4C96">
      <w:pPr>
        <w:ind w:firstLine="567"/>
        <w:jc w:val="both"/>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18</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41"/>
        </w:numPr>
        <w:shd w:val="clear" w:color="auto" w:fill="FFFFFF"/>
        <w:tabs>
          <w:tab w:val="left" w:pos="1080"/>
        </w:tabs>
        <w:jc w:val="both"/>
        <w:rPr>
          <w:sz w:val="30"/>
          <w:szCs w:val="30"/>
          <w:lang w:val="be-BY"/>
        </w:rPr>
      </w:pPr>
      <w:r w:rsidRPr="00D7525F">
        <w:rPr>
          <w:sz w:val="30"/>
          <w:szCs w:val="30"/>
          <w:lang w:val="be-BY"/>
        </w:rPr>
        <w:t>Гісторыя напісання і праблематыка трылогіі Якуба Коласа «На ростанях» (кніга першая — «У палескай глушы</w:t>
      </w:r>
      <w:r w:rsidRPr="00D7525F">
        <w:rPr>
          <w:color w:val="000000"/>
          <w:sz w:val="30"/>
          <w:szCs w:val="30"/>
          <w:lang w:val="be-BY"/>
        </w:rPr>
        <w:t>»</w:t>
      </w:r>
      <w:r w:rsidRPr="00D7525F">
        <w:rPr>
          <w:sz w:val="30"/>
          <w:szCs w:val="30"/>
          <w:lang w:val="be-BY"/>
        </w:rPr>
        <w:t>).</w:t>
      </w:r>
    </w:p>
    <w:p w:rsidR="007D4C96" w:rsidRPr="00C828B4" w:rsidRDefault="007D4C96" w:rsidP="007D4C96">
      <w:pPr>
        <w:numPr>
          <w:ilvl w:val="0"/>
          <w:numId w:val="41"/>
        </w:numPr>
        <w:shd w:val="clear" w:color="auto" w:fill="FFFFFF"/>
        <w:tabs>
          <w:tab w:val="left" w:pos="1080"/>
        </w:tabs>
        <w:jc w:val="both"/>
        <w:rPr>
          <w:sz w:val="30"/>
          <w:szCs w:val="30"/>
          <w:lang w:val="be-BY"/>
        </w:rPr>
      </w:pPr>
      <w:r w:rsidRPr="00D7525F">
        <w:rPr>
          <w:sz w:val="30"/>
          <w:szCs w:val="30"/>
          <w:lang w:val="be-BY"/>
        </w:rPr>
        <w:t xml:space="preserve">Нацыянальнае і агульначалавечае ў лірыцы Рыгора Барадуліна («Неруш», «Яна адна, зямля вякоў…», </w:t>
      </w:r>
      <w:r>
        <w:rPr>
          <w:sz w:val="30"/>
          <w:szCs w:val="30"/>
          <w:lang w:val="be-BY"/>
        </w:rPr>
        <w:t xml:space="preserve">«Чалавек не ўзнікае так…», </w:t>
      </w:r>
      <w:r w:rsidRPr="00C828B4">
        <w:rPr>
          <w:sz w:val="30"/>
          <w:szCs w:val="30"/>
          <w:lang w:val="be-BY"/>
        </w:rPr>
        <w:t>«Заспаная раніца мжыстая»).</w:t>
      </w:r>
    </w:p>
    <w:p w:rsidR="007D4C96" w:rsidRPr="00C828B4" w:rsidRDefault="007D4C96" w:rsidP="007D4C96">
      <w:pPr>
        <w:numPr>
          <w:ilvl w:val="0"/>
          <w:numId w:val="41"/>
        </w:numPr>
        <w:tabs>
          <w:tab w:val="left" w:pos="1080"/>
        </w:tabs>
        <w:jc w:val="both"/>
        <w:rPr>
          <w:sz w:val="30"/>
          <w:szCs w:val="30"/>
          <w:lang w:val="be-BY"/>
        </w:rPr>
      </w:pPr>
      <w:r w:rsidRPr="00C828B4">
        <w:rPr>
          <w:sz w:val="30"/>
          <w:szCs w:val="30"/>
          <w:lang w:val="be-BY"/>
        </w:rPr>
        <w:t>Прачытаць на памяць верш Пімена Панчанкі «Герой».</w:t>
      </w:r>
    </w:p>
    <w:p w:rsidR="007D4C96" w:rsidRPr="00D7525F" w:rsidRDefault="007D4C96" w:rsidP="007D4C96">
      <w:pPr>
        <w:ind w:firstLine="567"/>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t>Білет № 19</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42"/>
        </w:numPr>
        <w:shd w:val="clear" w:color="auto" w:fill="FFFFFF"/>
        <w:tabs>
          <w:tab w:val="left" w:pos="1080"/>
        </w:tabs>
        <w:jc w:val="both"/>
        <w:rPr>
          <w:color w:val="000000"/>
          <w:sz w:val="30"/>
          <w:szCs w:val="30"/>
          <w:lang w:val="be-BY"/>
        </w:rPr>
      </w:pPr>
      <w:r w:rsidRPr="00D7525F">
        <w:rPr>
          <w:color w:val="000000"/>
          <w:sz w:val="30"/>
          <w:szCs w:val="30"/>
          <w:lang w:val="be-BY"/>
        </w:rPr>
        <w:t>Жыццёвы і творчы шлях Максіма Багдановіча.</w:t>
      </w:r>
    </w:p>
    <w:p w:rsidR="007D4C96" w:rsidRPr="00D7525F" w:rsidRDefault="007D4C96" w:rsidP="007D4C96">
      <w:pPr>
        <w:numPr>
          <w:ilvl w:val="0"/>
          <w:numId w:val="42"/>
        </w:numPr>
        <w:shd w:val="clear" w:color="auto" w:fill="FFFFFF"/>
        <w:tabs>
          <w:tab w:val="left" w:pos="1080"/>
        </w:tabs>
        <w:jc w:val="both"/>
        <w:rPr>
          <w:sz w:val="30"/>
          <w:szCs w:val="30"/>
          <w:lang w:val="be-BY"/>
        </w:rPr>
      </w:pPr>
      <w:r w:rsidRPr="00D7525F">
        <w:rPr>
          <w:color w:val="000000"/>
          <w:sz w:val="30"/>
          <w:szCs w:val="30"/>
          <w:lang w:val="be-BY"/>
        </w:rPr>
        <w:t xml:space="preserve">Спалучэнне трагічнага і камічнага ў п’есе Андрэя Макаёнка </w:t>
      </w:r>
      <w:r w:rsidRPr="00D7525F">
        <w:rPr>
          <w:sz w:val="30"/>
          <w:szCs w:val="30"/>
          <w:lang w:val="be-BY"/>
        </w:rPr>
        <w:t>«Зацюканы апостал».</w:t>
      </w:r>
    </w:p>
    <w:p w:rsidR="007D4C96" w:rsidRPr="00D7525F" w:rsidRDefault="007D4C96" w:rsidP="007D4C96">
      <w:pPr>
        <w:numPr>
          <w:ilvl w:val="0"/>
          <w:numId w:val="42"/>
        </w:numPr>
        <w:tabs>
          <w:tab w:val="left" w:pos="1080"/>
        </w:tabs>
        <w:jc w:val="both"/>
        <w:rPr>
          <w:sz w:val="30"/>
          <w:szCs w:val="30"/>
          <w:lang w:val="be-BY"/>
        </w:rPr>
      </w:pPr>
      <w:r w:rsidRPr="00D7525F">
        <w:rPr>
          <w:sz w:val="30"/>
          <w:szCs w:val="30"/>
          <w:lang w:val="be-BY"/>
        </w:rPr>
        <w:t>Прачытаць на памяць урывак з паэмы Янкі Купалы «Курган</w:t>
      </w:r>
      <w:r w:rsidRPr="00D7525F">
        <w:rPr>
          <w:color w:val="000000"/>
          <w:sz w:val="30"/>
          <w:szCs w:val="30"/>
          <w:lang w:val="be-BY"/>
        </w:rPr>
        <w:t>»</w:t>
      </w:r>
      <w:r w:rsidRPr="00D7525F">
        <w:rPr>
          <w:sz w:val="30"/>
          <w:szCs w:val="30"/>
          <w:lang w:val="be-BY"/>
        </w:rPr>
        <w:t>.</w:t>
      </w:r>
    </w:p>
    <w:p w:rsidR="007D4C96" w:rsidRPr="00D7525F" w:rsidRDefault="007D4C96" w:rsidP="007D4C96">
      <w:pPr>
        <w:shd w:val="clear" w:color="auto" w:fill="FFFFFF"/>
        <w:jc w:val="center"/>
        <w:rPr>
          <w:sz w:val="30"/>
          <w:szCs w:val="30"/>
          <w:lang w:val="be-BY"/>
        </w:rPr>
      </w:pPr>
    </w:p>
    <w:p w:rsidR="007D4C96" w:rsidRDefault="007D4C96" w:rsidP="007D4C96">
      <w:pPr>
        <w:shd w:val="clear" w:color="auto" w:fill="FFFFFF"/>
        <w:jc w:val="center"/>
        <w:rPr>
          <w:sz w:val="30"/>
          <w:szCs w:val="30"/>
          <w:lang w:val="be-BY"/>
        </w:rPr>
      </w:pPr>
    </w:p>
    <w:p w:rsidR="007D4C96" w:rsidRDefault="007D4C96" w:rsidP="007D4C96">
      <w:pPr>
        <w:shd w:val="clear" w:color="auto" w:fill="FFFFFF"/>
        <w:jc w:val="center"/>
        <w:rPr>
          <w:sz w:val="30"/>
          <w:szCs w:val="30"/>
          <w:lang w:val="be-BY"/>
        </w:rPr>
      </w:pPr>
    </w:p>
    <w:p w:rsidR="007D4C96" w:rsidRPr="00D7525F" w:rsidRDefault="007D4C96" w:rsidP="007D4C96">
      <w:pPr>
        <w:shd w:val="clear" w:color="auto" w:fill="FFFFFF"/>
        <w:jc w:val="center"/>
        <w:rPr>
          <w:sz w:val="30"/>
          <w:szCs w:val="30"/>
          <w:lang w:val="be-BY"/>
        </w:rPr>
      </w:pPr>
      <w:r w:rsidRPr="00D7525F">
        <w:rPr>
          <w:sz w:val="30"/>
          <w:szCs w:val="30"/>
          <w:lang w:val="be-BY"/>
        </w:rPr>
        <w:lastRenderedPageBreak/>
        <w:t>Білет № 20</w:t>
      </w:r>
    </w:p>
    <w:p w:rsidR="007D4C96" w:rsidRPr="00D7525F" w:rsidRDefault="007D4C96" w:rsidP="007D4C96">
      <w:pPr>
        <w:shd w:val="clear" w:color="auto" w:fill="FFFFFF"/>
        <w:ind w:firstLine="567"/>
        <w:jc w:val="center"/>
        <w:rPr>
          <w:sz w:val="30"/>
          <w:szCs w:val="30"/>
          <w:lang w:val="be-BY"/>
        </w:rPr>
      </w:pPr>
    </w:p>
    <w:p w:rsidR="007D4C96" w:rsidRPr="00D7525F" w:rsidRDefault="007D4C96" w:rsidP="007D4C96">
      <w:pPr>
        <w:numPr>
          <w:ilvl w:val="0"/>
          <w:numId w:val="36"/>
        </w:numPr>
        <w:shd w:val="clear" w:color="auto" w:fill="FFFFFF"/>
        <w:tabs>
          <w:tab w:val="left" w:pos="1080"/>
        </w:tabs>
        <w:jc w:val="both"/>
        <w:rPr>
          <w:color w:val="000000"/>
          <w:sz w:val="30"/>
          <w:szCs w:val="30"/>
          <w:lang w:val="be-BY"/>
        </w:rPr>
      </w:pPr>
      <w:r w:rsidRPr="00D7525F">
        <w:rPr>
          <w:sz w:val="30"/>
          <w:szCs w:val="30"/>
          <w:lang w:val="be-BY"/>
        </w:rPr>
        <w:t>Вобраз Радзімы ў лірыцы Максіма Багдановіча («Санет» («Паміж пяскоў Егіпецкай зямлі...»), «Слуцкія ткачыхі» і інш.).</w:t>
      </w:r>
    </w:p>
    <w:p w:rsidR="007D4C96" w:rsidRPr="00D7525F" w:rsidRDefault="007D4C96" w:rsidP="007D4C96">
      <w:pPr>
        <w:numPr>
          <w:ilvl w:val="0"/>
          <w:numId w:val="36"/>
        </w:numPr>
        <w:tabs>
          <w:tab w:val="left" w:pos="1080"/>
        </w:tabs>
        <w:jc w:val="both"/>
        <w:rPr>
          <w:sz w:val="30"/>
          <w:szCs w:val="30"/>
          <w:lang w:val="be-BY"/>
        </w:rPr>
      </w:pPr>
      <w:r w:rsidRPr="00D7525F">
        <w:rPr>
          <w:sz w:val="30"/>
          <w:szCs w:val="30"/>
          <w:lang w:val="be-BY"/>
        </w:rPr>
        <w:t>Кандрат Крапіва — байкапісец. Тэматычная разнастайнасць і ідэйная накіраванасць баек.</w:t>
      </w:r>
    </w:p>
    <w:p w:rsidR="007D4C96" w:rsidRPr="00D7525F" w:rsidRDefault="007D4C96" w:rsidP="007D4C96">
      <w:pPr>
        <w:numPr>
          <w:ilvl w:val="0"/>
          <w:numId w:val="36"/>
        </w:numPr>
        <w:tabs>
          <w:tab w:val="left" w:pos="1080"/>
        </w:tabs>
        <w:jc w:val="both"/>
        <w:rPr>
          <w:sz w:val="30"/>
          <w:szCs w:val="30"/>
          <w:lang w:val="be-BY"/>
        </w:rPr>
      </w:pPr>
      <w:r w:rsidRPr="00D7525F">
        <w:rPr>
          <w:sz w:val="30"/>
          <w:szCs w:val="30"/>
          <w:lang w:val="be-BY"/>
        </w:rPr>
        <w:t>Прачытаць на памяць урывак з р</w:t>
      </w:r>
      <w:r>
        <w:rPr>
          <w:sz w:val="30"/>
          <w:szCs w:val="30"/>
          <w:lang w:val="be-BY"/>
        </w:rPr>
        <w:t>амана Івана Мележа «Людзі на ба</w:t>
      </w:r>
      <w:r w:rsidRPr="00D7525F">
        <w:rPr>
          <w:sz w:val="30"/>
          <w:szCs w:val="30"/>
          <w:lang w:val="be-BY"/>
        </w:rPr>
        <w:t>лоце</w:t>
      </w:r>
      <w:r w:rsidRPr="00D7525F">
        <w:rPr>
          <w:color w:val="000000"/>
          <w:sz w:val="30"/>
          <w:szCs w:val="30"/>
          <w:lang w:val="be-BY"/>
        </w:rPr>
        <w:t>»</w:t>
      </w:r>
      <w:r w:rsidRPr="00D7525F">
        <w:rPr>
          <w:sz w:val="30"/>
          <w:szCs w:val="30"/>
          <w:lang w:val="be-BY"/>
        </w:rPr>
        <w:t>.</w:t>
      </w:r>
    </w:p>
    <w:p w:rsidR="007D4C96" w:rsidRPr="00D7525F" w:rsidRDefault="007D4C96" w:rsidP="007D4C96">
      <w:pPr>
        <w:rPr>
          <w:sz w:val="30"/>
          <w:szCs w:val="30"/>
        </w:rPr>
      </w:pPr>
    </w:p>
    <w:p w:rsidR="007D4C96" w:rsidRPr="00D7525F" w:rsidRDefault="007D4C96" w:rsidP="007D4C96">
      <w:pPr>
        <w:spacing w:line="280" w:lineRule="exact"/>
        <w:ind w:left="2832" w:firstLine="1128"/>
        <w:jc w:val="center"/>
        <w:rPr>
          <w:sz w:val="30"/>
          <w:szCs w:val="30"/>
          <w:lang w:val="be-BY"/>
        </w:rPr>
      </w:pPr>
    </w:p>
    <w:p w:rsidR="007D4C96" w:rsidRPr="00D742CC" w:rsidRDefault="007D4C96" w:rsidP="007D4C96">
      <w:pPr>
        <w:rPr>
          <w:lang w:val="be-BY"/>
        </w:rPr>
      </w:pPr>
    </w:p>
    <w:p w:rsidR="00C7257B" w:rsidRDefault="00C7257B" w:rsidP="00C7257B">
      <w:pPr>
        <w:spacing w:after="200" w:line="276" w:lineRule="auto"/>
        <w:rPr>
          <w:sz w:val="30"/>
          <w:szCs w:val="30"/>
          <w:lang w:val="be-BY"/>
        </w:rPr>
      </w:pPr>
      <w:r>
        <w:rPr>
          <w:sz w:val="30"/>
          <w:szCs w:val="30"/>
          <w:lang w:val="be-BY"/>
        </w:rPr>
        <w:br w:type="page"/>
      </w:r>
    </w:p>
    <w:p w:rsidR="00827E2D" w:rsidRDefault="00827E2D" w:rsidP="00827E2D">
      <w:pPr>
        <w:spacing w:line="280" w:lineRule="exact"/>
        <w:rPr>
          <w:sz w:val="30"/>
          <w:szCs w:val="30"/>
        </w:rPr>
      </w:pPr>
    </w:p>
    <w:p w:rsidR="00827E2D" w:rsidRPr="00D7525F" w:rsidRDefault="00827E2D" w:rsidP="00827E2D">
      <w:pPr>
        <w:spacing w:line="280" w:lineRule="exact"/>
        <w:ind w:left="2832" w:firstLine="1128"/>
        <w:jc w:val="center"/>
        <w:rPr>
          <w:sz w:val="30"/>
          <w:szCs w:val="30"/>
          <w:lang w:val="be-BY"/>
        </w:rPr>
      </w:pPr>
    </w:p>
    <w:p w:rsidR="00827E2D" w:rsidRPr="00D7525F" w:rsidRDefault="00827E2D" w:rsidP="00827E2D">
      <w:pPr>
        <w:spacing w:line="280" w:lineRule="exact"/>
        <w:ind w:left="3828" w:firstLine="1128"/>
        <w:rPr>
          <w:sz w:val="30"/>
          <w:szCs w:val="30"/>
        </w:rPr>
      </w:pPr>
      <w:r w:rsidRPr="00D7525F">
        <w:rPr>
          <w:sz w:val="30"/>
          <w:szCs w:val="30"/>
        </w:rPr>
        <w:t>УТВЕРЖДЕНО</w:t>
      </w:r>
    </w:p>
    <w:p w:rsidR="00827E2D" w:rsidRPr="00D7525F" w:rsidRDefault="00827E2D" w:rsidP="00827E2D">
      <w:pPr>
        <w:widowControl w:val="0"/>
        <w:shd w:val="clear" w:color="auto" w:fill="FFFFFF"/>
        <w:autoSpaceDE w:val="0"/>
        <w:autoSpaceDN w:val="0"/>
        <w:adjustRightInd w:val="0"/>
        <w:spacing w:line="280" w:lineRule="exact"/>
        <w:ind w:left="4956" w:right="45"/>
        <w:jc w:val="both"/>
        <w:rPr>
          <w:sz w:val="30"/>
          <w:szCs w:val="30"/>
        </w:rPr>
      </w:pPr>
      <w:r w:rsidRPr="00D7525F">
        <w:rPr>
          <w:sz w:val="30"/>
          <w:szCs w:val="30"/>
        </w:rPr>
        <w:t>Приказ Министра образования</w:t>
      </w:r>
    </w:p>
    <w:p w:rsidR="00827E2D" w:rsidRPr="00D7525F" w:rsidRDefault="00827E2D" w:rsidP="00827E2D">
      <w:pPr>
        <w:widowControl w:val="0"/>
        <w:shd w:val="clear" w:color="auto" w:fill="FFFFFF"/>
        <w:autoSpaceDE w:val="0"/>
        <w:autoSpaceDN w:val="0"/>
        <w:adjustRightInd w:val="0"/>
        <w:spacing w:line="280" w:lineRule="exact"/>
        <w:ind w:left="4956" w:right="45"/>
        <w:jc w:val="both"/>
        <w:rPr>
          <w:sz w:val="30"/>
          <w:szCs w:val="30"/>
        </w:rPr>
      </w:pPr>
      <w:r w:rsidRPr="00D7525F">
        <w:rPr>
          <w:sz w:val="30"/>
          <w:szCs w:val="30"/>
        </w:rPr>
        <w:t>Республики Беларусь</w:t>
      </w:r>
    </w:p>
    <w:p w:rsidR="00827E2D" w:rsidRDefault="00497151" w:rsidP="00827E2D">
      <w:pPr>
        <w:widowControl w:val="0"/>
        <w:shd w:val="clear" w:color="auto" w:fill="FFFFFF"/>
        <w:autoSpaceDE w:val="0"/>
        <w:autoSpaceDN w:val="0"/>
        <w:adjustRightInd w:val="0"/>
        <w:spacing w:line="280" w:lineRule="exact"/>
        <w:ind w:left="4962" w:right="45"/>
        <w:jc w:val="both"/>
        <w:rPr>
          <w:sz w:val="30"/>
          <w:szCs w:val="30"/>
        </w:rPr>
      </w:pPr>
      <w:r>
        <w:rPr>
          <w:sz w:val="30"/>
          <w:szCs w:val="28"/>
        </w:rPr>
        <w:t>29.12.2017 № 842</w:t>
      </w:r>
    </w:p>
    <w:p w:rsidR="00827E2D" w:rsidRPr="00D7525F" w:rsidRDefault="00827E2D" w:rsidP="00827E2D">
      <w:pPr>
        <w:pStyle w:val="1"/>
        <w:spacing w:line="280" w:lineRule="exact"/>
        <w:ind w:right="45" w:firstLine="1128"/>
        <w:jc w:val="center"/>
        <w:rPr>
          <w:sz w:val="30"/>
          <w:szCs w:val="30"/>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rPr>
          <w:sz w:val="30"/>
          <w:szCs w:val="30"/>
        </w:rPr>
      </w:pPr>
    </w:p>
    <w:p w:rsidR="00827E2D" w:rsidRPr="00D7525F" w:rsidRDefault="00827E2D" w:rsidP="00827E2D">
      <w:pPr>
        <w:jc w:val="center"/>
        <w:rPr>
          <w:sz w:val="30"/>
          <w:szCs w:val="30"/>
          <w:lang w:val="be-BY"/>
        </w:rPr>
      </w:pPr>
      <w:r w:rsidRPr="00D7525F">
        <w:rPr>
          <w:sz w:val="30"/>
          <w:szCs w:val="30"/>
          <w:lang w:val="be-BY"/>
        </w:rPr>
        <w:t>Билеты</w:t>
      </w:r>
    </w:p>
    <w:p w:rsidR="00827E2D" w:rsidRPr="00D7525F" w:rsidRDefault="00827E2D" w:rsidP="00827E2D">
      <w:pPr>
        <w:jc w:val="center"/>
        <w:rPr>
          <w:sz w:val="30"/>
          <w:szCs w:val="30"/>
          <w:lang w:val="be-BY"/>
        </w:rPr>
      </w:pPr>
      <w:r w:rsidRPr="00D7525F">
        <w:rPr>
          <w:sz w:val="30"/>
          <w:szCs w:val="30"/>
          <w:lang w:val="be-BY"/>
        </w:rPr>
        <w:t>для проведения экзамена в порядке экстерната</w:t>
      </w:r>
    </w:p>
    <w:p w:rsidR="00827E2D" w:rsidRPr="00D7525F" w:rsidRDefault="00827E2D" w:rsidP="00827E2D">
      <w:pPr>
        <w:jc w:val="center"/>
        <w:rPr>
          <w:sz w:val="30"/>
          <w:szCs w:val="30"/>
        </w:rPr>
      </w:pPr>
      <w:r w:rsidRPr="00D7525F">
        <w:rPr>
          <w:sz w:val="30"/>
          <w:szCs w:val="30"/>
        </w:rPr>
        <w:t xml:space="preserve">при освоении содержания </w:t>
      </w:r>
    </w:p>
    <w:p w:rsidR="00827E2D" w:rsidRPr="00D7525F" w:rsidRDefault="00827E2D" w:rsidP="00827E2D">
      <w:pPr>
        <w:jc w:val="center"/>
        <w:rPr>
          <w:sz w:val="30"/>
          <w:szCs w:val="30"/>
        </w:rPr>
      </w:pPr>
      <w:r w:rsidRPr="00D7525F">
        <w:rPr>
          <w:sz w:val="30"/>
          <w:szCs w:val="30"/>
        </w:rPr>
        <w:t>образовательной программы среднего образования</w:t>
      </w:r>
    </w:p>
    <w:p w:rsidR="00827E2D" w:rsidRPr="00D7525F" w:rsidRDefault="00827E2D" w:rsidP="00827E2D">
      <w:pPr>
        <w:widowControl w:val="0"/>
        <w:shd w:val="clear" w:color="auto" w:fill="FFFFFF"/>
        <w:autoSpaceDE w:val="0"/>
        <w:autoSpaceDN w:val="0"/>
        <w:adjustRightInd w:val="0"/>
        <w:ind w:firstLine="709"/>
        <w:jc w:val="center"/>
        <w:rPr>
          <w:sz w:val="30"/>
          <w:szCs w:val="30"/>
        </w:rPr>
      </w:pPr>
      <w:r w:rsidRPr="00D7525F">
        <w:rPr>
          <w:sz w:val="30"/>
          <w:szCs w:val="30"/>
          <w:lang w:val="be-BY"/>
        </w:rPr>
        <w:t>по учебному предмету ”Русская литература“</w:t>
      </w: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r>
        <w:rPr>
          <w:sz w:val="30"/>
          <w:szCs w:val="30"/>
          <w:lang w:val="be-BY"/>
        </w:rPr>
        <w:t>2017</w:t>
      </w:r>
      <w:r w:rsidRPr="00D7525F">
        <w:rPr>
          <w:sz w:val="30"/>
          <w:szCs w:val="30"/>
        </w:rPr>
        <w:t>/</w:t>
      </w:r>
      <w:r>
        <w:rPr>
          <w:sz w:val="30"/>
          <w:szCs w:val="30"/>
          <w:lang w:val="be-BY"/>
        </w:rPr>
        <w:t>2018</w:t>
      </w:r>
      <w:r w:rsidRPr="00D7525F">
        <w:rPr>
          <w:sz w:val="30"/>
          <w:szCs w:val="30"/>
        </w:rPr>
        <w:t xml:space="preserve"> учебный год</w:t>
      </w:r>
      <w:r w:rsidRPr="00D7525F">
        <w:rPr>
          <w:sz w:val="30"/>
          <w:szCs w:val="30"/>
          <w:lang w:val="be-BY"/>
        </w:rPr>
        <w:t xml:space="preserve"> </w:t>
      </w: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jc w:val="center"/>
        <w:rPr>
          <w:sz w:val="30"/>
          <w:szCs w:val="30"/>
          <w:lang w:val="be-BY"/>
        </w:rPr>
      </w:pPr>
    </w:p>
    <w:p w:rsidR="00827E2D" w:rsidRPr="00D7525F" w:rsidRDefault="00827E2D" w:rsidP="00827E2D">
      <w:pPr>
        <w:ind w:right="-5"/>
        <w:jc w:val="center"/>
        <w:rPr>
          <w:sz w:val="30"/>
          <w:szCs w:val="30"/>
          <w:lang w:val="be-BY"/>
        </w:rPr>
      </w:pPr>
    </w:p>
    <w:p w:rsidR="00827E2D" w:rsidRPr="00D7525F" w:rsidRDefault="00827E2D" w:rsidP="00827E2D">
      <w:pPr>
        <w:ind w:right="-5"/>
        <w:jc w:val="center"/>
        <w:rPr>
          <w:sz w:val="30"/>
          <w:szCs w:val="30"/>
          <w:lang w:val="be-BY"/>
        </w:rPr>
      </w:pPr>
    </w:p>
    <w:p w:rsidR="00827E2D" w:rsidRPr="00D7525F" w:rsidRDefault="00827E2D" w:rsidP="00827E2D">
      <w:pPr>
        <w:ind w:right="-5"/>
        <w:jc w:val="center"/>
        <w:rPr>
          <w:sz w:val="30"/>
          <w:szCs w:val="30"/>
          <w:lang w:val="be-BY"/>
        </w:rPr>
      </w:pPr>
    </w:p>
    <w:p w:rsidR="00827E2D" w:rsidRPr="00D7525F" w:rsidRDefault="00827E2D" w:rsidP="00827E2D">
      <w:pPr>
        <w:ind w:right="-5"/>
        <w:jc w:val="center"/>
        <w:rPr>
          <w:sz w:val="30"/>
          <w:szCs w:val="30"/>
          <w:lang w:val="be-BY"/>
        </w:rPr>
      </w:pPr>
    </w:p>
    <w:p w:rsidR="00827E2D" w:rsidRPr="00D7525F" w:rsidRDefault="00827E2D" w:rsidP="00827E2D">
      <w:pPr>
        <w:ind w:right="-5"/>
        <w:jc w:val="center"/>
        <w:rPr>
          <w:sz w:val="30"/>
          <w:szCs w:val="30"/>
          <w:lang w:val="be-BY"/>
        </w:rPr>
      </w:pPr>
    </w:p>
    <w:p w:rsidR="00827E2D" w:rsidRPr="00D7525F" w:rsidRDefault="00827E2D" w:rsidP="00827E2D">
      <w:pPr>
        <w:ind w:right="-5"/>
        <w:jc w:val="center"/>
        <w:rPr>
          <w:sz w:val="30"/>
          <w:szCs w:val="30"/>
          <w:lang w:val="be-BY"/>
        </w:rPr>
      </w:pPr>
      <w:r w:rsidRPr="00D7525F">
        <w:rPr>
          <w:sz w:val="30"/>
          <w:szCs w:val="30"/>
          <w:lang w:val="be-BY"/>
        </w:rPr>
        <w:br w:type="page"/>
      </w:r>
      <w:r w:rsidRPr="00D7525F">
        <w:rPr>
          <w:sz w:val="30"/>
          <w:szCs w:val="30"/>
        </w:rPr>
        <w:lastRenderedPageBreak/>
        <w:t>Билет №1</w:t>
      </w:r>
    </w:p>
    <w:p w:rsidR="00827E2D" w:rsidRPr="00D7525F" w:rsidRDefault="00827E2D" w:rsidP="00827E2D">
      <w:pPr>
        <w:ind w:firstLine="709"/>
        <w:jc w:val="both"/>
        <w:rPr>
          <w:sz w:val="30"/>
          <w:szCs w:val="30"/>
        </w:rPr>
      </w:pPr>
      <w:r w:rsidRPr="00D7525F">
        <w:rPr>
          <w:sz w:val="30"/>
          <w:szCs w:val="30"/>
        </w:rPr>
        <w:t>1. Вольнолюбивые мотивы в лирике А.</w:t>
      </w:r>
      <w:r w:rsidRPr="00D7525F">
        <w:rPr>
          <w:sz w:val="30"/>
          <w:szCs w:val="30"/>
          <w:lang w:val="be-BY"/>
        </w:rPr>
        <w:t xml:space="preserve"> </w:t>
      </w:r>
      <w:r w:rsidRPr="00D7525F">
        <w:rPr>
          <w:sz w:val="30"/>
          <w:szCs w:val="30"/>
        </w:rPr>
        <w:t>С. Пушкина.</w:t>
      </w:r>
    </w:p>
    <w:p w:rsidR="00827E2D" w:rsidRPr="00D7525F" w:rsidRDefault="00827E2D" w:rsidP="00827E2D">
      <w:pPr>
        <w:ind w:firstLine="709"/>
        <w:jc w:val="both"/>
        <w:rPr>
          <w:sz w:val="30"/>
          <w:szCs w:val="30"/>
        </w:rPr>
      </w:pPr>
      <w:r>
        <w:rPr>
          <w:sz w:val="30"/>
          <w:szCs w:val="30"/>
        </w:rPr>
        <w:t xml:space="preserve">2. Оригинальная философская трактовка библейского сюжета в романе М. Булгакова </w:t>
      </w:r>
      <w:r w:rsidRPr="00D7525F">
        <w:rPr>
          <w:sz w:val="30"/>
          <w:szCs w:val="30"/>
        </w:rPr>
        <w:t>«Мастер и Маргарита».</w:t>
      </w:r>
    </w:p>
    <w:p w:rsidR="00827E2D" w:rsidRPr="00D7525F" w:rsidRDefault="00827E2D" w:rsidP="00827E2D">
      <w:pPr>
        <w:ind w:firstLine="709"/>
        <w:jc w:val="both"/>
        <w:rPr>
          <w:sz w:val="30"/>
          <w:szCs w:val="30"/>
        </w:rPr>
      </w:pPr>
      <w:r>
        <w:rPr>
          <w:sz w:val="30"/>
          <w:szCs w:val="30"/>
        </w:rPr>
        <w:t xml:space="preserve">3. </w:t>
      </w:r>
      <w:r w:rsidRPr="00D7525F">
        <w:rPr>
          <w:sz w:val="30"/>
          <w:szCs w:val="30"/>
        </w:rPr>
        <w:t>Прочитайте наизусть отрывок из поэмы М.</w:t>
      </w:r>
      <w:r w:rsidRPr="00D7525F">
        <w:rPr>
          <w:sz w:val="30"/>
          <w:szCs w:val="30"/>
          <w:lang w:val="be-BY"/>
        </w:rPr>
        <w:t xml:space="preserve"> </w:t>
      </w:r>
      <w:r w:rsidRPr="00D7525F">
        <w:rPr>
          <w:sz w:val="30"/>
          <w:szCs w:val="30"/>
        </w:rPr>
        <w:t xml:space="preserve">Ю. Лермонтова «Мцыри». </w:t>
      </w:r>
    </w:p>
    <w:p w:rsidR="00827E2D" w:rsidRPr="00D7525F" w:rsidRDefault="00827E2D" w:rsidP="00827E2D">
      <w:pPr>
        <w:ind w:firstLine="709"/>
        <w:jc w:val="both"/>
        <w:rPr>
          <w:sz w:val="30"/>
          <w:szCs w:val="30"/>
        </w:rPr>
      </w:pPr>
    </w:p>
    <w:p w:rsidR="00827E2D" w:rsidRPr="00D7525F" w:rsidRDefault="00827E2D" w:rsidP="00827E2D">
      <w:pPr>
        <w:ind w:firstLine="709"/>
        <w:jc w:val="center"/>
        <w:rPr>
          <w:sz w:val="30"/>
          <w:szCs w:val="30"/>
        </w:rPr>
      </w:pPr>
      <w:r w:rsidRPr="00D7525F">
        <w:rPr>
          <w:sz w:val="30"/>
          <w:szCs w:val="30"/>
        </w:rPr>
        <w:t>Билет №2</w:t>
      </w:r>
    </w:p>
    <w:p w:rsidR="00827E2D" w:rsidRPr="00D7525F" w:rsidRDefault="00827E2D" w:rsidP="00827E2D">
      <w:pPr>
        <w:ind w:firstLine="709"/>
        <w:jc w:val="both"/>
        <w:rPr>
          <w:sz w:val="30"/>
          <w:szCs w:val="30"/>
        </w:rPr>
      </w:pPr>
      <w:r w:rsidRPr="00D7525F">
        <w:rPr>
          <w:spacing w:val="-1"/>
          <w:sz w:val="30"/>
          <w:szCs w:val="30"/>
        </w:rPr>
        <w:t>1.</w:t>
      </w:r>
      <w:r w:rsidRPr="00D7525F">
        <w:rPr>
          <w:spacing w:val="-1"/>
          <w:sz w:val="30"/>
          <w:szCs w:val="30"/>
        </w:rPr>
        <w:tab/>
        <w:t>Образ Базарова в романе И.</w:t>
      </w:r>
      <w:r w:rsidRPr="00D7525F">
        <w:rPr>
          <w:spacing w:val="-1"/>
          <w:sz w:val="30"/>
          <w:szCs w:val="30"/>
          <w:lang w:val="be-BY"/>
        </w:rPr>
        <w:t xml:space="preserve"> </w:t>
      </w:r>
      <w:r w:rsidRPr="00D7525F">
        <w:rPr>
          <w:spacing w:val="-1"/>
          <w:sz w:val="30"/>
          <w:szCs w:val="30"/>
        </w:rPr>
        <w:t>С. Тургенева «Отцы и дети».</w:t>
      </w:r>
    </w:p>
    <w:p w:rsidR="00827E2D" w:rsidRPr="00D7525F" w:rsidRDefault="00827E2D" w:rsidP="00827E2D">
      <w:pPr>
        <w:widowControl w:val="0"/>
        <w:shd w:val="clear" w:color="auto" w:fill="FFFFFF"/>
        <w:tabs>
          <w:tab w:val="left" w:pos="629"/>
        </w:tabs>
        <w:autoSpaceDE w:val="0"/>
        <w:autoSpaceDN w:val="0"/>
        <w:adjustRightInd w:val="0"/>
        <w:ind w:firstLine="709"/>
        <w:jc w:val="both"/>
        <w:rPr>
          <w:spacing w:val="-2"/>
          <w:sz w:val="30"/>
          <w:szCs w:val="30"/>
          <w:lang w:val="be-BY"/>
        </w:rPr>
      </w:pPr>
      <w:r w:rsidRPr="00D7525F">
        <w:rPr>
          <w:spacing w:val="-1"/>
          <w:sz w:val="30"/>
          <w:szCs w:val="30"/>
          <w:lang w:val="be-BY"/>
        </w:rPr>
        <w:t>2.</w:t>
      </w:r>
      <w:r w:rsidRPr="00D7525F">
        <w:rPr>
          <w:spacing w:val="-1"/>
          <w:sz w:val="30"/>
          <w:szCs w:val="30"/>
          <w:lang w:val="be-BY"/>
        </w:rPr>
        <w:tab/>
      </w:r>
      <w:r w:rsidRPr="00D7525F">
        <w:rPr>
          <w:spacing w:val="-1"/>
          <w:sz w:val="30"/>
          <w:szCs w:val="30"/>
        </w:rPr>
        <w:t>Отражение трагедии личности, семьи, народа в поэме А.А. Ахматовой «Реквием».</w:t>
      </w:r>
      <w:r w:rsidRPr="00D7525F">
        <w:rPr>
          <w:spacing w:val="-2"/>
          <w:sz w:val="30"/>
          <w:szCs w:val="30"/>
          <w:lang w:val="be-BY"/>
        </w:rPr>
        <w:t xml:space="preserve"> </w:t>
      </w:r>
    </w:p>
    <w:p w:rsidR="00827E2D" w:rsidRPr="00D7525F" w:rsidRDefault="00827E2D" w:rsidP="00827E2D">
      <w:pPr>
        <w:widowControl w:val="0"/>
        <w:shd w:val="clear" w:color="auto" w:fill="FFFFFF"/>
        <w:tabs>
          <w:tab w:val="left" w:pos="629"/>
        </w:tabs>
        <w:autoSpaceDE w:val="0"/>
        <w:autoSpaceDN w:val="0"/>
        <w:adjustRightInd w:val="0"/>
        <w:ind w:firstLine="709"/>
        <w:jc w:val="both"/>
        <w:rPr>
          <w:spacing w:val="-2"/>
          <w:sz w:val="30"/>
          <w:szCs w:val="30"/>
          <w:lang w:val="be-BY"/>
        </w:rPr>
      </w:pPr>
      <w:r w:rsidRPr="00D7525F">
        <w:rPr>
          <w:spacing w:val="-2"/>
          <w:sz w:val="30"/>
          <w:szCs w:val="30"/>
          <w:lang w:val="be-BY"/>
        </w:rPr>
        <w:t>3.</w:t>
      </w:r>
      <w:r w:rsidRPr="00D7525F">
        <w:rPr>
          <w:spacing w:val="-2"/>
          <w:sz w:val="30"/>
          <w:szCs w:val="30"/>
          <w:lang w:val="be-BY"/>
        </w:rPr>
        <w:tab/>
      </w:r>
      <w:r w:rsidRPr="00D7525F">
        <w:rPr>
          <w:sz w:val="30"/>
          <w:szCs w:val="30"/>
        </w:rPr>
        <w:t>Прочитайте наизусть стихотворение А.</w:t>
      </w:r>
      <w:r w:rsidRPr="00D7525F">
        <w:rPr>
          <w:sz w:val="30"/>
          <w:szCs w:val="30"/>
          <w:lang w:val="be-BY"/>
        </w:rPr>
        <w:t xml:space="preserve"> </w:t>
      </w:r>
      <w:r w:rsidRPr="00D7525F">
        <w:rPr>
          <w:sz w:val="30"/>
          <w:szCs w:val="30"/>
        </w:rPr>
        <w:t>С. Пушкина (по выбору).</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№3</w:t>
      </w:r>
    </w:p>
    <w:p w:rsidR="00827E2D" w:rsidRPr="00D7525F" w:rsidRDefault="00827E2D" w:rsidP="00827E2D">
      <w:pPr>
        <w:ind w:firstLine="709"/>
        <w:jc w:val="both"/>
        <w:rPr>
          <w:sz w:val="30"/>
          <w:szCs w:val="30"/>
        </w:rPr>
      </w:pPr>
      <w:r w:rsidRPr="00D7525F">
        <w:rPr>
          <w:sz w:val="30"/>
          <w:szCs w:val="30"/>
        </w:rPr>
        <w:t>1.</w:t>
      </w:r>
      <w:r w:rsidRPr="00D7525F">
        <w:rPr>
          <w:sz w:val="30"/>
          <w:szCs w:val="30"/>
        </w:rPr>
        <w:tab/>
        <w:t>Многообразие крестьянских типов в поэме Н.</w:t>
      </w:r>
      <w:r w:rsidRPr="00D7525F">
        <w:rPr>
          <w:sz w:val="30"/>
          <w:szCs w:val="30"/>
          <w:lang w:val="be-BY"/>
        </w:rPr>
        <w:t xml:space="preserve"> </w:t>
      </w:r>
      <w:r w:rsidRPr="00D7525F">
        <w:rPr>
          <w:sz w:val="30"/>
          <w:szCs w:val="30"/>
        </w:rPr>
        <w:t>А. Некрасова «Кому на Руси жить хорошо».</w:t>
      </w:r>
    </w:p>
    <w:p w:rsidR="00827E2D" w:rsidRPr="00D7525F" w:rsidRDefault="00827E2D" w:rsidP="00827E2D">
      <w:pPr>
        <w:ind w:firstLine="709"/>
        <w:jc w:val="both"/>
        <w:rPr>
          <w:sz w:val="30"/>
          <w:szCs w:val="30"/>
        </w:rPr>
      </w:pPr>
      <w:r w:rsidRPr="00D7525F">
        <w:rPr>
          <w:sz w:val="30"/>
          <w:szCs w:val="30"/>
        </w:rPr>
        <w:t>2.</w:t>
      </w:r>
      <w:r w:rsidRPr="00D7525F">
        <w:rPr>
          <w:sz w:val="30"/>
          <w:szCs w:val="30"/>
        </w:rPr>
        <w:tab/>
      </w:r>
      <w:r w:rsidRPr="00D7525F">
        <w:rPr>
          <w:spacing w:val="-1"/>
          <w:sz w:val="30"/>
          <w:szCs w:val="30"/>
        </w:rPr>
        <w:t xml:space="preserve">Спор о назначении человека в пьесе Максима Горького «На </w:t>
      </w:r>
      <w:r w:rsidRPr="00D7525F">
        <w:rPr>
          <w:sz w:val="30"/>
          <w:szCs w:val="30"/>
        </w:rPr>
        <w:t>дне».</w:t>
      </w:r>
    </w:p>
    <w:p w:rsidR="00827E2D" w:rsidRPr="00D7525F" w:rsidRDefault="00827E2D" w:rsidP="00827E2D">
      <w:pPr>
        <w:ind w:firstLine="709"/>
        <w:jc w:val="both"/>
        <w:rPr>
          <w:sz w:val="30"/>
          <w:szCs w:val="30"/>
        </w:rPr>
      </w:pPr>
      <w:r w:rsidRPr="00D7525F">
        <w:rPr>
          <w:sz w:val="30"/>
          <w:szCs w:val="30"/>
        </w:rPr>
        <w:t>3.</w:t>
      </w:r>
      <w:r w:rsidRPr="00D7525F">
        <w:rPr>
          <w:sz w:val="30"/>
          <w:szCs w:val="30"/>
        </w:rPr>
        <w:tab/>
        <w:t xml:space="preserve">Прочитайте наизусть стихотворение одного из поэтов 70-х – начала 90-х годов </w:t>
      </w:r>
      <w:r w:rsidRPr="00D7525F">
        <w:rPr>
          <w:sz w:val="30"/>
          <w:szCs w:val="30"/>
          <w:lang w:val="en-US"/>
        </w:rPr>
        <w:t>XX</w:t>
      </w:r>
      <w:r w:rsidRPr="00D7525F">
        <w:rPr>
          <w:sz w:val="30"/>
          <w:szCs w:val="30"/>
        </w:rPr>
        <w:t xml:space="preserve"> в. (Н. Рубцов, </w:t>
      </w:r>
      <w:r>
        <w:rPr>
          <w:sz w:val="30"/>
          <w:szCs w:val="30"/>
        </w:rPr>
        <w:t>А. Тарковский, Е. Евтушенко, Б. </w:t>
      </w:r>
      <w:r w:rsidRPr="00D7525F">
        <w:rPr>
          <w:sz w:val="30"/>
          <w:szCs w:val="30"/>
        </w:rPr>
        <w:t xml:space="preserve">Ахмадулина, Б. Окуджава, В. Высоцкий, А. Вознесенский </w:t>
      </w:r>
      <w:r w:rsidRPr="00D7525F">
        <w:rPr>
          <w:sz w:val="30"/>
          <w:szCs w:val="30"/>
        </w:rPr>
        <w:noBreakHyphen/>
        <w:t xml:space="preserve"> по выбору).</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№4</w:t>
      </w:r>
    </w:p>
    <w:p w:rsidR="00827E2D" w:rsidRPr="00D7525F" w:rsidRDefault="00827E2D" w:rsidP="00827E2D">
      <w:pPr>
        <w:widowControl w:val="0"/>
        <w:numPr>
          <w:ilvl w:val="0"/>
          <w:numId w:val="43"/>
        </w:numPr>
        <w:shd w:val="clear" w:color="auto" w:fill="FFFFFF"/>
        <w:tabs>
          <w:tab w:val="left" w:pos="586"/>
        </w:tabs>
        <w:autoSpaceDE w:val="0"/>
        <w:autoSpaceDN w:val="0"/>
        <w:adjustRightInd w:val="0"/>
        <w:ind w:left="0" w:firstLine="709"/>
        <w:jc w:val="both"/>
        <w:rPr>
          <w:spacing w:val="-1"/>
          <w:sz w:val="30"/>
          <w:szCs w:val="30"/>
        </w:rPr>
      </w:pPr>
      <w:r w:rsidRPr="00D7525F">
        <w:rPr>
          <w:sz w:val="30"/>
          <w:szCs w:val="30"/>
        </w:rPr>
        <w:t>Философская насыщенность поэзии Б.</w:t>
      </w:r>
      <w:r w:rsidRPr="00D7525F">
        <w:rPr>
          <w:sz w:val="30"/>
          <w:szCs w:val="30"/>
          <w:lang w:val="be-BY"/>
        </w:rPr>
        <w:t xml:space="preserve"> </w:t>
      </w:r>
      <w:r w:rsidRPr="00D7525F">
        <w:rPr>
          <w:sz w:val="30"/>
          <w:szCs w:val="30"/>
        </w:rPr>
        <w:t xml:space="preserve">Л. Пастернака. </w:t>
      </w:r>
    </w:p>
    <w:p w:rsidR="00827E2D" w:rsidRPr="00D7525F" w:rsidRDefault="00827E2D" w:rsidP="00827E2D">
      <w:pPr>
        <w:widowControl w:val="0"/>
        <w:numPr>
          <w:ilvl w:val="0"/>
          <w:numId w:val="43"/>
        </w:numPr>
        <w:shd w:val="clear" w:color="auto" w:fill="FFFFFF"/>
        <w:tabs>
          <w:tab w:val="left" w:pos="586"/>
        </w:tabs>
        <w:autoSpaceDE w:val="0"/>
        <w:autoSpaceDN w:val="0"/>
        <w:adjustRightInd w:val="0"/>
        <w:ind w:left="0" w:firstLine="709"/>
        <w:jc w:val="both"/>
        <w:rPr>
          <w:sz w:val="30"/>
          <w:szCs w:val="30"/>
        </w:rPr>
      </w:pPr>
      <w:r w:rsidRPr="006E35AA">
        <w:rPr>
          <w:sz w:val="30"/>
          <w:szCs w:val="30"/>
        </w:rPr>
        <w:t>Духовные искания Пьера Безухова</w:t>
      </w:r>
      <w:r w:rsidRPr="00D7525F">
        <w:rPr>
          <w:sz w:val="30"/>
          <w:szCs w:val="30"/>
        </w:rPr>
        <w:t xml:space="preserve"> (по роману </w:t>
      </w:r>
      <w:r w:rsidRPr="00D7525F">
        <w:rPr>
          <w:sz w:val="30"/>
          <w:szCs w:val="30"/>
        </w:rPr>
        <w:br/>
        <w:t>Л.</w:t>
      </w:r>
      <w:r w:rsidRPr="00D7525F">
        <w:rPr>
          <w:sz w:val="30"/>
          <w:szCs w:val="30"/>
          <w:lang w:val="be-BY"/>
        </w:rPr>
        <w:t xml:space="preserve"> </w:t>
      </w:r>
      <w:r w:rsidRPr="00D7525F">
        <w:rPr>
          <w:sz w:val="30"/>
          <w:szCs w:val="30"/>
        </w:rPr>
        <w:t xml:space="preserve">Н. Толстого «Война и мир»). </w:t>
      </w:r>
    </w:p>
    <w:p w:rsidR="00827E2D" w:rsidRPr="00D7525F" w:rsidRDefault="00827E2D" w:rsidP="00827E2D">
      <w:pPr>
        <w:widowControl w:val="0"/>
        <w:numPr>
          <w:ilvl w:val="0"/>
          <w:numId w:val="43"/>
        </w:numPr>
        <w:shd w:val="clear" w:color="auto" w:fill="FFFFFF"/>
        <w:tabs>
          <w:tab w:val="left" w:pos="586"/>
        </w:tabs>
        <w:autoSpaceDE w:val="0"/>
        <w:autoSpaceDN w:val="0"/>
        <w:adjustRightInd w:val="0"/>
        <w:ind w:left="0" w:firstLine="709"/>
        <w:jc w:val="both"/>
        <w:rPr>
          <w:sz w:val="30"/>
          <w:szCs w:val="30"/>
        </w:rPr>
      </w:pPr>
      <w:r w:rsidRPr="00D7525F">
        <w:rPr>
          <w:sz w:val="30"/>
          <w:szCs w:val="30"/>
        </w:rPr>
        <w:t>Прочитать наизусть стихотворение Н.</w:t>
      </w:r>
      <w:r w:rsidRPr="00D7525F">
        <w:rPr>
          <w:sz w:val="30"/>
          <w:szCs w:val="30"/>
          <w:lang w:val="be-BY"/>
        </w:rPr>
        <w:t xml:space="preserve"> </w:t>
      </w:r>
      <w:r w:rsidRPr="00D7525F">
        <w:rPr>
          <w:sz w:val="30"/>
          <w:szCs w:val="30"/>
        </w:rPr>
        <w:t xml:space="preserve">А. Некрасова </w:t>
      </w:r>
      <w:r>
        <w:rPr>
          <w:sz w:val="30"/>
          <w:szCs w:val="30"/>
        </w:rPr>
        <w:br/>
      </w:r>
      <w:r w:rsidRPr="00D7525F">
        <w:rPr>
          <w:sz w:val="30"/>
          <w:szCs w:val="30"/>
        </w:rPr>
        <w:t>(по выбору).</w:t>
      </w:r>
    </w:p>
    <w:p w:rsidR="00827E2D" w:rsidRPr="00D7525F" w:rsidRDefault="00827E2D" w:rsidP="00827E2D">
      <w:pPr>
        <w:widowControl w:val="0"/>
        <w:shd w:val="clear" w:color="auto" w:fill="FFFFFF"/>
        <w:tabs>
          <w:tab w:val="left" w:pos="586"/>
        </w:tabs>
        <w:autoSpaceDE w:val="0"/>
        <w:autoSpaceDN w:val="0"/>
        <w:adjustRightInd w:val="0"/>
        <w:ind w:firstLine="709"/>
        <w:rPr>
          <w:sz w:val="30"/>
          <w:szCs w:val="30"/>
        </w:rPr>
      </w:pPr>
    </w:p>
    <w:p w:rsidR="00827E2D" w:rsidRPr="00D7525F" w:rsidRDefault="00827E2D" w:rsidP="00827E2D">
      <w:pPr>
        <w:ind w:firstLine="709"/>
        <w:jc w:val="center"/>
        <w:rPr>
          <w:sz w:val="30"/>
          <w:szCs w:val="30"/>
        </w:rPr>
      </w:pPr>
      <w:r w:rsidRPr="00D7525F">
        <w:rPr>
          <w:sz w:val="30"/>
          <w:szCs w:val="30"/>
        </w:rPr>
        <w:t>Билет №5</w:t>
      </w:r>
    </w:p>
    <w:p w:rsidR="00827E2D" w:rsidRPr="00D7525F" w:rsidRDefault="00827E2D" w:rsidP="00827E2D">
      <w:pPr>
        <w:numPr>
          <w:ilvl w:val="0"/>
          <w:numId w:val="44"/>
        </w:numPr>
        <w:ind w:left="0" w:firstLine="709"/>
        <w:jc w:val="both"/>
        <w:rPr>
          <w:sz w:val="30"/>
          <w:szCs w:val="30"/>
        </w:rPr>
      </w:pPr>
      <w:r w:rsidRPr="00D7525F">
        <w:rPr>
          <w:sz w:val="30"/>
          <w:szCs w:val="30"/>
        </w:rPr>
        <w:t>«Иван» В.</w:t>
      </w:r>
      <w:r w:rsidRPr="00D7525F">
        <w:rPr>
          <w:sz w:val="30"/>
          <w:szCs w:val="30"/>
          <w:lang w:val="be-BY"/>
        </w:rPr>
        <w:t xml:space="preserve"> </w:t>
      </w:r>
      <w:r w:rsidRPr="00D7525F">
        <w:rPr>
          <w:sz w:val="30"/>
          <w:szCs w:val="30"/>
        </w:rPr>
        <w:t>О. Богомолова — повесть о разрушенном войной детстве.</w:t>
      </w:r>
    </w:p>
    <w:p w:rsidR="00827E2D" w:rsidRPr="00D7525F" w:rsidRDefault="00827E2D" w:rsidP="00827E2D">
      <w:pPr>
        <w:widowControl w:val="0"/>
        <w:numPr>
          <w:ilvl w:val="0"/>
          <w:numId w:val="44"/>
        </w:numPr>
        <w:shd w:val="clear" w:color="auto" w:fill="FFFFFF"/>
        <w:tabs>
          <w:tab w:val="left" w:pos="614"/>
        </w:tabs>
        <w:autoSpaceDE w:val="0"/>
        <w:autoSpaceDN w:val="0"/>
        <w:adjustRightInd w:val="0"/>
        <w:ind w:left="0" w:firstLine="709"/>
        <w:jc w:val="both"/>
        <w:rPr>
          <w:sz w:val="30"/>
          <w:szCs w:val="30"/>
        </w:rPr>
      </w:pPr>
      <w:r w:rsidRPr="00D7525F">
        <w:rPr>
          <w:sz w:val="30"/>
          <w:szCs w:val="30"/>
        </w:rPr>
        <w:t>А.</w:t>
      </w:r>
      <w:r w:rsidRPr="00D7525F">
        <w:rPr>
          <w:sz w:val="30"/>
          <w:szCs w:val="30"/>
          <w:lang w:val="be-BY"/>
        </w:rPr>
        <w:t xml:space="preserve"> </w:t>
      </w:r>
      <w:r w:rsidRPr="00D7525F">
        <w:rPr>
          <w:sz w:val="30"/>
          <w:szCs w:val="30"/>
        </w:rPr>
        <w:t>С. Пушкин о назначении поэта и поэзии.</w:t>
      </w:r>
    </w:p>
    <w:p w:rsidR="00827E2D" w:rsidRPr="00D7525F" w:rsidRDefault="00827E2D" w:rsidP="00827E2D">
      <w:pPr>
        <w:widowControl w:val="0"/>
        <w:numPr>
          <w:ilvl w:val="0"/>
          <w:numId w:val="44"/>
        </w:numPr>
        <w:shd w:val="clear" w:color="auto" w:fill="FFFFFF"/>
        <w:tabs>
          <w:tab w:val="left" w:pos="614"/>
        </w:tabs>
        <w:autoSpaceDE w:val="0"/>
        <w:autoSpaceDN w:val="0"/>
        <w:adjustRightInd w:val="0"/>
        <w:ind w:left="0" w:firstLine="709"/>
        <w:jc w:val="both"/>
        <w:rPr>
          <w:sz w:val="30"/>
          <w:szCs w:val="30"/>
        </w:rPr>
      </w:pPr>
      <w:r w:rsidRPr="00D7525F">
        <w:rPr>
          <w:sz w:val="30"/>
          <w:szCs w:val="30"/>
        </w:rPr>
        <w:t>Прочитать наизусть стихотворение А.</w:t>
      </w:r>
      <w:r w:rsidRPr="00D7525F">
        <w:rPr>
          <w:sz w:val="30"/>
          <w:szCs w:val="30"/>
          <w:lang w:val="be-BY"/>
        </w:rPr>
        <w:t xml:space="preserve"> </w:t>
      </w:r>
      <w:r w:rsidRPr="00D7525F">
        <w:rPr>
          <w:sz w:val="30"/>
          <w:szCs w:val="30"/>
        </w:rPr>
        <w:t>Т. Твардовского (по выбору).</w:t>
      </w:r>
    </w:p>
    <w:p w:rsidR="00827E2D" w:rsidRPr="00D7525F" w:rsidRDefault="00827E2D" w:rsidP="00827E2D">
      <w:pPr>
        <w:ind w:firstLine="709"/>
        <w:jc w:val="center"/>
        <w:rPr>
          <w:sz w:val="30"/>
          <w:szCs w:val="30"/>
        </w:rPr>
      </w:pPr>
      <w:r w:rsidRPr="00D7525F">
        <w:rPr>
          <w:sz w:val="30"/>
          <w:szCs w:val="30"/>
        </w:rPr>
        <w:t>Билет №6</w:t>
      </w:r>
    </w:p>
    <w:p w:rsidR="00827E2D" w:rsidRPr="00D7525F" w:rsidRDefault="00827E2D" w:rsidP="00827E2D">
      <w:pPr>
        <w:widowControl w:val="0"/>
        <w:numPr>
          <w:ilvl w:val="0"/>
          <w:numId w:val="45"/>
        </w:numPr>
        <w:shd w:val="clear" w:color="auto" w:fill="FFFFFF"/>
        <w:tabs>
          <w:tab w:val="left" w:pos="600"/>
        </w:tabs>
        <w:autoSpaceDE w:val="0"/>
        <w:autoSpaceDN w:val="0"/>
        <w:adjustRightInd w:val="0"/>
        <w:ind w:left="0" w:firstLine="709"/>
        <w:jc w:val="both"/>
        <w:rPr>
          <w:spacing w:val="-1"/>
          <w:sz w:val="30"/>
          <w:szCs w:val="30"/>
        </w:rPr>
      </w:pPr>
      <w:r w:rsidRPr="00D7525F">
        <w:rPr>
          <w:sz w:val="30"/>
          <w:szCs w:val="30"/>
        </w:rPr>
        <w:t>«Слово о полку Игореве». Эпичность и лиризм изображения русской земли и судеб русских людей.</w:t>
      </w:r>
    </w:p>
    <w:p w:rsidR="00827E2D" w:rsidRPr="00D7525F" w:rsidRDefault="00827E2D" w:rsidP="00827E2D">
      <w:pPr>
        <w:widowControl w:val="0"/>
        <w:numPr>
          <w:ilvl w:val="0"/>
          <w:numId w:val="45"/>
        </w:numPr>
        <w:shd w:val="clear" w:color="auto" w:fill="FFFFFF"/>
        <w:tabs>
          <w:tab w:val="left" w:pos="600"/>
        </w:tabs>
        <w:autoSpaceDE w:val="0"/>
        <w:autoSpaceDN w:val="0"/>
        <w:adjustRightInd w:val="0"/>
        <w:ind w:left="0" w:firstLine="709"/>
        <w:jc w:val="both"/>
        <w:rPr>
          <w:sz w:val="30"/>
          <w:szCs w:val="30"/>
        </w:rPr>
      </w:pPr>
      <w:r w:rsidRPr="00D7525F">
        <w:rPr>
          <w:sz w:val="30"/>
          <w:szCs w:val="30"/>
        </w:rPr>
        <w:t>Образы помещиков в поэме Н.</w:t>
      </w:r>
      <w:r w:rsidRPr="00D7525F">
        <w:rPr>
          <w:sz w:val="30"/>
          <w:szCs w:val="30"/>
          <w:lang w:val="be-BY"/>
        </w:rPr>
        <w:t xml:space="preserve"> </w:t>
      </w:r>
      <w:r w:rsidRPr="00D7525F">
        <w:rPr>
          <w:sz w:val="30"/>
          <w:szCs w:val="30"/>
        </w:rPr>
        <w:t>В. Гоголя «Мёртвые души».</w:t>
      </w:r>
    </w:p>
    <w:p w:rsidR="00827E2D" w:rsidRPr="00D7525F" w:rsidRDefault="00827E2D" w:rsidP="00827E2D">
      <w:pPr>
        <w:widowControl w:val="0"/>
        <w:numPr>
          <w:ilvl w:val="0"/>
          <w:numId w:val="45"/>
        </w:numPr>
        <w:shd w:val="clear" w:color="auto" w:fill="FFFFFF"/>
        <w:tabs>
          <w:tab w:val="left" w:pos="600"/>
        </w:tabs>
        <w:autoSpaceDE w:val="0"/>
        <w:autoSpaceDN w:val="0"/>
        <w:adjustRightInd w:val="0"/>
        <w:ind w:left="0" w:firstLine="709"/>
        <w:jc w:val="both"/>
        <w:rPr>
          <w:sz w:val="30"/>
          <w:szCs w:val="30"/>
        </w:rPr>
      </w:pPr>
      <w:r w:rsidRPr="00D7525F">
        <w:rPr>
          <w:sz w:val="30"/>
          <w:szCs w:val="30"/>
        </w:rPr>
        <w:t>Прочитать наизусть стихотворение М.</w:t>
      </w:r>
      <w:r w:rsidRPr="00D7525F">
        <w:rPr>
          <w:sz w:val="30"/>
          <w:szCs w:val="30"/>
          <w:lang w:val="be-BY"/>
        </w:rPr>
        <w:t xml:space="preserve"> </w:t>
      </w:r>
      <w:r w:rsidRPr="00D7525F">
        <w:rPr>
          <w:sz w:val="30"/>
          <w:szCs w:val="30"/>
        </w:rPr>
        <w:t>Ю. Лермонтова (по выбору).</w:t>
      </w:r>
    </w:p>
    <w:p w:rsidR="00827E2D" w:rsidRPr="00D7525F" w:rsidRDefault="00827E2D" w:rsidP="00827E2D">
      <w:pPr>
        <w:ind w:firstLine="709"/>
        <w:jc w:val="center"/>
        <w:rPr>
          <w:sz w:val="30"/>
          <w:szCs w:val="30"/>
        </w:rPr>
      </w:pPr>
      <w:r w:rsidRPr="00D7525F">
        <w:rPr>
          <w:sz w:val="30"/>
          <w:szCs w:val="30"/>
        </w:rPr>
        <w:lastRenderedPageBreak/>
        <w:t>Билет №7</w:t>
      </w:r>
    </w:p>
    <w:p w:rsidR="00827E2D" w:rsidRPr="006E35AA" w:rsidRDefault="00827E2D" w:rsidP="00827E2D">
      <w:pPr>
        <w:widowControl w:val="0"/>
        <w:numPr>
          <w:ilvl w:val="0"/>
          <w:numId w:val="46"/>
        </w:numPr>
        <w:shd w:val="clear" w:color="auto" w:fill="FFFFFF"/>
        <w:tabs>
          <w:tab w:val="left" w:pos="600"/>
        </w:tabs>
        <w:autoSpaceDE w:val="0"/>
        <w:autoSpaceDN w:val="0"/>
        <w:adjustRightInd w:val="0"/>
        <w:ind w:left="0" w:firstLine="709"/>
        <w:jc w:val="both"/>
        <w:rPr>
          <w:spacing w:val="-2"/>
          <w:sz w:val="30"/>
          <w:szCs w:val="30"/>
        </w:rPr>
      </w:pPr>
      <w:r w:rsidRPr="006E35AA">
        <w:rPr>
          <w:sz w:val="30"/>
          <w:szCs w:val="30"/>
        </w:rPr>
        <w:t>А.И. Солженицын «Один день Ивана Денисовича». Тема трагической судьбы человека в условиях несвободы.</w:t>
      </w:r>
    </w:p>
    <w:p w:rsidR="00827E2D" w:rsidRPr="00D7525F" w:rsidRDefault="00827E2D" w:rsidP="00827E2D">
      <w:pPr>
        <w:numPr>
          <w:ilvl w:val="0"/>
          <w:numId w:val="46"/>
        </w:numPr>
        <w:ind w:left="0" w:firstLine="709"/>
        <w:jc w:val="both"/>
        <w:rPr>
          <w:sz w:val="30"/>
          <w:szCs w:val="30"/>
        </w:rPr>
      </w:pPr>
      <w:r w:rsidRPr="00D7525F">
        <w:rPr>
          <w:sz w:val="30"/>
          <w:szCs w:val="30"/>
        </w:rPr>
        <w:t>Н.</w:t>
      </w:r>
      <w:r w:rsidRPr="00D7525F">
        <w:rPr>
          <w:sz w:val="30"/>
          <w:szCs w:val="30"/>
          <w:lang w:val="be-BY"/>
        </w:rPr>
        <w:t xml:space="preserve"> </w:t>
      </w:r>
      <w:r w:rsidRPr="00D7525F">
        <w:rPr>
          <w:sz w:val="30"/>
          <w:szCs w:val="30"/>
        </w:rPr>
        <w:t>В.</w:t>
      </w:r>
      <w:r w:rsidRPr="00D7525F">
        <w:rPr>
          <w:sz w:val="30"/>
          <w:szCs w:val="30"/>
          <w:lang w:val="be-BY"/>
        </w:rPr>
        <w:t xml:space="preserve"> </w:t>
      </w:r>
      <w:r w:rsidRPr="00D7525F">
        <w:rPr>
          <w:sz w:val="30"/>
          <w:szCs w:val="30"/>
        </w:rPr>
        <w:t>Гоголь. Комедия «Ревизор»</w:t>
      </w:r>
      <w:r>
        <w:rPr>
          <w:sz w:val="30"/>
          <w:szCs w:val="30"/>
        </w:rPr>
        <w:t>.</w:t>
      </w:r>
      <w:r w:rsidRPr="00D7525F">
        <w:rPr>
          <w:sz w:val="30"/>
          <w:szCs w:val="30"/>
        </w:rPr>
        <w:t xml:space="preserve"> Мастерство писателя в создании речевых характеристик действующих лиц.</w:t>
      </w:r>
    </w:p>
    <w:p w:rsidR="00827E2D" w:rsidRPr="00D7525F" w:rsidRDefault="00827E2D" w:rsidP="00827E2D">
      <w:pPr>
        <w:widowControl w:val="0"/>
        <w:numPr>
          <w:ilvl w:val="0"/>
          <w:numId w:val="46"/>
        </w:numPr>
        <w:shd w:val="clear" w:color="auto" w:fill="FFFFFF"/>
        <w:tabs>
          <w:tab w:val="left" w:pos="600"/>
        </w:tabs>
        <w:autoSpaceDE w:val="0"/>
        <w:autoSpaceDN w:val="0"/>
        <w:adjustRightInd w:val="0"/>
        <w:ind w:left="0" w:firstLine="709"/>
        <w:jc w:val="both"/>
        <w:rPr>
          <w:spacing w:val="-2"/>
          <w:sz w:val="30"/>
          <w:szCs w:val="30"/>
        </w:rPr>
      </w:pPr>
      <w:r w:rsidRPr="00D7525F">
        <w:rPr>
          <w:sz w:val="30"/>
          <w:szCs w:val="30"/>
        </w:rPr>
        <w:t>Прочитайте наизусть отрывок из стихотворения Н.</w:t>
      </w:r>
      <w:r w:rsidRPr="00D7525F">
        <w:rPr>
          <w:sz w:val="30"/>
          <w:szCs w:val="30"/>
          <w:lang w:val="be-BY"/>
        </w:rPr>
        <w:t> </w:t>
      </w:r>
      <w:r w:rsidRPr="00D7525F">
        <w:rPr>
          <w:sz w:val="30"/>
          <w:szCs w:val="30"/>
        </w:rPr>
        <w:t>А.</w:t>
      </w:r>
      <w:r w:rsidRPr="00D7525F">
        <w:rPr>
          <w:sz w:val="30"/>
          <w:szCs w:val="30"/>
          <w:lang w:val="be-BY"/>
        </w:rPr>
        <w:t> </w:t>
      </w:r>
      <w:r w:rsidRPr="00D7525F">
        <w:rPr>
          <w:sz w:val="30"/>
          <w:szCs w:val="30"/>
        </w:rPr>
        <w:t>Некрасова «Размышления у парадного подъезда».</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№8</w:t>
      </w:r>
    </w:p>
    <w:p w:rsidR="00827E2D" w:rsidRPr="006E35AA" w:rsidRDefault="00827E2D" w:rsidP="00827E2D">
      <w:pPr>
        <w:widowControl w:val="0"/>
        <w:numPr>
          <w:ilvl w:val="0"/>
          <w:numId w:val="47"/>
        </w:numPr>
        <w:shd w:val="clear" w:color="auto" w:fill="FFFFFF"/>
        <w:tabs>
          <w:tab w:val="left" w:pos="595"/>
        </w:tabs>
        <w:autoSpaceDE w:val="0"/>
        <w:autoSpaceDN w:val="0"/>
        <w:adjustRightInd w:val="0"/>
        <w:ind w:left="0" w:firstLine="709"/>
        <w:jc w:val="both"/>
        <w:rPr>
          <w:spacing w:val="-1"/>
          <w:sz w:val="30"/>
          <w:szCs w:val="30"/>
        </w:rPr>
      </w:pPr>
      <w:r w:rsidRPr="006E35AA">
        <w:rPr>
          <w:spacing w:val="-1"/>
          <w:sz w:val="30"/>
          <w:szCs w:val="30"/>
        </w:rPr>
        <w:t>Человек и природа в лирике  С.А. Есенина.</w:t>
      </w:r>
    </w:p>
    <w:p w:rsidR="00827E2D" w:rsidRPr="00D7525F" w:rsidRDefault="00827E2D" w:rsidP="00827E2D">
      <w:pPr>
        <w:widowControl w:val="0"/>
        <w:numPr>
          <w:ilvl w:val="0"/>
          <w:numId w:val="47"/>
        </w:numPr>
        <w:shd w:val="clear" w:color="auto" w:fill="FFFFFF"/>
        <w:tabs>
          <w:tab w:val="left" w:pos="595"/>
        </w:tabs>
        <w:autoSpaceDE w:val="0"/>
        <w:autoSpaceDN w:val="0"/>
        <w:adjustRightInd w:val="0"/>
        <w:ind w:left="0" w:firstLine="709"/>
        <w:jc w:val="both"/>
        <w:rPr>
          <w:sz w:val="30"/>
          <w:szCs w:val="30"/>
        </w:rPr>
      </w:pPr>
      <w:r w:rsidRPr="00D7525F">
        <w:rPr>
          <w:sz w:val="30"/>
          <w:szCs w:val="30"/>
        </w:rPr>
        <w:t>Сатира на социальные и нравственные пороки общества в сказке М.</w:t>
      </w:r>
      <w:r w:rsidRPr="00D7525F">
        <w:rPr>
          <w:sz w:val="30"/>
          <w:szCs w:val="30"/>
          <w:lang w:val="be-BY"/>
        </w:rPr>
        <w:t xml:space="preserve"> </w:t>
      </w:r>
      <w:r w:rsidRPr="00D7525F">
        <w:rPr>
          <w:sz w:val="30"/>
          <w:szCs w:val="30"/>
        </w:rPr>
        <w:t xml:space="preserve">Е. Салтыкова-Щедрина </w:t>
      </w:r>
      <w:r w:rsidRPr="00D7525F">
        <w:rPr>
          <w:color w:val="000000"/>
          <w:spacing w:val="-2"/>
          <w:sz w:val="30"/>
          <w:szCs w:val="30"/>
        </w:rPr>
        <w:t>«Повесть о том, как один мужик двух генера</w:t>
      </w:r>
      <w:r w:rsidRPr="00D7525F">
        <w:rPr>
          <w:color w:val="000000"/>
          <w:spacing w:val="-2"/>
          <w:sz w:val="30"/>
          <w:szCs w:val="30"/>
          <w:lang w:val="be-BY"/>
        </w:rPr>
        <w:t xml:space="preserve">лов </w:t>
      </w:r>
      <w:r w:rsidRPr="00D7525F">
        <w:rPr>
          <w:color w:val="000000"/>
          <w:spacing w:val="-2"/>
          <w:sz w:val="30"/>
          <w:szCs w:val="30"/>
        </w:rPr>
        <w:t>прокормил».</w:t>
      </w:r>
    </w:p>
    <w:p w:rsidR="00827E2D" w:rsidRPr="00D7525F" w:rsidRDefault="00827E2D" w:rsidP="00827E2D">
      <w:pPr>
        <w:widowControl w:val="0"/>
        <w:numPr>
          <w:ilvl w:val="0"/>
          <w:numId w:val="47"/>
        </w:numPr>
        <w:shd w:val="clear" w:color="auto" w:fill="FFFFFF"/>
        <w:tabs>
          <w:tab w:val="left" w:pos="595"/>
        </w:tabs>
        <w:autoSpaceDE w:val="0"/>
        <w:autoSpaceDN w:val="0"/>
        <w:adjustRightInd w:val="0"/>
        <w:ind w:left="0" w:firstLine="709"/>
        <w:jc w:val="both"/>
        <w:rPr>
          <w:sz w:val="30"/>
          <w:szCs w:val="30"/>
        </w:rPr>
      </w:pPr>
      <w:r w:rsidRPr="00D7525F">
        <w:rPr>
          <w:sz w:val="30"/>
          <w:szCs w:val="30"/>
        </w:rPr>
        <w:t>Прочитайте наизусть отрывок из рассказа М. Горького «Старуха</w:t>
      </w:r>
      <w:r>
        <w:rPr>
          <w:sz w:val="30"/>
          <w:szCs w:val="30"/>
        </w:rPr>
        <w:t xml:space="preserve"> </w:t>
      </w:r>
      <w:r w:rsidRPr="00D7525F">
        <w:rPr>
          <w:sz w:val="30"/>
          <w:szCs w:val="30"/>
        </w:rPr>
        <w:t>Изергиль».</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№9</w:t>
      </w:r>
    </w:p>
    <w:p w:rsidR="00827E2D" w:rsidRPr="00D7525F" w:rsidRDefault="00827E2D" w:rsidP="00827E2D">
      <w:pPr>
        <w:widowControl w:val="0"/>
        <w:numPr>
          <w:ilvl w:val="0"/>
          <w:numId w:val="48"/>
        </w:numPr>
        <w:shd w:val="clear" w:color="auto" w:fill="FFFFFF"/>
        <w:tabs>
          <w:tab w:val="left" w:pos="595"/>
        </w:tabs>
        <w:autoSpaceDE w:val="0"/>
        <w:autoSpaceDN w:val="0"/>
        <w:adjustRightInd w:val="0"/>
        <w:ind w:left="0" w:firstLine="709"/>
        <w:jc w:val="both"/>
        <w:rPr>
          <w:spacing w:val="-3"/>
          <w:sz w:val="30"/>
          <w:szCs w:val="30"/>
        </w:rPr>
      </w:pPr>
      <w:r w:rsidRPr="00D7525F">
        <w:rPr>
          <w:sz w:val="30"/>
          <w:szCs w:val="30"/>
        </w:rPr>
        <w:t>М.</w:t>
      </w:r>
      <w:r w:rsidRPr="00D7525F">
        <w:rPr>
          <w:sz w:val="30"/>
          <w:szCs w:val="30"/>
          <w:lang w:val="be-BY"/>
        </w:rPr>
        <w:t xml:space="preserve"> </w:t>
      </w:r>
      <w:r w:rsidRPr="00D7525F">
        <w:rPr>
          <w:sz w:val="30"/>
          <w:szCs w:val="30"/>
        </w:rPr>
        <w:t>А. Булгаков. «Мастер и Маргарита». Судьба Иешуа и Мастера.</w:t>
      </w:r>
    </w:p>
    <w:p w:rsidR="00827E2D" w:rsidRPr="00D7525F" w:rsidRDefault="00827E2D" w:rsidP="00827E2D">
      <w:pPr>
        <w:widowControl w:val="0"/>
        <w:numPr>
          <w:ilvl w:val="0"/>
          <w:numId w:val="48"/>
        </w:numPr>
        <w:shd w:val="clear" w:color="auto" w:fill="FFFFFF"/>
        <w:tabs>
          <w:tab w:val="left" w:pos="614"/>
        </w:tabs>
        <w:autoSpaceDE w:val="0"/>
        <w:autoSpaceDN w:val="0"/>
        <w:adjustRightInd w:val="0"/>
        <w:ind w:left="0" w:firstLine="709"/>
        <w:jc w:val="both"/>
        <w:rPr>
          <w:sz w:val="30"/>
          <w:szCs w:val="30"/>
        </w:rPr>
      </w:pPr>
      <w:r w:rsidRPr="00D7525F">
        <w:rPr>
          <w:color w:val="000000"/>
          <w:spacing w:val="1"/>
          <w:sz w:val="30"/>
          <w:szCs w:val="30"/>
        </w:rPr>
        <w:t>Романтический пафос рассказа М. Горького «Старуха Изергиль». Смысл сопоставления о</w:t>
      </w:r>
      <w:r>
        <w:rPr>
          <w:color w:val="000000"/>
          <w:spacing w:val="1"/>
          <w:sz w:val="30"/>
          <w:szCs w:val="30"/>
        </w:rPr>
        <w:t>бразов: Ларра – Данко</w:t>
      </w:r>
      <w:r w:rsidRPr="00D7525F">
        <w:rPr>
          <w:color w:val="000000"/>
          <w:spacing w:val="1"/>
          <w:sz w:val="30"/>
          <w:szCs w:val="30"/>
        </w:rPr>
        <w:t>.</w:t>
      </w:r>
    </w:p>
    <w:p w:rsidR="00827E2D" w:rsidRPr="00D7525F" w:rsidRDefault="00827E2D" w:rsidP="00827E2D">
      <w:pPr>
        <w:widowControl w:val="0"/>
        <w:numPr>
          <w:ilvl w:val="0"/>
          <w:numId w:val="48"/>
        </w:numPr>
        <w:shd w:val="clear" w:color="auto" w:fill="FFFFFF"/>
        <w:tabs>
          <w:tab w:val="left" w:pos="595"/>
        </w:tabs>
        <w:autoSpaceDE w:val="0"/>
        <w:autoSpaceDN w:val="0"/>
        <w:adjustRightInd w:val="0"/>
        <w:ind w:left="0" w:firstLine="709"/>
        <w:jc w:val="both"/>
        <w:rPr>
          <w:sz w:val="30"/>
          <w:szCs w:val="30"/>
        </w:rPr>
      </w:pPr>
      <w:r w:rsidRPr="00D7525F">
        <w:rPr>
          <w:sz w:val="30"/>
          <w:szCs w:val="30"/>
        </w:rPr>
        <w:t>Прочитайте наизусть отрывок из поэмы А.</w:t>
      </w:r>
      <w:r w:rsidRPr="00D7525F">
        <w:rPr>
          <w:sz w:val="30"/>
          <w:szCs w:val="30"/>
          <w:lang w:val="be-BY"/>
        </w:rPr>
        <w:t xml:space="preserve"> </w:t>
      </w:r>
      <w:r w:rsidRPr="00D7525F">
        <w:rPr>
          <w:sz w:val="30"/>
          <w:szCs w:val="30"/>
        </w:rPr>
        <w:t>Т. Твардовского «Василий Тёркин» (по выбору).</w:t>
      </w:r>
    </w:p>
    <w:p w:rsidR="00827E2D" w:rsidRPr="00D7525F" w:rsidRDefault="00827E2D" w:rsidP="00827E2D">
      <w:pPr>
        <w:widowControl w:val="0"/>
        <w:shd w:val="clear" w:color="auto" w:fill="FFFFFF"/>
        <w:tabs>
          <w:tab w:val="left" w:pos="595"/>
        </w:tabs>
        <w:autoSpaceDE w:val="0"/>
        <w:autoSpaceDN w:val="0"/>
        <w:adjustRightInd w:val="0"/>
        <w:ind w:firstLine="709"/>
        <w:rPr>
          <w:sz w:val="30"/>
          <w:szCs w:val="30"/>
          <w:lang w:val="be-BY"/>
        </w:rPr>
      </w:pPr>
    </w:p>
    <w:p w:rsidR="00827E2D" w:rsidRPr="00D7525F" w:rsidRDefault="00827E2D" w:rsidP="00827E2D">
      <w:pPr>
        <w:widowControl w:val="0"/>
        <w:shd w:val="clear" w:color="auto" w:fill="FFFFFF"/>
        <w:tabs>
          <w:tab w:val="left" w:pos="595"/>
        </w:tabs>
        <w:autoSpaceDE w:val="0"/>
        <w:autoSpaceDN w:val="0"/>
        <w:adjustRightInd w:val="0"/>
        <w:ind w:firstLine="709"/>
        <w:jc w:val="center"/>
        <w:rPr>
          <w:sz w:val="30"/>
          <w:szCs w:val="30"/>
        </w:rPr>
      </w:pPr>
      <w:r w:rsidRPr="00D7525F">
        <w:rPr>
          <w:sz w:val="30"/>
          <w:szCs w:val="30"/>
        </w:rPr>
        <w:t>Билет №10</w:t>
      </w:r>
    </w:p>
    <w:p w:rsidR="00827E2D" w:rsidRPr="00D7525F" w:rsidRDefault="00827E2D" w:rsidP="00827E2D">
      <w:pPr>
        <w:widowControl w:val="0"/>
        <w:shd w:val="clear" w:color="auto" w:fill="FFFFFF"/>
        <w:tabs>
          <w:tab w:val="left" w:pos="610"/>
        </w:tabs>
        <w:autoSpaceDE w:val="0"/>
        <w:autoSpaceDN w:val="0"/>
        <w:adjustRightInd w:val="0"/>
        <w:ind w:firstLine="709"/>
        <w:jc w:val="both"/>
        <w:rPr>
          <w:spacing w:val="-2"/>
          <w:sz w:val="30"/>
          <w:szCs w:val="30"/>
        </w:rPr>
      </w:pPr>
      <w:r w:rsidRPr="00D7525F">
        <w:rPr>
          <w:spacing w:val="-2"/>
          <w:sz w:val="30"/>
          <w:szCs w:val="30"/>
        </w:rPr>
        <w:t>1.</w:t>
      </w:r>
      <w:r w:rsidRPr="00D7525F">
        <w:rPr>
          <w:spacing w:val="-2"/>
          <w:sz w:val="30"/>
          <w:szCs w:val="30"/>
          <w:lang w:val="be-BY"/>
        </w:rPr>
        <w:t xml:space="preserve"> </w:t>
      </w:r>
      <w:r w:rsidRPr="00D7525F">
        <w:rPr>
          <w:spacing w:val="-2"/>
          <w:sz w:val="30"/>
          <w:szCs w:val="30"/>
        </w:rPr>
        <w:t>Базаров в системе действующих лиц романа И.</w:t>
      </w:r>
      <w:r w:rsidRPr="00D7525F">
        <w:rPr>
          <w:spacing w:val="-2"/>
          <w:sz w:val="30"/>
          <w:szCs w:val="30"/>
          <w:lang w:val="be-BY"/>
        </w:rPr>
        <w:t xml:space="preserve"> </w:t>
      </w:r>
      <w:r w:rsidRPr="00D7525F">
        <w:rPr>
          <w:spacing w:val="-2"/>
          <w:sz w:val="30"/>
          <w:szCs w:val="30"/>
        </w:rPr>
        <w:t>С. Тургенева «Отцы и дети».</w:t>
      </w:r>
    </w:p>
    <w:p w:rsidR="00827E2D" w:rsidRPr="00D7525F" w:rsidRDefault="00827E2D" w:rsidP="00827E2D">
      <w:pPr>
        <w:widowControl w:val="0"/>
        <w:shd w:val="clear" w:color="auto" w:fill="FFFFFF"/>
        <w:tabs>
          <w:tab w:val="left" w:pos="610"/>
        </w:tabs>
        <w:autoSpaceDE w:val="0"/>
        <w:autoSpaceDN w:val="0"/>
        <w:adjustRightInd w:val="0"/>
        <w:ind w:firstLine="709"/>
        <w:jc w:val="both"/>
        <w:rPr>
          <w:spacing w:val="-2"/>
          <w:sz w:val="30"/>
          <w:szCs w:val="30"/>
        </w:rPr>
      </w:pPr>
      <w:r w:rsidRPr="00D7525F">
        <w:rPr>
          <w:spacing w:val="-2"/>
          <w:sz w:val="30"/>
          <w:szCs w:val="30"/>
        </w:rPr>
        <w:t xml:space="preserve">2. </w:t>
      </w:r>
      <w:r w:rsidRPr="00D7525F">
        <w:rPr>
          <w:sz w:val="30"/>
          <w:szCs w:val="30"/>
        </w:rPr>
        <w:t>Особенности композиции поэмы М.</w:t>
      </w:r>
      <w:r w:rsidRPr="00D7525F">
        <w:rPr>
          <w:sz w:val="30"/>
          <w:szCs w:val="30"/>
          <w:lang w:val="be-BY"/>
        </w:rPr>
        <w:t xml:space="preserve"> </w:t>
      </w:r>
      <w:r w:rsidRPr="00D7525F">
        <w:rPr>
          <w:sz w:val="30"/>
          <w:szCs w:val="30"/>
        </w:rPr>
        <w:t>Ю. Лермонтова «Мцыри». Мцыри как романтический герой.</w:t>
      </w:r>
    </w:p>
    <w:p w:rsidR="00827E2D" w:rsidRPr="00D7525F" w:rsidRDefault="00827E2D" w:rsidP="00827E2D">
      <w:pPr>
        <w:widowControl w:val="0"/>
        <w:shd w:val="clear" w:color="auto" w:fill="FFFFFF"/>
        <w:tabs>
          <w:tab w:val="left" w:pos="610"/>
        </w:tabs>
        <w:autoSpaceDE w:val="0"/>
        <w:autoSpaceDN w:val="0"/>
        <w:adjustRightInd w:val="0"/>
        <w:ind w:firstLine="709"/>
        <w:jc w:val="both"/>
        <w:rPr>
          <w:spacing w:val="-2"/>
          <w:sz w:val="30"/>
          <w:szCs w:val="30"/>
        </w:rPr>
      </w:pPr>
      <w:r w:rsidRPr="00D7525F">
        <w:rPr>
          <w:spacing w:val="-2"/>
          <w:sz w:val="30"/>
          <w:szCs w:val="30"/>
        </w:rPr>
        <w:t xml:space="preserve">3. </w:t>
      </w:r>
      <w:r w:rsidRPr="00D7525F">
        <w:rPr>
          <w:sz w:val="30"/>
          <w:szCs w:val="30"/>
        </w:rPr>
        <w:t xml:space="preserve">Прочитайте наизусть монолог Фамусова или Чацкого из комедии </w:t>
      </w:r>
      <w:r w:rsidRPr="00D7525F">
        <w:rPr>
          <w:sz w:val="30"/>
          <w:szCs w:val="30"/>
        </w:rPr>
        <w:br/>
        <w:t>А.</w:t>
      </w:r>
      <w:r w:rsidRPr="00D7525F">
        <w:rPr>
          <w:sz w:val="30"/>
          <w:szCs w:val="30"/>
          <w:lang w:val="be-BY"/>
        </w:rPr>
        <w:t xml:space="preserve"> </w:t>
      </w:r>
      <w:r w:rsidRPr="00D7525F">
        <w:rPr>
          <w:sz w:val="30"/>
          <w:szCs w:val="30"/>
        </w:rPr>
        <w:t>С. Грибоедова «Горе от ума».</w:t>
      </w:r>
    </w:p>
    <w:p w:rsidR="00827E2D" w:rsidRPr="00D7525F" w:rsidRDefault="00827E2D" w:rsidP="00827E2D">
      <w:pPr>
        <w:ind w:firstLine="709"/>
        <w:jc w:val="center"/>
        <w:rPr>
          <w:sz w:val="30"/>
          <w:szCs w:val="30"/>
        </w:rPr>
      </w:pPr>
    </w:p>
    <w:p w:rsidR="00827E2D" w:rsidRPr="00D7525F" w:rsidRDefault="00827E2D" w:rsidP="00827E2D">
      <w:pPr>
        <w:ind w:firstLine="709"/>
        <w:jc w:val="center"/>
        <w:rPr>
          <w:sz w:val="30"/>
          <w:szCs w:val="30"/>
        </w:rPr>
      </w:pPr>
      <w:r w:rsidRPr="00D7525F">
        <w:rPr>
          <w:sz w:val="30"/>
          <w:szCs w:val="30"/>
        </w:rPr>
        <w:t>Билет №11</w:t>
      </w:r>
    </w:p>
    <w:p w:rsidR="00827E2D" w:rsidRPr="00D7525F" w:rsidRDefault="00827E2D" w:rsidP="00827E2D">
      <w:pPr>
        <w:jc w:val="both"/>
        <w:rPr>
          <w:spacing w:val="-2"/>
          <w:sz w:val="30"/>
          <w:szCs w:val="30"/>
        </w:rPr>
      </w:pPr>
      <w:r w:rsidRPr="00D7525F">
        <w:rPr>
          <w:spacing w:val="-2"/>
          <w:sz w:val="30"/>
          <w:szCs w:val="30"/>
        </w:rPr>
        <w:t xml:space="preserve">        1. Богатство тем и мотивов лирики М.</w:t>
      </w:r>
      <w:r w:rsidRPr="00D7525F">
        <w:rPr>
          <w:spacing w:val="-2"/>
          <w:sz w:val="30"/>
          <w:szCs w:val="30"/>
          <w:lang w:val="be-BY"/>
        </w:rPr>
        <w:t xml:space="preserve"> </w:t>
      </w:r>
      <w:r w:rsidRPr="00D7525F">
        <w:rPr>
          <w:spacing w:val="-2"/>
          <w:sz w:val="30"/>
          <w:szCs w:val="30"/>
        </w:rPr>
        <w:t>И. Цветаевой.</w:t>
      </w:r>
    </w:p>
    <w:p w:rsidR="00827E2D" w:rsidRPr="00D7525F" w:rsidRDefault="00827E2D" w:rsidP="00827E2D">
      <w:pPr>
        <w:jc w:val="both"/>
        <w:rPr>
          <w:sz w:val="30"/>
          <w:szCs w:val="30"/>
        </w:rPr>
      </w:pPr>
      <w:r w:rsidRPr="00D7525F">
        <w:rPr>
          <w:spacing w:val="-2"/>
          <w:sz w:val="30"/>
          <w:szCs w:val="30"/>
        </w:rPr>
        <w:t xml:space="preserve">        2. Образ Печорина в романе М.</w:t>
      </w:r>
      <w:r w:rsidRPr="00D7525F">
        <w:rPr>
          <w:spacing w:val="-2"/>
          <w:sz w:val="30"/>
          <w:szCs w:val="30"/>
          <w:lang w:val="be-BY"/>
        </w:rPr>
        <w:t xml:space="preserve"> </w:t>
      </w:r>
      <w:r w:rsidRPr="00D7525F">
        <w:rPr>
          <w:spacing w:val="-2"/>
          <w:sz w:val="30"/>
          <w:szCs w:val="30"/>
        </w:rPr>
        <w:t>Ю. Лермонтова «Герой нашего времени».</w:t>
      </w:r>
    </w:p>
    <w:p w:rsidR="00827E2D" w:rsidRPr="00D7525F" w:rsidRDefault="00827E2D" w:rsidP="00827E2D">
      <w:pPr>
        <w:jc w:val="both"/>
        <w:rPr>
          <w:sz w:val="30"/>
          <w:szCs w:val="30"/>
        </w:rPr>
      </w:pPr>
      <w:r w:rsidRPr="00D7525F">
        <w:rPr>
          <w:sz w:val="30"/>
          <w:szCs w:val="30"/>
        </w:rPr>
        <w:t xml:space="preserve">        3. Прочитайте наизусть отрывок из поэмы А.</w:t>
      </w:r>
      <w:r w:rsidRPr="00D7525F">
        <w:rPr>
          <w:sz w:val="30"/>
          <w:szCs w:val="30"/>
          <w:lang w:val="be-BY"/>
        </w:rPr>
        <w:t xml:space="preserve"> </w:t>
      </w:r>
      <w:r w:rsidRPr="00D7525F">
        <w:rPr>
          <w:sz w:val="30"/>
          <w:szCs w:val="30"/>
        </w:rPr>
        <w:t>С. Пушкина «Цыганы».</w:t>
      </w:r>
    </w:p>
    <w:p w:rsidR="00827E2D" w:rsidRPr="00D7525F" w:rsidRDefault="00827E2D" w:rsidP="00827E2D">
      <w:pPr>
        <w:ind w:firstLine="709"/>
        <w:jc w:val="center"/>
        <w:rPr>
          <w:sz w:val="30"/>
          <w:szCs w:val="30"/>
        </w:rPr>
      </w:pPr>
    </w:p>
    <w:p w:rsidR="00827E2D" w:rsidRPr="00D7525F" w:rsidRDefault="00827E2D" w:rsidP="00827E2D">
      <w:pPr>
        <w:ind w:firstLine="709"/>
        <w:jc w:val="center"/>
        <w:rPr>
          <w:sz w:val="30"/>
          <w:szCs w:val="30"/>
        </w:rPr>
      </w:pPr>
      <w:r w:rsidRPr="00D7525F">
        <w:rPr>
          <w:sz w:val="30"/>
          <w:szCs w:val="30"/>
        </w:rPr>
        <w:t>Билет №12</w:t>
      </w:r>
    </w:p>
    <w:p w:rsidR="00827E2D" w:rsidRPr="00D7525F" w:rsidRDefault="00827E2D" w:rsidP="00827E2D">
      <w:pPr>
        <w:ind w:firstLine="709"/>
        <w:jc w:val="both"/>
        <w:rPr>
          <w:sz w:val="30"/>
          <w:szCs w:val="30"/>
        </w:rPr>
      </w:pPr>
      <w:r w:rsidRPr="00D7525F">
        <w:rPr>
          <w:sz w:val="30"/>
          <w:szCs w:val="30"/>
        </w:rPr>
        <w:t>1. Система образов романа Ф.</w:t>
      </w:r>
      <w:r w:rsidRPr="00D7525F">
        <w:rPr>
          <w:sz w:val="30"/>
          <w:szCs w:val="30"/>
          <w:lang w:val="be-BY"/>
        </w:rPr>
        <w:t xml:space="preserve"> </w:t>
      </w:r>
      <w:r w:rsidRPr="00D7525F">
        <w:rPr>
          <w:sz w:val="30"/>
          <w:szCs w:val="30"/>
        </w:rPr>
        <w:t xml:space="preserve">М. Достоевского «Преступление и наказание». </w:t>
      </w:r>
    </w:p>
    <w:p w:rsidR="00827E2D" w:rsidRPr="00D7525F" w:rsidRDefault="00827E2D" w:rsidP="00827E2D">
      <w:pPr>
        <w:widowControl w:val="0"/>
        <w:shd w:val="clear" w:color="auto" w:fill="FFFFFF"/>
        <w:tabs>
          <w:tab w:val="left" w:pos="600"/>
        </w:tabs>
        <w:autoSpaceDE w:val="0"/>
        <w:autoSpaceDN w:val="0"/>
        <w:adjustRightInd w:val="0"/>
        <w:jc w:val="both"/>
        <w:rPr>
          <w:color w:val="000000"/>
          <w:spacing w:val="-3"/>
          <w:sz w:val="30"/>
          <w:szCs w:val="30"/>
        </w:rPr>
      </w:pPr>
      <w:r w:rsidRPr="00D7525F">
        <w:rPr>
          <w:color w:val="000000"/>
          <w:spacing w:val="-3"/>
          <w:sz w:val="30"/>
          <w:szCs w:val="30"/>
        </w:rPr>
        <w:t xml:space="preserve">          2. Историческая  правда и художественный вымысел в повести </w:t>
      </w:r>
      <w:r w:rsidRPr="00D7525F">
        <w:rPr>
          <w:color w:val="000000"/>
          <w:spacing w:val="-3"/>
          <w:sz w:val="30"/>
          <w:szCs w:val="30"/>
        </w:rPr>
        <w:lastRenderedPageBreak/>
        <w:t>А.</w:t>
      </w:r>
      <w:r w:rsidRPr="00D7525F">
        <w:rPr>
          <w:color w:val="000000"/>
          <w:spacing w:val="-3"/>
          <w:sz w:val="30"/>
          <w:szCs w:val="30"/>
          <w:lang w:val="be-BY"/>
        </w:rPr>
        <w:t> </w:t>
      </w:r>
      <w:r w:rsidRPr="00D7525F">
        <w:rPr>
          <w:color w:val="000000"/>
          <w:spacing w:val="-3"/>
          <w:sz w:val="30"/>
          <w:szCs w:val="30"/>
        </w:rPr>
        <w:t>С.</w:t>
      </w:r>
      <w:r w:rsidRPr="00D7525F">
        <w:rPr>
          <w:color w:val="000000"/>
          <w:spacing w:val="-3"/>
          <w:sz w:val="30"/>
          <w:szCs w:val="30"/>
          <w:lang w:val="be-BY"/>
        </w:rPr>
        <w:t> </w:t>
      </w:r>
      <w:r w:rsidRPr="00D7525F">
        <w:rPr>
          <w:color w:val="000000"/>
          <w:spacing w:val="-3"/>
          <w:sz w:val="30"/>
          <w:szCs w:val="30"/>
        </w:rPr>
        <w:t>Пушкина «Капитанская дочка».</w:t>
      </w:r>
    </w:p>
    <w:p w:rsidR="00827E2D" w:rsidRPr="00D7525F" w:rsidRDefault="00827E2D" w:rsidP="00827E2D">
      <w:pPr>
        <w:widowControl w:val="0"/>
        <w:shd w:val="clear" w:color="auto" w:fill="FFFFFF"/>
        <w:tabs>
          <w:tab w:val="left" w:pos="600"/>
        </w:tabs>
        <w:autoSpaceDE w:val="0"/>
        <w:autoSpaceDN w:val="0"/>
        <w:adjustRightInd w:val="0"/>
        <w:jc w:val="both"/>
        <w:rPr>
          <w:color w:val="000000"/>
          <w:spacing w:val="-3"/>
          <w:sz w:val="30"/>
          <w:szCs w:val="30"/>
        </w:rPr>
      </w:pPr>
      <w:r w:rsidRPr="00D7525F">
        <w:rPr>
          <w:color w:val="000000"/>
          <w:spacing w:val="-3"/>
          <w:sz w:val="30"/>
          <w:szCs w:val="30"/>
        </w:rPr>
        <w:t xml:space="preserve">          3. </w:t>
      </w:r>
      <w:r w:rsidRPr="00D7525F">
        <w:rPr>
          <w:sz w:val="30"/>
          <w:szCs w:val="30"/>
        </w:rPr>
        <w:t>Прочитайте наизусть стихотворение А.</w:t>
      </w:r>
      <w:r w:rsidRPr="00D7525F">
        <w:rPr>
          <w:sz w:val="30"/>
          <w:szCs w:val="30"/>
          <w:lang w:val="be-BY"/>
        </w:rPr>
        <w:t xml:space="preserve"> </w:t>
      </w:r>
      <w:r w:rsidRPr="00D7525F">
        <w:rPr>
          <w:sz w:val="30"/>
          <w:szCs w:val="30"/>
        </w:rPr>
        <w:t>С. Пушкина «Зимнее утро».</w:t>
      </w:r>
    </w:p>
    <w:p w:rsidR="00827E2D" w:rsidRPr="00D7525F" w:rsidRDefault="00827E2D" w:rsidP="00827E2D">
      <w:pPr>
        <w:ind w:firstLine="709"/>
        <w:jc w:val="center"/>
        <w:rPr>
          <w:sz w:val="30"/>
          <w:szCs w:val="30"/>
        </w:rPr>
      </w:pPr>
    </w:p>
    <w:p w:rsidR="00827E2D" w:rsidRPr="00D7525F" w:rsidRDefault="00827E2D" w:rsidP="00827E2D">
      <w:pPr>
        <w:ind w:firstLine="709"/>
        <w:jc w:val="center"/>
        <w:rPr>
          <w:sz w:val="30"/>
          <w:szCs w:val="30"/>
        </w:rPr>
      </w:pPr>
      <w:r w:rsidRPr="00D7525F">
        <w:rPr>
          <w:sz w:val="30"/>
          <w:szCs w:val="30"/>
        </w:rPr>
        <w:t>Билет №13</w:t>
      </w:r>
    </w:p>
    <w:p w:rsidR="00827E2D" w:rsidRPr="00D7525F" w:rsidRDefault="00827E2D" w:rsidP="00827E2D">
      <w:pPr>
        <w:ind w:firstLine="709"/>
        <w:rPr>
          <w:sz w:val="30"/>
          <w:szCs w:val="30"/>
        </w:rPr>
      </w:pPr>
      <w:r w:rsidRPr="00D7525F">
        <w:rPr>
          <w:sz w:val="30"/>
          <w:szCs w:val="30"/>
        </w:rPr>
        <w:t xml:space="preserve">  1.</w:t>
      </w:r>
      <w:r>
        <w:rPr>
          <w:sz w:val="30"/>
          <w:szCs w:val="30"/>
        </w:rPr>
        <w:t xml:space="preserve"> </w:t>
      </w:r>
      <w:r w:rsidRPr="00D7525F">
        <w:rPr>
          <w:sz w:val="30"/>
          <w:szCs w:val="30"/>
        </w:rPr>
        <w:t>Изображение послереволюционной действительности в повести</w:t>
      </w:r>
      <w:r w:rsidRPr="00D7525F">
        <w:rPr>
          <w:sz w:val="30"/>
          <w:szCs w:val="30"/>
        </w:rPr>
        <w:br/>
        <w:t xml:space="preserve"> М.А. Булгакова «Собачье сердце». </w:t>
      </w:r>
    </w:p>
    <w:p w:rsidR="00827E2D" w:rsidRPr="00D7525F" w:rsidRDefault="00827E2D" w:rsidP="00827E2D">
      <w:pPr>
        <w:rPr>
          <w:sz w:val="30"/>
          <w:szCs w:val="30"/>
        </w:rPr>
      </w:pPr>
      <w:r w:rsidRPr="00D7525F">
        <w:rPr>
          <w:sz w:val="30"/>
          <w:szCs w:val="30"/>
        </w:rPr>
        <w:t xml:space="preserve">           2. Тема любви и дружбы в лирике А.</w:t>
      </w:r>
      <w:r w:rsidRPr="00D7525F">
        <w:rPr>
          <w:sz w:val="30"/>
          <w:szCs w:val="30"/>
          <w:lang w:val="be-BY"/>
        </w:rPr>
        <w:t xml:space="preserve"> </w:t>
      </w:r>
      <w:r w:rsidRPr="00D7525F">
        <w:rPr>
          <w:sz w:val="30"/>
          <w:szCs w:val="30"/>
        </w:rPr>
        <w:t xml:space="preserve">С. Пушкина. </w:t>
      </w:r>
    </w:p>
    <w:p w:rsidR="00827E2D" w:rsidRPr="00D7525F" w:rsidRDefault="00827E2D" w:rsidP="00827E2D">
      <w:pPr>
        <w:rPr>
          <w:sz w:val="30"/>
          <w:szCs w:val="30"/>
        </w:rPr>
      </w:pPr>
      <w:r w:rsidRPr="00D7525F">
        <w:rPr>
          <w:sz w:val="30"/>
          <w:szCs w:val="30"/>
        </w:rPr>
        <w:t xml:space="preserve">          3.  Прочитайте наизусть стихотворение А. Блока (по выбору).</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№14</w:t>
      </w:r>
    </w:p>
    <w:p w:rsidR="00827E2D" w:rsidRPr="006E35AA" w:rsidRDefault="00827E2D" w:rsidP="00827E2D">
      <w:pPr>
        <w:widowControl w:val="0"/>
        <w:numPr>
          <w:ilvl w:val="0"/>
          <w:numId w:val="49"/>
        </w:numPr>
        <w:shd w:val="clear" w:color="auto" w:fill="FFFFFF"/>
        <w:tabs>
          <w:tab w:val="left" w:pos="619"/>
        </w:tabs>
        <w:autoSpaceDE w:val="0"/>
        <w:autoSpaceDN w:val="0"/>
        <w:adjustRightInd w:val="0"/>
        <w:ind w:left="0" w:firstLine="709"/>
        <w:jc w:val="both"/>
        <w:rPr>
          <w:spacing w:val="-1"/>
          <w:sz w:val="30"/>
          <w:szCs w:val="30"/>
        </w:rPr>
      </w:pPr>
      <w:r w:rsidRPr="006E35AA">
        <w:rPr>
          <w:sz w:val="30"/>
          <w:szCs w:val="30"/>
        </w:rPr>
        <w:t>Социально-философская проблематика рассказа И.А. Бунина  «Господин из Сан-Франциско».</w:t>
      </w:r>
    </w:p>
    <w:p w:rsidR="00827E2D" w:rsidRPr="00D7525F" w:rsidRDefault="00827E2D" w:rsidP="00827E2D">
      <w:pPr>
        <w:widowControl w:val="0"/>
        <w:numPr>
          <w:ilvl w:val="0"/>
          <w:numId w:val="49"/>
        </w:numPr>
        <w:shd w:val="clear" w:color="auto" w:fill="FFFFFF"/>
        <w:tabs>
          <w:tab w:val="left" w:pos="619"/>
        </w:tabs>
        <w:autoSpaceDE w:val="0"/>
        <w:autoSpaceDN w:val="0"/>
        <w:adjustRightInd w:val="0"/>
        <w:ind w:left="0" w:firstLine="709"/>
        <w:jc w:val="both"/>
        <w:rPr>
          <w:sz w:val="30"/>
          <w:szCs w:val="30"/>
        </w:rPr>
      </w:pPr>
      <w:r w:rsidRPr="00D7525F">
        <w:rPr>
          <w:sz w:val="30"/>
          <w:szCs w:val="30"/>
        </w:rPr>
        <w:t xml:space="preserve">Антигуманный смысл теории Раскольникова (по роману </w:t>
      </w:r>
      <w:r w:rsidRPr="00D7525F">
        <w:rPr>
          <w:sz w:val="30"/>
          <w:szCs w:val="30"/>
        </w:rPr>
        <w:br/>
        <w:t>Ф.</w:t>
      </w:r>
      <w:r w:rsidRPr="00D7525F">
        <w:rPr>
          <w:sz w:val="30"/>
          <w:szCs w:val="30"/>
          <w:lang w:val="be-BY"/>
        </w:rPr>
        <w:t xml:space="preserve"> </w:t>
      </w:r>
      <w:r w:rsidRPr="00D7525F">
        <w:rPr>
          <w:sz w:val="30"/>
          <w:szCs w:val="30"/>
        </w:rPr>
        <w:t>М. Достоевского «Преступление и наказание»).</w:t>
      </w:r>
    </w:p>
    <w:p w:rsidR="00827E2D" w:rsidRPr="00D7525F" w:rsidRDefault="00827E2D" w:rsidP="00827E2D">
      <w:pPr>
        <w:widowControl w:val="0"/>
        <w:numPr>
          <w:ilvl w:val="0"/>
          <w:numId w:val="49"/>
        </w:numPr>
        <w:shd w:val="clear" w:color="auto" w:fill="FFFFFF"/>
        <w:tabs>
          <w:tab w:val="left" w:pos="619"/>
        </w:tabs>
        <w:autoSpaceDE w:val="0"/>
        <w:autoSpaceDN w:val="0"/>
        <w:adjustRightInd w:val="0"/>
        <w:ind w:left="0" w:firstLine="709"/>
        <w:jc w:val="both"/>
        <w:rPr>
          <w:sz w:val="30"/>
          <w:szCs w:val="30"/>
        </w:rPr>
      </w:pPr>
      <w:r w:rsidRPr="00D7525F">
        <w:rPr>
          <w:sz w:val="30"/>
          <w:szCs w:val="30"/>
        </w:rPr>
        <w:t xml:space="preserve">Прочитайте наизусть стихотворение </w:t>
      </w:r>
      <w:r w:rsidRPr="00D7525F">
        <w:rPr>
          <w:color w:val="000000"/>
          <w:spacing w:val="6"/>
          <w:sz w:val="30"/>
          <w:szCs w:val="30"/>
        </w:rPr>
        <w:t>М.</w:t>
      </w:r>
      <w:r w:rsidRPr="00D7525F">
        <w:rPr>
          <w:color w:val="000000"/>
          <w:spacing w:val="6"/>
          <w:sz w:val="30"/>
          <w:szCs w:val="30"/>
          <w:lang w:val="be-BY"/>
        </w:rPr>
        <w:t xml:space="preserve"> </w:t>
      </w:r>
      <w:r w:rsidRPr="00D7525F">
        <w:rPr>
          <w:color w:val="000000"/>
          <w:spacing w:val="6"/>
          <w:sz w:val="30"/>
          <w:szCs w:val="30"/>
        </w:rPr>
        <w:t xml:space="preserve">Ю. Лермонтова </w:t>
      </w:r>
      <w:r w:rsidRPr="00D7525F">
        <w:rPr>
          <w:sz w:val="30"/>
          <w:szCs w:val="30"/>
        </w:rPr>
        <w:t>(по выбору).</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№15</w:t>
      </w:r>
    </w:p>
    <w:p w:rsidR="00827E2D" w:rsidRPr="00D7525F" w:rsidRDefault="00827E2D" w:rsidP="00827E2D">
      <w:pPr>
        <w:widowControl w:val="0"/>
        <w:numPr>
          <w:ilvl w:val="0"/>
          <w:numId w:val="50"/>
        </w:numPr>
        <w:shd w:val="clear" w:color="auto" w:fill="FFFFFF"/>
        <w:tabs>
          <w:tab w:val="left" w:pos="605"/>
        </w:tabs>
        <w:autoSpaceDE w:val="0"/>
        <w:autoSpaceDN w:val="0"/>
        <w:adjustRightInd w:val="0"/>
        <w:ind w:left="0" w:firstLine="709"/>
        <w:jc w:val="both"/>
        <w:rPr>
          <w:spacing w:val="-1"/>
          <w:sz w:val="30"/>
          <w:szCs w:val="30"/>
        </w:rPr>
      </w:pPr>
      <w:r w:rsidRPr="00D7525F">
        <w:rPr>
          <w:sz w:val="30"/>
          <w:szCs w:val="30"/>
        </w:rPr>
        <w:t>Тема Великой Отечественной войны в литературе (</w:t>
      </w:r>
      <w:r w:rsidRPr="00D7525F">
        <w:rPr>
          <w:color w:val="000000"/>
          <w:spacing w:val="-2"/>
          <w:sz w:val="30"/>
          <w:szCs w:val="30"/>
        </w:rPr>
        <w:t>К. Воробьев</w:t>
      </w:r>
      <w:r w:rsidRPr="00D7525F">
        <w:rPr>
          <w:color w:val="000000"/>
          <w:spacing w:val="-2"/>
          <w:sz w:val="30"/>
          <w:szCs w:val="30"/>
          <w:lang w:val="be-BY"/>
        </w:rPr>
        <w:t>.</w:t>
      </w:r>
      <w:r w:rsidRPr="00D7525F">
        <w:rPr>
          <w:color w:val="000000"/>
          <w:spacing w:val="-2"/>
          <w:sz w:val="30"/>
          <w:szCs w:val="30"/>
        </w:rPr>
        <w:t xml:space="preserve"> «Убиты под Москвой», Б. Васильев</w:t>
      </w:r>
      <w:r w:rsidRPr="00D7525F">
        <w:rPr>
          <w:color w:val="000000"/>
          <w:spacing w:val="-2"/>
          <w:sz w:val="30"/>
          <w:szCs w:val="30"/>
          <w:lang w:val="be-BY"/>
        </w:rPr>
        <w:t>.</w:t>
      </w:r>
      <w:r w:rsidRPr="00D7525F">
        <w:rPr>
          <w:color w:val="000000"/>
          <w:spacing w:val="-2"/>
          <w:sz w:val="30"/>
          <w:szCs w:val="30"/>
        </w:rPr>
        <w:t xml:space="preserve"> «А зори здесь тихие</w:t>
      </w:r>
      <w:r w:rsidRPr="00D7525F">
        <w:rPr>
          <w:sz w:val="30"/>
          <w:szCs w:val="30"/>
        </w:rPr>
        <w:t xml:space="preserve">» </w:t>
      </w:r>
      <w:r w:rsidRPr="00D7525F">
        <w:rPr>
          <w:sz w:val="30"/>
          <w:szCs w:val="30"/>
        </w:rPr>
        <w:noBreakHyphen/>
        <w:t xml:space="preserve"> по выбору). </w:t>
      </w:r>
    </w:p>
    <w:p w:rsidR="00827E2D" w:rsidRPr="006E35AA" w:rsidRDefault="00827E2D" w:rsidP="00827E2D">
      <w:pPr>
        <w:widowControl w:val="0"/>
        <w:numPr>
          <w:ilvl w:val="0"/>
          <w:numId w:val="50"/>
        </w:numPr>
        <w:shd w:val="clear" w:color="auto" w:fill="FFFFFF"/>
        <w:tabs>
          <w:tab w:val="left" w:pos="605"/>
        </w:tabs>
        <w:autoSpaceDE w:val="0"/>
        <w:autoSpaceDN w:val="0"/>
        <w:adjustRightInd w:val="0"/>
        <w:ind w:left="0" w:firstLine="709"/>
        <w:jc w:val="both"/>
        <w:rPr>
          <w:spacing w:val="-2"/>
          <w:sz w:val="30"/>
          <w:szCs w:val="30"/>
        </w:rPr>
      </w:pPr>
      <w:r w:rsidRPr="006E35AA">
        <w:rPr>
          <w:sz w:val="30"/>
          <w:szCs w:val="30"/>
        </w:rPr>
        <w:t xml:space="preserve">Истинные и ложные ценности в рассказе </w:t>
      </w:r>
      <w:r w:rsidRPr="006E35AA">
        <w:rPr>
          <w:sz w:val="30"/>
          <w:szCs w:val="30"/>
        </w:rPr>
        <w:br/>
        <w:t>А.</w:t>
      </w:r>
      <w:r w:rsidRPr="006E35AA">
        <w:rPr>
          <w:sz w:val="30"/>
          <w:szCs w:val="30"/>
          <w:lang w:val="be-BY"/>
        </w:rPr>
        <w:t xml:space="preserve"> </w:t>
      </w:r>
      <w:r w:rsidRPr="006E35AA">
        <w:rPr>
          <w:sz w:val="30"/>
          <w:szCs w:val="30"/>
        </w:rPr>
        <w:t>П. Чехова «Попрыгунья».</w:t>
      </w:r>
    </w:p>
    <w:p w:rsidR="00827E2D" w:rsidRPr="00D7525F" w:rsidRDefault="00827E2D" w:rsidP="00827E2D">
      <w:pPr>
        <w:widowControl w:val="0"/>
        <w:numPr>
          <w:ilvl w:val="0"/>
          <w:numId w:val="50"/>
        </w:numPr>
        <w:shd w:val="clear" w:color="auto" w:fill="FFFFFF"/>
        <w:tabs>
          <w:tab w:val="left" w:pos="360"/>
          <w:tab w:val="left" w:pos="605"/>
        </w:tabs>
        <w:autoSpaceDE w:val="0"/>
        <w:autoSpaceDN w:val="0"/>
        <w:adjustRightInd w:val="0"/>
        <w:ind w:left="0" w:firstLine="709"/>
        <w:jc w:val="both"/>
        <w:rPr>
          <w:spacing w:val="-2"/>
          <w:sz w:val="30"/>
          <w:szCs w:val="30"/>
        </w:rPr>
      </w:pPr>
      <w:r w:rsidRPr="006E35AA">
        <w:rPr>
          <w:sz w:val="30"/>
          <w:szCs w:val="30"/>
        </w:rPr>
        <w:t>Прочитайте наизусть отрывок</w:t>
      </w:r>
      <w:r w:rsidRPr="00D7525F">
        <w:rPr>
          <w:sz w:val="30"/>
          <w:szCs w:val="30"/>
        </w:rPr>
        <w:t xml:space="preserve"> из поэмы Н.</w:t>
      </w:r>
      <w:r w:rsidRPr="00D7525F">
        <w:rPr>
          <w:sz w:val="30"/>
          <w:szCs w:val="30"/>
          <w:lang w:val="be-BY"/>
        </w:rPr>
        <w:t xml:space="preserve"> </w:t>
      </w:r>
      <w:r w:rsidRPr="00D7525F">
        <w:rPr>
          <w:sz w:val="30"/>
          <w:szCs w:val="30"/>
        </w:rPr>
        <w:t>В. Гоголя</w:t>
      </w:r>
      <w:r w:rsidRPr="00D7525F">
        <w:rPr>
          <w:color w:val="000000"/>
          <w:spacing w:val="1"/>
          <w:sz w:val="30"/>
          <w:szCs w:val="30"/>
        </w:rPr>
        <w:t xml:space="preserve"> «Мёртвые души» (по выбору).</w:t>
      </w:r>
    </w:p>
    <w:p w:rsidR="00827E2D" w:rsidRPr="00D7525F" w:rsidRDefault="00827E2D" w:rsidP="00827E2D">
      <w:pPr>
        <w:ind w:firstLine="709"/>
        <w:jc w:val="center"/>
        <w:rPr>
          <w:sz w:val="30"/>
          <w:szCs w:val="30"/>
        </w:rPr>
      </w:pPr>
    </w:p>
    <w:p w:rsidR="00827E2D" w:rsidRPr="00D7525F" w:rsidRDefault="00827E2D" w:rsidP="00827E2D">
      <w:pPr>
        <w:ind w:firstLine="709"/>
        <w:jc w:val="center"/>
        <w:rPr>
          <w:sz w:val="30"/>
          <w:szCs w:val="30"/>
        </w:rPr>
      </w:pPr>
      <w:r w:rsidRPr="00D7525F">
        <w:rPr>
          <w:sz w:val="30"/>
          <w:szCs w:val="30"/>
        </w:rPr>
        <w:t>Билет №16</w:t>
      </w:r>
    </w:p>
    <w:p w:rsidR="00827E2D" w:rsidRPr="00B122BB" w:rsidRDefault="00827E2D" w:rsidP="00827E2D">
      <w:pPr>
        <w:shd w:val="clear" w:color="auto" w:fill="FFFFFF"/>
        <w:ind w:firstLine="709"/>
        <w:jc w:val="both"/>
        <w:rPr>
          <w:sz w:val="28"/>
          <w:szCs w:val="28"/>
        </w:rPr>
      </w:pPr>
      <w:r w:rsidRPr="00B122BB">
        <w:rPr>
          <w:color w:val="000000"/>
          <w:sz w:val="28"/>
          <w:szCs w:val="28"/>
        </w:rPr>
        <w:t>1. Основные темы и </w:t>
      </w:r>
      <w:r>
        <w:rPr>
          <w:color w:val="000000"/>
          <w:sz w:val="28"/>
          <w:szCs w:val="28"/>
        </w:rPr>
        <w:t xml:space="preserve"> </w:t>
      </w:r>
      <w:r w:rsidRPr="00B122BB">
        <w:rPr>
          <w:color w:val="000000"/>
          <w:sz w:val="28"/>
          <w:szCs w:val="28"/>
        </w:rPr>
        <w:t>проблемы прозы</w:t>
      </w:r>
      <w:r w:rsidRPr="00B122BB">
        <w:rPr>
          <w:i/>
          <w:iCs/>
          <w:sz w:val="28"/>
          <w:szCs w:val="28"/>
        </w:rPr>
        <w:t xml:space="preserve"> </w:t>
      </w:r>
      <w:r w:rsidRPr="00B122BB">
        <w:rPr>
          <w:sz w:val="28"/>
          <w:szCs w:val="28"/>
        </w:rPr>
        <w:t>70-х – начала 90-х годов ХХ века</w:t>
      </w:r>
      <w:r w:rsidRPr="00B122BB">
        <w:rPr>
          <w:sz w:val="28"/>
          <w:szCs w:val="28"/>
        </w:rPr>
        <w:br/>
      </w:r>
      <w:r w:rsidRPr="00B122BB">
        <w:rPr>
          <w:i/>
          <w:iCs/>
          <w:sz w:val="28"/>
          <w:szCs w:val="28"/>
        </w:rPr>
        <w:t>(</w:t>
      </w:r>
      <w:r w:rsidRPr="00B122BB">
        <w:rPr>
          <w:sz w:val="28"/>
          <w:szCs w:val="28"/>
          <w:lang w:val="be-BY"/>
        </w:rPr>
        <w:t>В. Распут</w:t>
      </w:r>
      <w:r w:rsidRPr="00B122BB">
        <w:rPr>
          <w:sz w:val="28"/>
          <w:szCs w:val="28"/>
        </w:rPr>
        <w:t xml:space="preserve">ин, Ч. Айтматов, Ю. Трифонов, Ф. Искандер и др.). </w:t>
      </w:r>
    </w:p>
    <w:p w:rsidR="00827E2D" w:rsidRPr="00D7525F" w:rsidRDefault="00827E2D" w:rsidP="00827E2D">
      <w:pPr>
        <w:numPr>
          <w:ilvl w:val="0"/>
          <w:numId w:val="51"/>
        </w:numPr>
        <w:ind w:left="0" w:firstLine="709"/>
        <w:jc w:val="both"/>
        <w:rPr>
          <w:sz w:val="30"/>
          <w:szCs w:val="30"/>
        </w:rPr>
      </w:pPr>
      <w:r w:rsidRPr="00D7525F">
        <w:rPr>
          <w:spacing w:val="-4"/>
          <w:sz w:val="30"/>
          <w:szCs w:val="30"/>
        </w:rPr>
        <w:t>Образ Чичикова в поэме Н.</w:t>
      </w:r>
      <w:r w:rsidRPr="00D7525F">
        <w:rPr>
          <w:spacing w:val="-4"/>
          <w:sz w:val="30"/>
          <w:szCs w:val="30"/>
          <w:lang w:val="be-BY"/>
        </w:rPr>
        <w:t xml:space="preserve"> </w:t>
      </w:r>
      <w:r w:rsidRPr="00D7525F">
        <w:rPr>
          <w:spacing w:val="-4"/>
          <w:sz w:val="30"/>
          <w:szCs w:val="30"/>
        </w:rPr>
        <w:t>В. Гоголя «Мерт</w:t>
      </w:r>
      <w:r w:rsidRPr="00D7525F">
        <w:rPr>
          <w:sz w:val="30"/>
          <w:szCs w:val="30"/>
        </w:rPr>
        <w:t>вые души».</w:t>
      </w:r>
    </w:p>
    <w:p w:rsidR="00827E2D" w:rsidRPr="00D7525F" w:rsidRDefault="00827E2D" w:rsidP="00827E2D">
      <w:pPr>
        <w:numPr>
          <w:ilvl w:val="0"/>
          <w:numId w:val="51"/>
        </w:numPr>
        <w:ind w:left="0" w:firstLine="709"/>
        <w:jc w:val="both"/>
        <w:rPr>
          <w:sz w:val="30"/>
          <w:szCs w:val="30"/>
        </w:rPr>
      </w:pPr>
      <w:r w:rsidRPr="00D7525F">
        <w:rPr>
          <w:sz w:val="30"/>
          <w:szCs w:val="30"/>
        </w:rPr>
        <w:t xml:space="preserve">Прочитайте наизусть стихотворение </w:t>
      </w:r>
      <w:r w:rsidRPr="00D7525F">
        <w:rPr>
          <w:color w:val="000000"/>
          <w:spacing w:val="-7"/>
          <w:w w:val="110"/>
          <w:sz w:val="30"/>
          <w:szCs w:val="30"/>
        </w:rPr>
        <w:t>Н.</w:t>
      </w:r>
      <w:r w:rsidRPr="00D7525F">
        <w:rPr>
          <w:color w:val="000000"/>
          <w:spacing w:val="-7"/>
          <w:w w:val="110"/>
          <w:sz w:val="30"/>
          <w:szCs w:val="30"/>
          <w:lang w:val="be-BY"/>
        </w:rPr>
        <w:t xml:space="preserve"> </w:t>
      </w:r>
      <w:r w:rsidRPr="00D7525F">
        <w:rPr>
          <w:color w:val="000000"/>
          <w:spacing w:val="-7"/>
          <w:w w:val="110"/>
          <w:sz w:val="30"/>
          <w:szCs w:val="30"/>
        </w:rPr>
        <w:t>А. Некрасова «Внимая ужасам войны...».</w:t>
      </w: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№17</w:t>
      </w:r>
    </w:p>
    <w:p w:rsidR="00827E2D" w:rsidRPr="00D7525F" w:rsidRDefault="00827E2D" w:rsidP="00827E2D">
      <w:pPr>
        <w:widowControl w:val="0"/>
        <w:numPr>
          <w:ilvl w:val="0"/>
          <w:numId w:val="52"/>
        </w:numPr>
        <w:shd w:val="clear" w:color="auto" w:fill="FFFFFF"/>
        <w:tabs>
          <w:tab w:val="left" w:pos="614"/>
        </w:tabs>
        <w:autoSpaceDE w:val="0"/>
        <w:autoSpaceDN w:val="0"/>
        <w:adjustRightInd w:val="0"/>
        <w:ind w:left="0" w:firstLine="709"/>
        <w:jc w:val="both"/>
        <w:rPr>
          <w:spacing w:val="-3"/>
          <w:sz w:val="30"/>
          <w:szCs w:val="30"/>
        </w:rPr>
      </w:pPr>
      <w:r w:rsidRPr="00D7525F">
        <w:rPr>
          <w:spacing w:val="-1"/>
          <w:sz w:val="30"/>
          <w:szCs w:val="30"/>
        </w:rPr>
        <w:t>Мотивы любви, душевных побед и крушений в лирике А.</w:t>
      </w:r>
      <w:r w:rsidRPr="00D7525F">
        <w:rPr>
          <w:spacing w:val="-1"/>
          <w:sz w:val="30"/>
          <w:szCs w:val="30"/>
          <w:lang w:val="be-BY"/>
        </w:rPr>
        <w:t> </w:t>
      </w:r>
      <w:r w:rsidRPr="00D7525F">
        <w:rPr>
          <w:spacing w:val="-1"/>
          <w:sz w:val="30"/>
          <w:szCs w:val="30"/>
        </w:rPr>
        <w:t>Ахматовой.</w:t>
      </w:r>
    </w:p>
    <w:p w:rsidR="00827E2D" w:rsidRPr="00E42545" w:rsidRDefault="00827E2D" w:rsidP="00827E2D">
      <w:pPr>
        <w:jc w:val="both"/>
        <w:rPr>
          <w:sz w:val="30"/>
          <w:szCs w:val="30"/>
          <w:highlight w:val="yellow"/>
        </w:rPr>
      </w:pPr>
      <w:r>
        <w:rPr>
          <w:sz w:val="30"/>
          <w:szCs w:val="30"/>
        </w:rPr>
        <w:t xml:space="preserve">         2 </w:t>
      </w:r>
      <w:r w:rsidRPr="006E35AA">
        <w:rPr>
          <w:sz w:val="30"/>
          <w:szCs w:val="30"/>
        </w:rPr>
        <w:t xml:space="preserve">Сатирическое обличение человеческих пороков в рассказе </w:t>
      </w:r>
      <w:r w:rsidRPr="006E35AA">
        <w:rPr>
          <w:sz w:val="30"/>
          <w:szCs w:val="30"/>
        </w:rPr>
        <w:br/>
        <w:t xml:space="preserve">А.П. Чехова «Человек в футляре». </w:t>
      </w:r>
    </w:p>
    <w:p w:rsidR="00827E2D" w:rsidRPr="00D7525F" w:rsidRDefault="00827E2D" w:rsidP="00827E2D">
      <w:pPr>
        <w:widowControl w:val="0"/>
        <w:shd w:val="clear" w:color="auto" w:fill="FFFFFF"/>
        <w:tabs>
          <w:tab w:val="left" w:pos="595"/>
        </w:tabs>
        <w:autoSpaceDE w:val="0"/>
        <w:autoSpaceDN w:val="0"/>
        <w:adjustRightInd w:val="0"/>
        <w:jc w:val="both"/>
        <w:rPr>
          <w:sz w:val="30"/>
          <w:szCs w:val="30"/>
        </w:rPr>
      </w:pPr>
      <w:r>
        <w:rPr>
          <w:sz w:val="30"/>
          <w:szCs w:val="30"/>
        </w:rPr>
        <w:t xml:space="preserve">         3.  </w:t>
      </w:r>
      <w:r w:rsidRPr="00D7525F">
        <w:rPr>
          <w:sz w:val="30"/>
          <w:szCs w:val="30"/>
        </w:rPr>
        <w:t xml:space="preserve">Прочитайте наизусть стихотворение </w:t>
      </w:r>
      <w:r w:rsidRPr="00D7525F">
        <w:rPr>
          <w:spacing w:val="-1"/>
          <w:sz w:val="30"/>
          <w:szCs w:val="30"/>
        </w:rPr>
        <w:t>М.</w:t>
      </w:r>
      <w:r w:rsidRPr="00D7525F">
        <w:rPr>
          <w:spacing w:val="-1"/>
          <w:sz w:val="30"/>
          <w:szCs w:val="30"/>
          <w:lang w:val="be-BY"/>
        </w:rPr>
        <w:t xml:space="preserve"> </w:t>
      </w:r>
      <w:r w:rsidRPr="00D7525F">
        <w:rPr>
          <w:spacing w:val="-1"/>
          <w:sz w:val="30"/>
          <w:szCs w:val="30"/>
        </w:rPr>
        <w:t>Ю. Лермонтова «Выхожу один я на дорогу…».</w:t>
      </w:r>
    </w:p>
    <w:p w:rsidR="00827E2D" w:rsidRPr="00D7525F" w:rsidRDefault="00827E2D" w:rsidP="00827E2D">
      <w:pPr>
        <w:ind w:firstLine="709"/>
        <w:rPr>
          <w:sz w:val="30"/>
          <w:szCs w:val="30"/>
          <w:lang w:val="be-BY"/>
        </w:rPr>
      </w:pPr>
    </w:p>
    <w:p w:rsidR="00827E2D" w:rsidRPr="00D7525F" w:rsidRDefault="00827E2D" w:rsidP="00827E2D">
      <w:pPr>
        <w:ind w:firstLine="709"/>
        <w:rPr>
          <w:sz w:val="30"/>
          <w:szCs w:val="30"/>
          <w:lang w:val="be-BY"/>
        </w:rPr>
      </w:pPr>
    </w:p>
    <w:p w:rsidR="00827E2D" w:rsidRDefault="00827E2D" w:rsidP="00827E2D">
      <w:pPr>
        <w:ind w:firstLine="709"/>
        <w:jc w:val="center"/>
        <w:rPr>
          <w:sz w:val="30"/>
          <w:szCs w:val="30"/>
        </w:rPr>
      </w:pPr>
    </w:p>
    <w:p w:rsidR="00827E2D" w:rsidRPr="00D7525F" w:rsidRDefault="00827E2D" w:rsidP="00827E2D">
      <w:pPr>
        <w:ind w:firstLine="709"/>
        <w:jc w:val="center"/>
        <w:rPr>
          <w:sz w:val="30"/>
          <w:szCs w:val="30"/>
        </w:rPr>
      </w:pPr>
      <w:r w:rsidRPr="00D7525F">
        <w:rPr>
          <w:sz w:val="30"/>
          <w:szCs w:val="30"/>
        </w:rPr>
        <w:t>Билет №18</w:t>
      </w:r>
    </w:p>
    <w:p w:rsidR="00827E2D" w:rsidRPr="006E35AA" w:rsidRDefault="00827E2D" w:rsidP="00827E2D">
      <w:pPr>
        <w:widowControl w:val="0"/>
        <w:numPr>
          <w:ilvl w:val="0"/>
          <w:numId w:val="53"/>
        </w:numPr>
        <w:shd w:val="clear" w:color="auto" w:fill="FFFFFF"/>
        <w:tabs>
          <w:tab w:val="left" w:pos="590"/>
        </w:tabs>
        <w:autoSpaceDE w:val="0"/>
        <w:autoSpaceDN w:val="0"/>
        <w:adjustRightInd w:val="0"/>
        <w:ind w:left="0" w:firstLine="709"/>
        <w:jc w:val="both"/>
        <w:rPr>
          <w:spacing w:val="-1"/>
          <w:sz w:val="30"/>
          <w:szCs w:val="30"/>
        </w:rPr>
      </w:pPr>
      <w:r w:rsidRPr="006E35AA">
        <w:rPr>
          <w:spacing w:val="-1"/>
          <w:sz w:val="30"/>
          <w:szCs w:val="30"/>
        </w:rPr>
        <w:t>Протест против жестокости и насилия в рассказе Л. Толстого «После бала».</w:t>
      </w:r>
    </w:p>
    <w:p w:rsidR="00827E2D" w:rsidRPr="00D7525F" w:rsidRDefault="00827E2D" w:rsidP="00827E2D">
      <w:pPr>
        <w:widowControl w:val="0"/>
        <w:numPr>
          <w:ilvl w:val="0"/>
          <w:numId w:val="53"/>
        </w:numPr>
        <w:shd w:val="clear" w:color="auto" w:fill="FFFFFF"/>
        <w:tabs>
          <w:tab w:val="left" w:pos="590"/>
        </w:tabs>
        <w:autoSpaceDE w:val="0"/>
        <w:autoSpaceDN w:val="0"/>
        <w:adjustRightInd w:val="0"/>
        <w:ind w:left="0" w:firstLine="709"/>
        <w:jc w:val="both"/>
        <w:rPr>
          <w:sz w:val="30"/>
          <w:szCs w:val="30"/>
        </w:rPr>
      </w:pPr>
      <w:r w:rsidRPr="00D7525F">
        <w:rPr>
          <w:spacing w:val="-1"/>
          <w:sz w:val="30"/>
          <w:szCs w:val="30"/>
        </w:rPr>
        <w:t>А.</w:t>
      </w:r>
      <w:r w:rsidRPr="00D7525F">
        <w:rPr>
          <w:spacing w:val="-1"/>
          <w:sz w:val="30"/>
          <w:szCs w:val="30"/>
          <w:lang w:val="be-BY"/>
        </w:rPr>
        <w:t xml:space="preserve"> </w:t>
      </w:r>
      <w:r w:rsidRPr="00D7525F">
        <w:rPr>
          <w:spacing w:val="-1"/>
          <w:sz w:val="30"/>
          <w:szCs w:val="30"/>
        </w:rPr>
        <w:t>С. Пушкин. «Евгений Онегин».</w:t>
      </w:r>
      <w:r w:rsidRPr="00D7525F">
        <w:rPr>
          <w:color w:val="000000"/>
          <w:spacing w:val="12"/>
          <w:sz w:val="30"/>
          <w:szCs w:val="30"/>
        </w:rPr>
        <w:t xml:space="preserve"> Образ Татьяны Лариной.</w:t>
      </w:r>
    </w:p>
    <w:p w:rsidR="00827E2D" w:rsidRPr="006E35AA" w:rsidRDefault="00827E2D" w:rsidP="00827E2D">
      <w:pPr>
        <w:widowControl w:val="0"/>
        <w:numPr>
          <w:ilvl w:val="0"/>
          <w:numId w:val="53"/>
        </w:numPr>
        <w:shd w:val="clear" w:color="auto" w:fill="FFFFFF"/>
        <w:tabs>
          <w:tab w:val="left" w:pos="590"/>
        </w:tabs>
        <w:autoSpaceDE w:val="0"/>
        <w:autoSpaceDN w:val="0"/>
        <w:adjustRightInd w:val="0"/>
        <w:ind w:left="0" w:firstLine="709"/>
        <w:jc w:val="both"/>
        <w:rPr>
          <w:sz w:val="30"/>
          <w:szCs w:val="30"/>
        </w:rPr>
      </w:pPr>
      <w:r w:rsidRPr="006E35AA">
        <w:rPr>
          <w:sz w:val="30"/>
          <w:szCs w:val="30"/>
        </w:rPr>
        <w:t xml:space="preserve">Прочитайте наизусть  стихотворение А.А. Блока ( по выбору). </w:t>
      </w:r>
    </w:p>
    <w:p w:rsidR="00827E2D" w:rsidRPr="006E35AA" w:rsidRDefault="00827E2D" w:rsidP="00827E2D">
      <w:pPr>
        <w:tabs>
          <w:tab w:val="left" w:pos="4140"/>
          <w:tab w:val="left" w:pos="4500"/>
        </w:tabs>
        <w:ind w:firstLine="709"/>
        <w:jc w:val="center"/>
        <w:rPr>
          <w:sz w:val="30"/>
          <w:szCs w:val="30"/>
        </w:rPr>
      </w:pPr>
    </w:p>
    <w:p w:rsidR="00827E2D" w:rsidRPr="00D7525F" w:rsidRDefault="00827E2D" w:rsidP="00827E2D">
      <w:pPr>
        <w:tabs>
          <w:tab w:val="left" w:pos="4140"/>
          <w:tab w:val="left" w:pos="4500"/>
        </w:tabs>
        <w:ind w:firstLine="709"/>
        <w:jc w:val="center"/>
        <w:rPr>
          <w:sz w:val="30"/>
          <w:szCs w:val="30"/>
        </w:rPr>
      </w:pPr>
      <w:r w:rsidRPr="006E35AA">
        <w:rPr>
          <w:sz w:val="30"/>
          <w:szCs w:val="30"/>
        </w:rPr>
        <w:t>Билет</w:t>
      </w:r>
      <w:r w:rsidRPr="00D7525F">
        <w:rPr>
          <w:sz w:val="30"/>
          <w:szCs w:val="30"/>
        </w:rPr>
        <w:t xml:space="preserve"> №19</w:t>
      </w:r>
    </w:p>
    <w:p w:rsidR="00827E2D" w:rsidRPr="00D7525F" w:rsidRDefault="00827E2D" w:rsidP="00827E2D">
      <w:pPr>
        <w:tabs>
          <w:tab w:val="left" w:pos="1430"/>
          <w:tab w:val="left" w:pos="4500"/>
        </w:tabs>
        <w:ind w:firstLine="709"/>
        <w:jc w:val="both"/>
        <w:rPr>
          <w:spacing w:val="-1"/>
          <w:sz w:val="30"/>
          <w:szCs w:val="30"/>
        </w:rPr>
      </w:pPr>
      <w:r w:rsidRPr="00D7525F">
        <w:rPr>
          <w:sz w:val="30"/>
          <w:szCs w:val="30"/>
        </w:rPr>
        <w:t>1.</w:t>
      </w:r>
      <w:r w:rsidRPr="00D7525F">
        <w:rPr>
          <w:spacing w:val="-1"/>
          <w:sz w:val="30"/>
          <w:szCs w:val="30"/>
        </w:rPr>
        <w:tab/>
        <w:t>Изображение московской действительности 20-х – 30-х годов в романе М.</w:t>
      </w:r>
      <w:r w:rsidRPr="00D7525F">
        <w:rPr>
          <w:spacing w:val="-1"/>
          <w:sz w:val="30"/>
          <w:szCs w:val="30"/>
          <w:lang w:val="be-BY"/>
        </w:rPr>
        <w:t xml:space="preserve"> </w:t>
      </w:r>
      <w:r w:rsidRPr="00D7525F">
        <w:rPr>
          <w:spacing w:val="-1"/>
          <w:sz w:val="30"/>
          <w:szCs w:val="30"/>
        </w:rPr>
        <w:t>А. Булгакова «Мастер и Маргарита».</w:t>
      </w:r>
    </w:p>
    <w:p w:rsidR="00827E2D" w:rsidRPr="00D7525F" w:rsidRDefault="00827E2D" w:rsidP="00827E2D">
      <w:pPr>
        <w:tabs>
          <w:tab w:val="left" w:pos="1430"/>
          <w:tab w:val="left" w:pos="4500"/>
        </w:tabs>
        <w:ind w:firstLine="709"/>
        <w:jc w:val="both"/>
        <w:rPr>
          <w:sz w:val="30"/>
          <w:szCs w:val="30"/>
        </w:rPr>
      </w:pPr>
      <w:r w:rsidRPr="00D7525F">
        <w:rPr>
          <w:sz w:val="30"/>
          <w:szCs w:val="30"/>
        </w:rPr>
        <w:t>2.</w:t>
      </w:r>
      <w:r w:rsidRPr="00D7525F">
        <w:rPr>
          <w:sz w:val="30"/>
          <w:szCs w:val="30"/>
        </w:rPr>
        <w:tab/>
        <w:t>Образ Евгения Онегина в романе А.</w:t>
      </w:r>
      <w:r w:rsidRPr="00D7525F">
        <w:rPr>
          <w:sz w:val="30"/>
          <w:szCs w:val="30"/>
          <w:lang w:val="be-BY"/>
        </w:rPr>
        <w:t xml:space="preserve"> </w:t>
      </w:r>
      <w:r w:rsidRPr="00D7525F">
        <w:rPr>
          <w:sz w:val="30"/>
          <w:szCs w:val="30"/>
        </w:rPr>
        <w:t>С. Пушкина «Евгений Онегин».</w:t>
      </w:r>
    </w:p>
    <w:p w:rsidR="00827E2D" w:rsidRPr="00D7525F" w:rsidRDefault="00827E2D" w:rsidP="00827E2D">
      <w:pPr>
        <w:ind w:firstLine="709"/>
        <w:jc w:val="both"/>
        <w:rPr>
          <w:sz w:val="30"/>
          <w:szCs w:val="30"/>
        </w:rPr>
      </w:pPr>
      <w:r w:rsidRPr="00D7525F">
        <w:rPr>
          <w:sz w:val="30"/>
          <w:szCs w:val="30"/>
        </w:rPr>
        <w:t>3.</w:t>
      </w:r>
      <w:r w:rsidRPr="00D7525F">
        <w:rPr>
          <w:sz w:val="30"/>
          <w:szCs w:val="30"/>
        </w:rPr>
        <w:tab/>
        <w:t>Прочитайте наизусть стихотворение М.</w:t>
      </w:r>
      <w:r w:rsidRPr="00D7525F">
        <w:rPr>
          <w:sz w:val="30"/>
          <w:szCs w:val="30"/>
          <w:lang w:val="be-BY"/>
        </w:rPr>
        <w:t xml:space="preserve"> </w:t>
      </w:r>
      <w:r w:rsidRPr="00D7525F">
        <w:rPr>
          <w:sz w:val="30"/>
          <w:szCs w:val="30"/>
        </w:rPr>
        <w:t>Ю. Лермонтова «</w:t>
      </w:r>
      <w:r w:rsidRPr="00D7525F">
        <w:rPr>
          <w:color w:val="000000"/>
          <w:spacing w:val="-7"/>
          <w:w w:val="110"/>
          <w:sz w:val="30"/>
          <w:szCs w:val="30"/>
        </w:rPr>
        <w:t>Парус</w:t>
      </w:r>
      <w:r w:rsidRPr="00D7525F">
        <w:rPr>
          <w:sz w:val="30"/>
          <w:szCs w:val="30"/>
        </w:rPr>
        <w:t>».</w:t>
      </w:r>
    </w:p>
    <w:p w:rsidR="00827E2D" w:rsidRPr="00D7525F" w:rsidRDefault="00827E2D" w:rsidP="00827E2D">
      <w:pPr>
        <w:tabs>
          <w:tab w:val="left" w:pos="4140"/>
        </w:tabs>
        <w:ind w:firstLine="709"/>
        <w:rPr>
          <w:sz w:val="30"/>
          <w:szCs w:val="30"/>
        </w:rPr>
      </w:pPr>
    </w:p>
    <w:p w:rsidR="00827E2D" w:rsidRPr="00D7525F" w:rsidRDefault="00827E2D" w:rsidP="00827E2D">
      <w:pPr>
        <w:tabs>
          <w:tab w:val="left" w:pos="4140"/>
        </w:tabs>
        <w:ind w:firstLine="709"/>
        <w:jc w:val="center"/>
        <w:rPr>
          <w:sz w:val="30"/>
          <w:szCs w:val="30"/>
        </w:rPr>
      </w:pPr>
      <w:r w:rsidRPr="00D7525F">
        <w:rPr>
          <w:sz w:val="30"/>
          <w:szCs w:val="30"/>
        </w:rPr>
        <w:t>Билет №20</w:t>
      </w:r>
    </w:p>
    <w:p w:rsidR="00827E2D" w:rsidRPr="00D7525F" w:rsidRDefault="00827E2D" w:rsidP="00827E2D">
      <w:pPr>
        <w:numPr>
          <w:ilvl w:val="0"/>
          <w:numId w:val="54"/>
        </w:numPr>
        <w:ind w:left="0" w:firstLine="709"/>
        <w:jc w:val="both"/>
        <w:rPr>
          <w:spacing w:val="-2"/>
          <w:sz w:val="30"/>
          <w:szCs w:val="30"/>
        </w:rPr>
      </w:pPr>
      <w:r w:rsidRPr="00D7525F">
        <w:rPr>
          <w:sz w:val="30"/>
          <w:szCs w:val="30"/>
        </w:rPr>
        <w:t>Основные темы и мотивы лирики В.</w:t>
      </w:r>
      <w:r w:rsidRPr="00D7525F">
        <w:rPr>
          <w:sz w:val="30"/>
          <w:szCs w:val="30"/>
          <w:lang w:val="be-BY"/>
        </w:rPr>
        <w:t xml:space="preserve"> </w:t>
      </w:r>
      <w:r w:rsidRPr="00D7525F">
        <w:rPr>
          <w:sz w:val="30"/>
          <w:szCs w:val="30"/>
        </w:rPr>
        <w:t>В. Маяковского.</w:t>
      </w:r>
    </w:p>
    <w:p w:rsidR="00827E2D" w:rsidRDefault="00827E2D" w:rsidP="00827E2D">
      <w:pPr>
        <w:numPr>
          <w:ilvl w:val="0"/>
          <w:numId w:val="54"/>
        </w:numPr>
        <w:ind w:left="0" w:firstLine="709"/>
        <w:jc w:val="both"/>
        <w:rPr>
          <w:spacing w:val="-2"/>
          <w:sz w:val="30"/>
          <w:szCs w:val="30"/>
        </w:rPr>
      </w:pPr>
      <w:r w:rsidRPr="00D7525F">
        <w:rPr>
          <w:sz w:val="30"/>
          <w:szCs w:val="30"/>
        </w:rPr>
        <w:t xml:space="preserve"> Нравственные проблемы романа М.</w:t>
      </w:r>
      <w:r w:rsidRPr="00D7525F">
        <w:rPr>
          <w:sz w:val="30"/>
          <w:szCs w:val="30"/>
          <w:lang w:val="be-BY"/>
        </w:rPr>
        <w:t xml:space="preserve"> </w:t>
      </w:r>
      <w:r w:rsidRPr="00D7525F">
        <w:rPr>
          <w:sz w:val="30"/>
          <w:szCs w:val="30"/>
        </w:rPr>
        <w:t>Ю. Лермонтова «Герой нашего времени».</w:t>
      </w:r>
    </w:p>
    <w:p w:rsidR="00827E2D" w:rsidRPr="006E35AA" w:rsidRDefault="00827E2D" w:rsidP="00827E2D">
      <w:pPr>
        <w:numPr>
          <w:ilvl w:val="0"/>
          <w:numId w:val="54"/>
        </w:numPr>
        <w:ind w:left="0" w:firstLine="709"/>
        <w:jc w:val="both"/>
        <w:rPr>
          <w:spacing w:val="-2"/>
          <w:sz w:val="30"/>
          <w:szCs w:val="30"/>
        </w:rPr>
      </w:pPr>
      <w:r w:rsidRPr="006E35AA">
        <w:rPr>
          <w:sz w:val="30"/>
          <w:szCs w:val="30"/>
        </w:rPr>
        <w:t xml:space="preserve">Прочитайте наизусть отрывок из романа </w:t>
      </w:r>
      <w:r w:rsidRPr="006E35AA">
        <w:rPr>
          <w:spacing w:val="-1"/>
          <w:sz w:val="30"/>
          <w:szCs w:val="30"/>
        </w:rPr>
        <w:t>А.</w:t>
      </w:r>
      <w:r w:rsidRPr="006E35AA">
        <w:rPr>
          <w:spacing w:val="-1"/>
          <w:sz w:val="30"/>
          <w:szCs w:val="30"/>
          <w:lang w:val="be-BY"/>
        </w:rPr>
        <w:t xml:space="preserve"> </w:t>
      </w:r>
      <w:r w:rsidRPr="006E35AA">
        <w:rPr>
          <w:spacing w:val="-1"/>
          <w:sz w:val="30"/>
          <w:szCs w:val="30"/>
        </w:rPr>
        <w:t>С. Пушкина «Евгений Онегин».</w:t>
      </w:r>
    </w:p>
    <w:p w:rsidR="00827E2D" w:rsidRPr="00D7525F" w:rsidRDefault="00827E2D" w:rsidP="00827E2D">
      <w:pPr>
        <w:widowControl w:val="0"/>
        <w:shd w:val="clear" w:color="auto" w:fill="FFFFFF"/>
        <w:tabs>
          <w:tab w:val="left" w:pos="605"/>
        </w:tabs>
        <w:autoSpaceDE w:val="0"/>
        <w:autoSpaceDN w:val="0"/>
        <w:adjustRightInd w:val="0"/>
        <w:jc w:val="both"/>
        <w:rPr>
          <w:sz w:val="30"/>
          <w:szCs w:val="30"/>
        </w:rPr>
      </w:pPr>
    </w:p>
    <w:p w:rsidR="00827E2D" w:rsidRPr="00D7525F" w:rsidRDefault="00827E2D" w:rsidP="00827E2D">
      <w:pPr>
        <w:ind w:firstLine="709"/>
        <w:rPr>
          <w:sz w:val="30"/>
          <w:szCs w:val="30"/>
        </w:rPr>
      </w:pPr>
    </w:p>
    <w:p w:rsidR="00827E2D" w:rsidRPr="00D7525F" w:rsidRDefault="00827E2D" w:rsidP="00827E2D">
      <w:pPr>
        <w:ind w:firstLine="709"/>
        <w:jc w:val="center"/>
        <w:rPr>
          <w:sz w:val="30"/>
          <w:szCs w:val="30"/>
        </w:rPr>
      </w:pPr>
      <w:r w:rsidRPr="00D7525F">
        <w:rPr>
          <w:sz w:val="30"/>
          <w:szCs w:val="30"/>
        </w:rPr>
        <w:t>Билет №21</w:t>
      </w:r>
    </w:p>
    <w:p w:rsidR="00827E2D" w:rsidRPr="00D7525F" w:rsidRDefault="00827E2D" w:rsidP="00827E2D">
      <w:pPr>
        <w:widowControl w:val="0"/>
        <w:numPr>
          <w:ilvl w:val="0"/>
          <w:numId w:val="55"/>
        </w:numPr>
        <w:shd w:val="clear" w:color="auto" w:fill="FFFFFF"/>
        <w:tabs>
          <w:tab w:val="left" w:pos="605"/>
        </w:tabs>
        <w:autoSpaceDE w:val="0"/>
        <w:autoSpaceDN w:val="0"/>
        <w:adjustRightInd w:val="0"/>
        <w:ind w:left="0" w:firstLine="709"/>
        <w:jc w:val="both"/>
        <w:rPr>
          <w:spacing w:val="-3"/>
          <w:sz w:val="30"/>
          <w:szCs w:val="30"/>
        </w:rPr>
      </w:pPr>
      <w:r w:rsidRPr="00D7525F">
        <w:rPr>
          <w:sz w:val="30"/>
          <w:szCs w:val="30"/>
        </w:rPr>
        <w:t>Основные мотивы лирики А.</w:t>
      </w:r>
      <w:r>
        <w:rPr>
          <w:sz w:val="30"/>
          <w:szCs w:val="30"/>
        </w:rPr>
        <w:t xml:space="preserve"> </w:t>
      </w:r>
      <w:r w:rsidRPr="00D7525F">
        <w:rPr>
          <w:sz w:val="30"/>
          <w:szCs w:val="30"/>
        </w:rPr>
        <w:t xml:space="preserve">А. Блока. </w:t>
      </w:r>
    </w:p>
    <w:p w:rsidR="00827E2D" w:rsidRPr="006E35AA" w:rsidRDefault="00827E2D" w:rsidP="00827E2D">
      <w:pPr>
        <w:widowControl w:val="0"/>
        <w:numPr>
          <w:ilvl w:val="0"/>
          <w:numId w:val="55"/>
        </w:numPr>
        <w:shd w:val="clear" w:color="auto" w:fill="FFFFFF"/>
        <w:tabs>
          <w:tab w:val="left" w:pos="605"/>
        </w:tabs>
        <w:autoSpaceDE w:val="0"/>
        <w:autoSpaceDN w:val="0"/>
        <w:adjustRightInd w:val="0"/>
        <w:ind w:left="0" w:firstLine="709"/>
        <w:jc w:val="both"/>
        <w:rPr>
          <w:sz w:val="30"/>
          <w:szCs w:val="30"/>
        </w:rPr>
      </w:pPr>
      <w:r w:rsidRPr="006E35AA">
        <w:rPr>
          <w:sz w:val="30"/>
          <w:szCs w:val="30"/>
        </w:rPr>
        <w:t>Духовные искания Андрея Болконского (по роману Л.</w:t>
      </w:r>
      <w:r w:rsidRPr="006E35AA">
        <w:rPr>
          <w:sz w:val="30"/>
          <w:szCs w:val="30"/>
          <w:lang w:val="be-BY"/>
        </w:rPr>
        <w:t> </w:t>
      </w:r>
      <w:r w:rsidRPr="006E35AA">
        <w:rPr>
          <w:sz w:val="30"/>
          <w:szCs w:val="30"/>
        </w:rPr>
        <w:t>Н.</w:t>
      </w:r>
      <w:r w:rsidRPr="006E35AA">
        <w:rPr>
          <w:sz w:val="30"/>
          <w:szCs w:val="30"/>
          <w:lang w:val="be-BY"/>
        </w:rPr>
        <w:t> </w:t>
      </w:r>
      <w:r w:rsidRPr="006E35AA">
        <w:rPr>
          <w:sz w:val="30"/>
          <w:szCs w:val="30"/>
        </w:rPr>
        <w:t>Толстого «Война и мир»).</w:t>
      </w:r>
    </w:p>
    <w:p w:rsidR="00827E2D" w:rsidRPr="00D7525F" w:rsidRDefault="00827E2D" w:rsidP="00827E2D">
      <w:pPr>
        <w:widowControl w:val="0"/>
        <w:numPr>
          <w:ilvl w:val="0"/>
          <w:numId w:val="55"/>
        </w:numPr>
        <w:shd w:val="clear" w:color="auto" w:fill="FFFFFF"/>
        <w:tabs>
          <w:tab w:val="left" w:pos="605"/>
        </w:tabs>
        <w:autoSpaceDE w:val="0"/>
        <w:autoSpaceDN w:val="0"/>
        <w:adjustRightInd w:val="0"/>
        <w:ind w:left="0" w:firstLine="709"/>
        <w:jc w:val="both"/>
        <w:rPr>
          <w:sz w:val="30"/>
          <w:szCs w:val="30"/>
        </w:rPr>
      </w:pPr>
      <w:r w:rsidRPr="00D7525F">
        <w:rPr>
          <w:sz w:val="30"/>
          <w:szCs w:val="30"/>
        </w:rPr>
        <w:t>Прочитайте наизусть стихотворение С.</w:t>
      </w:r>
      <w:r w:rsidRPr="00D7525F">
        <w:rPr>
          <w:sz w:val="30"/>
          <w:szCs w:val="30"/>
          <w:lang w:val="be-BY"/>
        </w:rPr>
        <w:t xml:space="preserve"> </w:t>
      </w:r>
      <w:r w:rsidRPr="00D7525F">
        <w:rPr>
          <w:sz w:val="30"/>
          <w:szCs w:val="30"/>
        </w:rPr>
        <w:t>А. Есенина (по выбору).</w:t>
      </w:r>
    </w:p>
    <w:p w:rsidR="00827E2D" w:rsidRPr="00D7525F" w:rsidRDefault="00827E2D" w:rsidP="00827E2D">
      <w:pPr>
        <w:rPr>
          <w:sz w:val="30"/>
          <w:szCs w:val="30"/>
          <w:lang w:val="be-BY"/>
        </w:rPr>
      </w:pPr>
    </w:p>
    <w:p w:rsidR="00827E2D" w:rsidRPr="00D7525F" w:rsidRDefault="00827E2D" w:rsidP="00827E2D">
      <w:pPr>
        <w:spacing w:line="280" w:lineRule="exact"/>
        <w:ind w:left="2832" w:firstLine="1128"/>
        <w:jc w:val="center"/>
        <w:rPr>
          <w:sz w:val="30"/>
          <w:szCs w:val="30"/>
          <w:lang w:val="be-BY"/>
        </w:rPr>
      </w:pPr>
      <w:r w:rsidRPr="00D7525F">
        <w:rPr>
          <w:sz w:val="30"/>
          <w:szCs w:val="30"/>
          <w:lang w:val="be-BY"/>
        </w:rPr>
        <w:br w:type="page"/>
      </w:r>
    </w:p>
    <w:p w:rsidR="00AB2B02" w:rsidRPr="00C74048" w:rsidRDefault="00AB2B02" w:rsidP="00AB2B02">
      <w:pPr>
        <w:spacing w:line="280" w:lineRule="exact"/>
        <w:ind w:left="3828" w:firstLine="1128"/>
        <w:rPr>
          <w:sz w:val="30"/>
          <w:szCs w:val="28"/>
        </w:rPr>
      </w:pPr>
      <w:r w:rsidRPr="00C74048">
        <w:rPr>
          <w:sz w:val="30"/>
          <w:szCs w:val="28"/>
        </w:rPr>
        <w:lastRenderedPageBreak/>
        <w:t>УТВЕРЖДЕНО</w:t>
      </w:r>
    </w:p>
    <w:p w:rsidR="00AB2B02" w:rsidRPr="00C74048" w:rsidRDefault="00AB2B02" w:rsidP="00AB2B02">
      <w:pPr>
        <w:widowControl w:val="0"/>
        <w:shd w:val="clear" w:color="auto" w:fill="FFFFFF"/>
        <w:autoSpaceDE w:val="0"/>
        <w:autoSpaceDN w:val="0"/>
        <w:adjustRightInd w:val="0"/>
        <w:spacing w:line="280" w:lineRule="exact"/>
        <w:ind w:left="4956" w:right="45"/>
        <w:jc w:val="both"/>
        <w:rPr>
          <w:sz w:val="30"/>
          <w:szCs w:val="28"/>
        </w:rPr>
      </w:pPr>
      <w:r w:rsidRPr="00C74048">
        <w:rPr>
          <w:sz w:val="30"/>
          <w:szCs w:val="28"/>
        </w:rPr>
        <w:t>Приказ Министра образования</w:t>
      </w:r>
    </w:p>
    <w:p w:rsidR="00AB2B02" w:rsidRPr="00C74048" w:rsidRDefault="00AB2B02" w:rsidP="00AB2B02">
      <w:pPr>
        <w:widowControl w:val="0"/>
        <w:shd w:val="clear" w:color="auto" w:fill="FFFFFF"/>
        <w:autoSpaceDE w:val="0"/>
        <w:autoSpaceDN w:val="0"/>
        <w:adjustRightInd w:val="0"/>
        <w:spacing w:line="280" w:lineRule="exact"/>
        <w:ind w:left="4956" w:right="45"/>
        <w:jc w:val="both"/>
        <w:rPr>
          <w:sz w:val="30"/>
          <w:szCs w:val="28"/>
        </w:rPr>
      </w:pPr>
      <w:r w:rsidRPr="00C74048">
        <w:rPr>
          <w:sz w:val="30"/>
          <w:szCs w:val="28"/>
        </w:rPr>
        <w:t>Республики Беларусь</w:t>
      </w:r>
    </w:p>
    <w:p w:rsidR="00AB2B02" w:rsidRPr="00C74048" w:rsidRDefault="00497151" w:rsidP="00497151">
      <w:pPr>
        <w:pStyle w:val="1"/>
        <w:spacing w:line="280" w:lineRule="exact"/>
        <w:ind w:left="4962" w:right="45"/>
        <w:jc w:val="left"/>
        <w:rPr>
          <w:sz w:val="30"/>
        </w:rPr>
      </w:pPr>
      <w:r w:rsidRPr="00497151">
        <w:rPr>
          <w:sz w:val="30"/>
        </w:rPr>
        <w:t>29.12.2017 № 842</w:t>
      </w:r>
    </w:p>
    <w:p w:rsidR="00AB2B02" w:rsidRPr="00C74048" w:rsidRDefault="00AB2B02" w:rsidP="00AB2B02">
      <w:pPr>
        <w:jc w:val="center"/>
        <w:rPr>
          <w:sz w:val="30"/>
          <w:szCs w:val="28"/>
          <w:lang w:val="be-BY"/>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jc w:val="center"/>
        <w:rPr>
          <w:sz w:val="30"/>
          <w:szCs w:val="28"/>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 xml:space="preserve">Билеты </w:t>
      </w:r>
    </w:p>
    <w:p w:rsidR="00AB2B02" w:rsidRPr="00C74048" w:rsidRDefault="00AB2B02" w:rsidP="00AB2B02">
      <w:pPr>
        <w:widowControl w:val="0"/>
        <w:shd w:val="clear" w:color="auto" w:fill="FFFFFF"/>
        <w:autoSpaceDE w:val="0"/>
        <w:autoSpaceDN w:val="0"/>
        <w:adjustRightInd w:val="0"/>
        <w:jc w:val="center"/>
        <w:rPr>
          <w:bCs/>
          <w:sz w:val="30"/>
          <w:szCs w:val="28"/>
          <w:lang w:val="be-BY"/>
        </w:rPr>
      </w:pPr>
      <w:r w:rsidRPr="00C74048">
        <w:rPr>
          <w:bCs/>
          <w:sz w:val="30"/>
          <w:szCs w:val="28"/>
        </w:rPr>
        <w:t>для проведения экзамен</w:t>
      </w:r>
      <w:r w:rsidRPr="00C74048">
        <w:rPr>
          <w:bCs/>
          <w:sz w:val="30"/>
          <w:szCs w:val="28"/>
          <w:lang w:val="be-BY"/>
        </w:rPr>
        <w:t>а</w:t>
      </w:r>
      <w:r w:rsidRPr="00C74048">
        <w:rPr>
          <w:bCs/>
          <w:sz w:val="30"/>
          <w:szCs w:val="28"/>
        </w:rPr>
        <w:t xml:space="preserve"> в порядке экстерната</w:t>
      </w: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при освоении содержания образовательной программы</w:t>
      </w: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среднего образования</w:t>
      </w:r>
    </w:p>
    <w:p w:rsidR="00AB2B02" w:rsidRPr="00C74048" w:rsidRDefault="00AB2B02" w:rsidP="00AB2B02">
      <w:pPr>
        <w:widowControl w:val="0"/>
        <w:shd w:val="clear" w:color="auto" w:fill="FFFFFF"/>
        <w:autoSpaceDE w:val="0"/>
        <w:autoSpaceDN w:val="0"/>
        <w:adjustRightInd w:val="0"/>
        <w:ind w:firstLine="709"/>
        <w:jc w:val="center"/>
        <w:rPr>
          <w:sz w:val="30"/>
          <w:szCs w:val="30"/>
        </w:rPr>
      </w:pPr>
      <w:r w:rsidRPr="00C74048">
        <w:rPr>
          <w:bCs/>
          <w:sz w:val="30"/>
          <w:szCs w:val="28"/>
          <w:lang w:val="be-BY"/>
        </w:rPr>
        <w:t xml:space="preserve">по учебному предмету </w:t>
      </w:r>
      <w:r w:rsidRPr="00C74048">
        <w:rPr>
          <w:sz w:val="30"/>
          <w:szCs w:val="30"/>
          <w:lang w:val="be-BY"/>
        </w:rPr>
        <w:t>”</w:t>
      </w:r>
      <w:r w:rsidRPr="00C74048">
        <w:rPr>
          <w:bCs/>
          <w:sz w:val="30"/>
          <w:szCs w:val="28"/>
          <w:lang w:val="be-BY"/>
        </w:rPr>
        <w:t>Всемирная история</w:t>
      </w:r>
      <w:r w:rsidRPr="00C74048">
        <w:rPr>
          <w:sz w:val="30"/>
          <w:szCs w:val="30"/>
          <w:lang w:val="be-BY"/>
        </w:rPr>
        <w:t>“</w:t>
      </w:r>
    </w:p>
    <w:p w:rsidR="00AB2B02" w:rsidRPr="00C74048" w:rsidRDefault="00AB2B02" w:rsidP="00AB2B02">
      <w:pPr>
        <w:widowControl w:val="0"/>
        <w:shd w:val="clear" w:color="auto" w:fill="FFFFFF"/>
        <w:autoSpaceDE w:val="0"/>
        <w:autoSpaceDN w:val="0"/>
        <w:adjustRightInd w:val="0"/>
        <w:jc w:val="center"/>
        <w:rPr>
          <w:bCs/>
          <w:sz w:val="30"/>
          <w:szCs w:val="28"/>
        </w:rPr>
      </w:pPr>
    </w:p>
    <w:p w:rsidR="00AB2B02" w:rsidRPr="00C74048" w:rsidRDefault="00AB2B02" w:rsidP="00AB2B02">
      <w:pPr>
        <w:widowControl w:val="0"/>
        <w:shd w:val="clear" w:color="auto" w:fill="FFFFFF"/>
        <w:autoSpaceDE w:val="0"/>
        <w:autoSpaceDN w:val="0"/>
        <w:adjustRightInd w:val="0"/>
        <w:jc w:val="center"/>
        <w:rPr>
          <w:bCs/>
          <w:sz w:val="30"/>
          <w:szCs w:val="28"/>
        </w:rPr>
      </w:pPr>
    </w:p>
    <w:p w:rsidR="00AB2B02" w:rsidRPr="00C74048" w:rsidRDefault="00AB2B02" w:rsidP="00AB2B02">
      <w:pPr>
        <w:widowControl w:val="0"/>
        <w:shd w:val="clear" w:color="auto" w:fill="FFFFFF"/>
        <w:autoSpaceDE w:val="0"/>
        <w:autoSpaceDN w:val="0"/>
        <w:adjustRightInd w:val="0"/>
        <w:jc w:val="center"/>
        <w:rPr>
          <w:bCs/>
          <w:sz w:val="30"/>
          <w:szCs w:val="28"/>
        </w:rPr>
      </w:pP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2017/2018 учебный год</w:t>
      </w: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pStyle w:val="1"/>
        <w:jc w:val="center"/>
        <w:rPr>
          <w:bCs/>
          <w:sz w:val="30"/>
        </w:rPr>
      </w:pPr>
    </w:p>
    <w:p w:rsidR="00AB2B02" w:rsidRPr="00C74048" w:rsidRDefault="00AB2B02" w:rsidP="00AB2B02">
      <w:pPr>
        <w:ind w:firstLine="567"/>
        <w:rPr>
          <w:sz w:val="30"/>
          <w:szCs w:val="28"/>
        </w:rPr>
      </w:pPr>
    </w:p>
    <w:p w:rsidR="006A0188" w:rsidRDefault="00AB2B02" w:rsidP="00AB2B02">
      <w:pPr>
        <w:jc w:val="center"/>
        <w:rPr>
          <w:sz w:val="30"/>
          <w:szCs w:val="28"/>
        </w:rPr>
      </w:pPr>
      <w:r w:rsidRPr="00C74048">
        <w:rPr>
          <w:sz w:val="30"/>
          <w:szCs w:val="28"/>
        </w:rPr>
        <w:br w:type="page"/>
      </w:r>
    </w:p>
    <w:p w:rsidR="006A0188" w:rsidRDefault="006A0188" w:rsidP="00AB2B02">
      <w:pPr>
        <w:jc w:val="center"/>
        <w:rPr>
          <w:sz w:val="30"/>
          <w:szCs w:val="28"/>
        </w:rPr>
      </w:pPr>
    </w:p>
    <w:p w:rsidR="00AB2B02" w:rsidRPr="00C74048" w:rsidRDefault="00AB2B02" w:rsidP="00AB2B02">
      <w:pPr>
        <w:jc w:val="center"/>
        <w:rPr>
          <w:bCs/>
          <w:sz w:val="30"/>
          <w:szCs w:val="28"/>
        </w:rPr>
      </w:pPr>
      <w:r w:rsidRPr="00C74048">
        <w:rPr>
          <w:bCs/>
          <w:sz w:val="30"/>
          <w:szCs w:val="28"/>
        </w:rPr>
        <w:t>Билет № 1</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56"/>
        </w:numPr>
        <w:shd w:val="clear" w:color="auto" w:fill="FFFFFF"/>
        <w:tabs>
          <w:tab w:val="left" w:pos="610"/>
          <w:tab w:val="left" w:pos="1080"/>
        </w:tabs>
        <w:jc w:val="both"/>
        <w:rPr>
          <w:sz w:val="30"/>
          <w:szCs w:val="28"/>
        </w:rPr>
      </w:pPr>
      <w:r w:rsidRPr="00C74048">
        <w:rPr>
          <w:sz w:val="30"/>
          <w:szCs w:val="28"/>
        </w:rPr>
        <w:t>История: предмет изучения, функции и периодизация. Исторические источники: вещественные, письменные, устные.</w:t>
      </w:r>
    </w:p>
    <w:p w:rsidR="00AB2B02" w:rsidRPr="00C74048" w:rsidRDefault="00AB2B02" w:rsidP="00AB2B02">
      <w:pPr>
        <w:numPr>
          <w:ilvl w:val="0"/>
          <w:numId w:val="56"/>
        </w:numPr>
        <w:shd w:val="clear" w:color="auto" w:fill="FFFFFF"/>
        <w:tabs>
          <w:tab w:val="left" w:pos="610"/>
          <w:tab w:val="left" w:pos="1080"/>
        </w:tabs>
        <w:jc w:val="both"/>
        <w:rPr>
          <w:sz w:val="30"/>
          <w:szCs w:val="28"/>
        </w:rPr>
      </w:pPr>
      <w:r w:rsidRPr="00C74048">
        <w:rPr>
          <w:sz w:val="30"/>
          <w:szCs w:val="28"/>
        </w:rPr>
        <w:t>Советская модель модернизации: проведение ускоренной индустриализации и осуществление сплошной коллективизации.</w:t>
      </w:r>
    </w:p>
    <w:p w:rsidR="00AB2B02" w:rsidRPr="00C74048" w:rsidRDefault="00AB2B02" w:rsidP="00AB2B02">
      <w:pPr>
        <w:shd w:val="clear" w:color="auto" w:fill="FFFFFF"/>
        <w:tabs>
          <w:tab w:val="left" w:pos="610"/>
        </w:tabs>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57"/>
        </w:numPr>
        <w:shd w:val="clear" w:color="auto" w:fill="FFFFFF"/>
        <w:tabs>
          <w:tab w:val="left" w:pos="600"/>
          <w:tab w:val="left" w:pos="1080"/>
        </w:tabs>
        <w:jc w:val="both"/>
        <w:rPr>
          <w:sz w:val="30"/>
          <w:szCs w:val="28"/>
        </w:rPr>
      </w:pPr>
      <w:r w:rsidRPr="00C74048">
        <w:rPr>
          <w:sz w:val="30"/>
          <w:szCs w:val="28"/>
        </w:rPr>
        <w:t>Переход к производящему хозяйству и возникновение цивилизаций. Особенности развития восточных и западных цивилизаций в эпоху Древнего мира и Средних веков.</w:t>
      </w:r>
    </w:p>
    <w:p w:rsidR="00AB2B02" w:rsidRPr="00C74048" w:rsidRDefault="00AB2B02" w:rsidP="00AB2B02">
      <w:pPr>
        <w:numPr>
          <w:ilvl w:val="0"/>
          <w:numId w:val="57"/>
        </w:numPr>
        <w:shd w:val="clear" w:color="auto" w:fill="FFFFFF"/>
        <w:tabs>
          <w:tab w:val="left" w:pos="600"/>
          <w:tab w:val="left" w:pos="1080"/>
        </w:tabs>
        <w:jc w:val="both"/>
        <w:rPr>
          <w:sz w:val="30"/>
          <w:szCs w:val="28"/>
        </w:rPr>
      </w:pPr>
      <w:r w:rsidRPr="00C74048">
        <w:rPr>
          <w:sz w:val="30"/>
          <w:szCs w:val="28"/>
        </w:rPr>
        <w:t xml:space="preserve">Образование СССР, общественно-политическое развитие СССР в 20—30-е гг. </w:t>
      </w:r>
      <w:r w:rsidRPr="00C74048">
        <w:rPr>
          <w:sz w:val="30"/>
          <w:szCs w:val="28"/>
          <w:lang w:val="de-LU"/>
        </w:rPr>
        <w:t xml:space="preserve">XX </w:t>
      </w:r>
      <w:r w:rsidRPr="00C74048">
        <w:rPr>
          <w:sz w:val="30"/>
          <w:szCs w:val="28"/>
        </w:rPr>
        <w:t>в.</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3</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3"/>
        </w:numPr>
        <w:shd w:val="clear" w:color="auto" w:fill="FFFFFF"/>
        <w:tabs>
          <w:tab w:val="left" w:pos="600"/>
          <w:tab w:val="left" w:pos="1080"/>
        </w:tabs>
        <w:jc w:val="both"/>
        <w:rPr>
          <w:sz w:val="30"/>
          <w:szCs w:val="28"/>
        </w:rPr>
      </w:pPr>
      <w:r w:rsidRPr="00C74048">
        <w:rPr>
          <w:sz w:val="30"/>
          <w:szCs w:val="28"/>
        </w:rPr>
        <w:t xml:space="preserve">Происхождение славян. Формирование государств у западных, южных и восточных славян. </w:t>
      </w:r>
    </w:p>
    <w:p w:rsidR="00AB2B02" w:rsidRPr="00C74048" w:rsidRDefault="00AB2B02" w:rsidP="00AB2B02">
      <w:pPr>
        <w:numPr>
          <w:ilvl w:val="0"/>
          <w:numId w:val="63"/>
        </w:numPr>
        <w:shd w:val="clear" w:color="auto" w:fill="FFFFFF"/>
        <w:tabs>
          <w:tab w:val="left" w:pos="600"/>
          <w:tab w:val="left" w:pos="1080"/>
        </w:tabs>
        <w:jc w:val="both"/>
        <w:rPr>
          <w:sz w:val="30"/>
          <w:szCs w:val="28"/>
        </w:rPr>
      </w:pPr>
      <w:r w:rsidRPr="00C74048">
        <w:rPr>
          <w:sz w:val="30"/>
          <w:szCs w:val="28"/>
        </w:rPr>
        <w:t>Развитие науки и культуры западных стран в межвоенный период.</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4</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2"/>
        </w:numPr>
        <w:shd w:val="clear" w:color="auto" w:fill="FFFFFF"/>
        <w:tabs>
          <w:tab w:val="left" w:pos="624"/>
          <w:tab w:val="left" w:pos="1080"/>
        </w:tabs>
        <w:jc w:val="both"/>
        <w:rPr>
          <w:sz w:val="30"/>
          <w:szCs w:val="28"/>
        </w:rPr>
      </w:pPr>
      <w:r w:rsidRPr="00C74048">
        <w:rPr>
          <w:sz w:val="30"/>
          <w:szCs w:val="28"/>
        </w:rPr>
        <w:t xml:space="preserve">Основные черты экономического развития Западной Европы в </w:t>
      </w:r>
      <w:r w:rsidRPr="00C74048">
        <w:rPr>
          <w:sz w:val="30"/>
          <w:szCs w:val="28"/>
          <w:lang w:val="de-LU"/>
        </w:rPr>
        <w:t>XIV—X</w:t>
      </w:r>
      <w:r w:rsidRPr="00C74048">
        <w:rPr>
          <w:sz w:val="30"/>
          <w:szCs w:val="28"/>
          <w:lang w:val="en-US"/>
        </w:rPr>
        <w:t>V</w:t>
      </w:r>
      <w:r w:rsidRPr="00C74048">
        <w:rPr>
          <w:sz w:val="30"/>
          <w:szCs w:val="28"/>
          <w:lang w:val="de-LU"/>
        </w:rPr>
        <w:t xml:space="preserve"> </w:t>
      </w:r>
      <w:r w:rsidRPr="00C74048">
        <w:rPr>
          <w:sz w:val="30"/>
          <w:szCs w:val="28"/>
        </w:rPr>
        <w:t>вв.</w:t>
      </w:r>
    </w:p>
    <w:p w:rsidR="00AB2B02" w:rsidRPr="00C74048" w:rsidRDefault="00AB2B02" w:rsidP="00AB2B02">
      <w:pPr>
        <w:numPr>
          <w:ilvl w:val="0"/>
          <w:numId w:val="62"/>
        </w:numPr>
        <w:shd w:val="clear" w:color="auto" w:fill="FFFFFF"/>
        <w:tabs>
          <w:tab w:val="left" w:pos="600"/>
          <w:tab w:val="left" w:pos="1080"/>
        </w:tabs>
        <w:jc w:val="both"/>
        <w:rPr>
          <w:sz w:val="30"/>
          <w:szCs w:val="28"/>
        </w:rPr>
      </w:pPr>
      <w:r w:rsidRPr="00C74048">
        <w:rPr>
          <w:sz w:val="30"/>
          <w:szCs w:val="28"/>
        </w:rPr>
        <w:t>Внешняя политика СССР в межвоенный период.</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5</w:t>
      </w:r>
    </w:p>
    <w:p w:rsidR="00AB2B02" w:rsidRPr="00C74048" w:rsidRDefault="00AB2B02" w:rsidP="00AB2B02">
      <w:pPr>
        <w:shd w:val="clear" w:color="auto" w:fill="FFFFFF"/>
        <w:ind w:firstLine="567"/>
        <w:jc w:val="both"/>
        <w:rPr>
          <w:sz w:val="30"/>
          <w:szCs w:val="12"/>
        </w:rPr>
      </w:pPr>
    </w:p>
    <w:p w:rsidR="00AB2B02" w:rsidRPr="00C74048" w:rsidRDefault="00AB2B02" w:rsidP="00AB2B02">
      <w:pPr>
        <w:numPr>
          <w:ilvl w:val="0"/>
          <w:numId w:val="64"/>
        </w:numPr>
        <w:shd w:val="clear" w:color="auto" w:fill="FFFFFF"/>
        <w:tabs>
          <w:tab w:val="left" w:pos="600"/>
          <w:tab w:val="left" w:pos="1080"/>
        </w:tabs>
        <w:jc w:val="both"/>
        <w:rPr>
          <w:sz w:val="30"/>
          <w:szCs w:val="28"/>
        </w:rPr>
      </w:pPr>
      <w:r w:rsidRPr="00C74048">
        <w:rPr>
          <w:sz w:val="30"/>
          <w:szCs w:val="28"/>
        </w:rPr>
        <w:t xml:space="preserve">Становление западноевропейской индустриальной цивилизации: </w:t>
      </w:r>
      <w:r w:rsidRPr="00C74048">
        <w:rPr>
          <w:sz w:val="30"/>
          <w:szCs w:val="28"/>
          <w:lang w:val="be-BY"/>
        </w:rPr>
        <w:t>развитие</w:t>
      </w:r>
      <w:r w:rsidRPr="00C74048">
        <w:rPr>
          <w:sz w:val="30"/>
          <w:szCs w:val="28"/>
        </w:rPr>
        <w:t xml:space="preserve"> капитализма, создание колониальных империй.</w:t>
      </w:r>
    </w:p>
    <w:p w:rsidR="00AB2B02" w:rsidRPr="00C74048" w:rsidRDefault="00AB2B02" w:rsidP="00AB2B02">
      <w:pPr>
        <w:numPr>
          <w:ilvl w:val="0"/>
          <w:numId w:val="64"/>
        </w:numPr>
        <w:shd w:val="clear" w:color="auto" w:fill="FFFFFF"/>
        <w:tabs>
          <w:tab w:val="left" w:pos="624"/>
          <w:tab w:val="left" w:pos="1080"/>
        </w:tabs>
        <w:jc w:val="both"/>
        <w:rPr>
          <w:sz w:val="30"/>
          <w:szCs w:val="28"/>
        </w:rPr>
      </w:pPr>
      <w:r w:rsidRPr="00C74048">
        <w:rPr>
          <w:sz w:val="30"/>
          <w:szCs w:val="28"/>
        </w:rPr>
        <w:t>Культурные преобразования в СССР в межвоенный период.</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6</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5"/>
        </w:numPr>
        <w:shd w:val="clear" w:color="auto" w:fill="FFFFFF"/>
        <w:tabs>
          <w:tab w:val="left" w:pos="610"/>
          <w:tab w:val="left" w:pos="1080"/>
          <w:tab w:val="left" w:pos="1260"/>
        </w:tabs>
        <w:jc w:val="both"/>
        <w:rPr>
          <w:sz w:val="30"/>
          <w:szCs w:val="28"/>
        </w:rPr>
      </w:pPr>
      <w:r w:rsidRPr="00C74048">
        <w:rPr>
          <w:sz w:val="30"/>
          <w:szCs w:val="28"/>
        </w:rPr>
        <w:t>Культура эпохи Возрождения. Реформация в истории европейской цивилизации.</w:t>
      </w:r>
    </w:p>
    <w:p w:rsidR="00AB2B02" w:rsidRPr="00C74048" w:rsidRDefault="00AB2B02" w:rsidP="00AB2B02">
      <w:pPr>
        <w:numPr>
          <w:ilvl w:val="0"/>
          <w:numId w:val="65"/>
        </w:numPr>
        <w:shd w:val="clear" w:color="auto" w:fill="FFFFFF"/>
        <w:tabs>
          <w:tab w:val="left" w:pos="610"/>
          <w:tab w:val="left" w:pos="1080"/>
          <w:tab w:val="left" w:pos="1260"/>
        </w:tabs>
        <w:jc w:val="both"/>
        <w:rPr>
          <w:sz w:val="30"/>
          <w:szCs w:val="28"/>
        </w:rPr>
      </w:pPr>
      <w:r w:rsidRPr="00C74048">
        <w:rPr>
          <w:sz w:val="30"/>
          <w:szCs w:val="28"/>
        </w:rPr>
        <w:t>Национально-освободительные движения и революции в странах Азии и Африки в межвоенный период.</w:t>
      </w:r>
    </w:p>
    <w:p w:rsidR="00AB2B02" w:rsidRDefault="00AB2B02" w:rsidP="00AB2B02">
      <w:pPr>
        <w:shd w:val="clear" w:color="auto" w:fill="FFFFFF"/>
        <w:ind w:firstLine="567"/>
        <w:jc w:val="both"/>
        <w:rPr>
          <w:sz w:val="30"/>
          <w:szCs w:val="28"/>
        </w:rPr>
      </w:pPr>
    </w:p>
    <w:p w:rsidR="007752BB" w:rsidRPr="00C74048" w:rsidRDefault="007752BB"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7</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6"/>
        </w:numPr>
        <w:shd w:val="clear" w:color="auto" w:fill="FFFFFF"/>
        <w:tabs>
          <w:tab w:val="left" w:pos="610"/>
          <w:tab w:val="left" w:pos="1080"/>
        </w:tabs>
        <w:jc w:val="both"/>
        <w:rPr>
          <w:sz w:val="30"/>
          <w:szCs w:val="28"/>
        </w:rPr>
      </w:pPr>
      <w:r w:rsidRPr="00C74048">
        <w:rPr>
          <w:sz w:val="30"/>
          <w:szCs w:val="28"/>
        </w:rPr>
        <w:t>Эпоха Просвещения и ее значение для развития европейского об</w:t>
      </w:r>
      <w:r w:rsidRPr="00C74048">
        <w:rPr>
          <w:sz w:val="30"/>
          <w:szCs w:val="28"/>
        </w:rPr>
        <w:softHyphen/>
        <w:t>щества.</w:t>
      </w:r>
    </w:p>
    <w:p w:rsidR="00AB2B02" w:rsidRPr="00C74048" w:rsidRDefault="00AB2B02" w:rsidP="00AB2B02">
      <w:pPr>
        <w:numPr>
          <w:ilvl w:val="0"/>
          <w:numId w:val="66"/>
        </w:numPr>
        <w:shd w:val="clear" w:color="auto" w:fill="FFFFFF"/>
        <w:tabs>
          <w:tab w:val="left" w:pos="610"/>
          <w:tab w:val="left" w:pos="1080"/>
        </w:tabs>
        <w:jc w:val="both"/>
        <w:rPr>
          <w:sz w:val="30"/>
          <w:szCs w:val="28"/>
        </w:rPr>
      </w:pPr>
      <w:r w:rsidRPr="00C74048">
        <w:rPr>
          <w:sz w:val="30"/>
          <w:szCs w:val="28"/>
        </w:rPr>
        <w:t>Вторая мировая война: причины, характер и основные этапы.</w:t>
      </w:r>
    </w:p>
    <w:p w:rsidR="00AB2B02" w:rsidRPr="00C74048" w:rsidRDefault="00AB2B02" w:rsidP="00AB2B02">
      <w:pPr>
        <w:shd w:val="clear" w:color="auto" w:fill="FFFFFF"/>
        <w:ind w:firstLine="567"/>
        <w:jc w:val="both"/>
        <w:rPr>
          <w:sz w:val="30"/>
          <w:szCs w:val="28"/>
          <w:lang w:val="be-BY"/>
        </w:rPr>
      </w:pPr>
    </w:p>
    <w:p w:rsidR="00AB2B02" w:rsidRPr="00C74048" w:rsidRDefault="00AB2B02" w:rsidP="00AB2B02">
      <w:pPr>
        <w:shd w:val="clear" w:color="auto" w:fill="FFFFFF"/>
        <w:jc w:val="center"/>
        <w:rPr>
          <w:bCs/>
          <w:sz w:val="30"/>
          <w:szCs w:val="28"/>
        </w:rPr>
      </w:pPr>
      <w:r w:rsidRPr="00C74048">
        <w:rPr>
          <w:bCs/>
          <w:sz w:val="30"/>
          <w:szCs w:val="28"/>
        </w:rPr>
        <w:t>Билет № 8</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9"/>
        </w:numPr>
        <w:shd w:val="clear" w:color="auto" w:fill="FFFFFF"/>
        <w:tabs>
          <w:tab w:val="left" w:pos="610"/>
          <w:tab w:val="left" w:pos="1080"/>
        </w:tabs>
        <w:jc w:val="both"/>
        <w:rPr>
          <w:sz w:val="30"/>
          <w:szCs w:val="28"/>
        </w:rPr>
      </w:pPr>
      <w:r w:rsidRPr="00C74048">
        <w:rPr>
          <w:sz w:val="30"/>
          <w:szCs w:val="28"/>
        </w:rPr>
        <w:t>Промышленная революция в странах Западной Европы и ее по</w:t>
      </w:r>
      <w:r w:rsidRPr="00C74048">
        <w:rPr>
          <w:sz w:val="30"/>
          <w:szCs w:val="28"/>
        </w:rPr>
        <w:softHyphen/>
        <w:t>следствия.</w:t>
      </w:r>
    </w:p>
    <w:p w:rsidR="00AB2B02" w:rsidRPr="00C74048" w:rsidRDefault="00AB2B02" w:rsidP="00AB2B02">
      <w:pPr>
        <w:numPr>
          <w:ilvl w:val="0"/>
          <w:numId w:val="69"/>
        </w:numPr>
        <w:shd w:val="clear" w:color="auto" w:fill="FFFFFF"/>
        <w:tabs>
          <w:tab w:val="left" w:pos="610"/>
          <w:tab w:val="left" w:pos="1080"/>
        </w:tabs>
        <w:jc w:val="both"/>
        <w:rPr>
          <w:sz w:val="30"/>
          <w:szCs w:val="28"/>
        </w:rPr>
      </w:pPr>
      <w:r w:rsidRPr="00C74048">
        <w:rPr>
          <w:sz w:val="30"/>
          <w:szCs w:val="28"/>
        </w:rPr>
        <w:t>Начало Второй мировой и Великой Отечественной войн. Создание антигитлеровской коалиции. Коренной перелом на фронтах Второй мировой войны.</w:t>
      </w:r>
    </w:p>
    <w:p w:rsidR="00AB2B02" w:rsidRPr="00C74048" w:rsidRDefault="00AB2B02" w:rsidP="00AB2B02">
      <w:pPr>
        <w:shd w:val="clear" w:color="auto" w:fill="FFFFFF"/>
        <w:tabs>
          <w:tab w:val="left" w:pos="610"/>
          <w:tab w:val="left" w:pos="1080"/>
        </w:tabs>
        <w:ind w:left="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9</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58"/>
        </w:numPr>
        <w:shd w:val="clear" w:color="auto" w:fill="FFFFFF"/>
        <w:tabs>
          <w:tab w:val="left" w:pos="595"/>
          <w:tab w:val="left" w:pos="1080"/>
        </w:tabs>
        <w:jc w:val="both"/>
        <w:rPr>
          <w:sz w:val="30"/>
          <w:szCs w:val="28"/>
        </w:rPr>
      </w:pPr>
      <w:r w:rsidRPr="00C74048">
        <w:rPr>
          <w:sz w:val="30"/>
          <w:szCs w:val="28"/>
        </w:rPr>
        <w:t>Европа в эпоху наполеоновских войн. Установление Венской системы международных отношений.</w:t>
      </w:r>
    </w:p>
    <w:p w:rsidR="00AB2B02" w:rsidRPr="00C74048" w:rsidRDefault="00AB2B02" w:rsidP="00AB2B02">
      <w:pPr>
        <w:numPr>
          <w:ilvl w:val="0"/>
          <w:numId w:val="58"/>
        </w:numPr>
        <w:shd w:val="clear" w:color="auto" w:fill="FFFFFF"/>
        <w:tabs>
          <w:tab w:val="left" w:pos="595"/>
          <w:tab w:val="left" w:pos="1080"/>
        </w:tabs>
        <w:jc w:val="both"/>
        <w:rPr>
          <w:sz w:val="30"/>
          <w:szCs w:val="28"/>
        </w:rPr>
      </w:pPr>
      <w:r w:rsidRPr="00C74048">
        <w:rPr>
          <w:sz w:val="30"/>
          <w:szCs w:val="28"/>
        </w:rPr>
        <w:t>Движение Сопротивления в европейских странах. Советское подполье и партизанское движение на оккупированной территории СССР.</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10</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59"/>
        </w:numPr>
        <w:shd w:val="clear" w:color="auto" w:fill="FFFFFF"/>
        <w:tabs>
          <w:tab w:val="left" w:pos="624"/>
          <w:tab w:val="left" w:pos="1080"/>
        </w:tabs>
        <w:jc w:val="both"/>
        <w:rPr>
          <w:sz w:val="30"/>
          <w:szCs w:val="28"/>
        </w:rPr>
      </w:pPr>
      <w:r w:rsidRPr="00C74048">
        <w:rPr>
          <w:sz w:val="30"/>
          <w:szCs w:val="28"/>
        </w:rPr>
        <w:t>Национальны</w:t>
      </w:r>
      <w:r w:rsidRPr="00C74048">
        <w:rPr>
          <w:sz w:val="30"/>
          <w:szCs w:val="28"/>
          <w:lang w:val="be-BY"/>
        </w:rPr>
        <w:t>е</w:t>
      </w:r>
      <w:r w:rsidRPr="00C74048">
        <w:rPr>
          <w:sz w:val="30"/>
          <w:szCs w:val="28"/>
        </w:rPr>
        <w:t xml:space="preserve"> движени</w:t>
      </w:r>
      <w:r w:rsidRPr="00C74048">
        <w:rPr>
          <w:sz w:val="30"/>
          <w:szCs w:val="28"/>
          <w:lang w:val="be-BY"/>
        </w:rPr>
        <w:t>я</w:t>
      </w:r>
      <w:r w:rsidRPr="00C74048">
        <w:rPr>
          <w:sz w:val="30"/>
          <w:szCs w:val="28"/>
        </w:rPr>
        <w:t xml:space="preserve"> и революции в Европе в первой по</w:t>
      </w:r>
      <w:r w:rsidRPr="00C74048">
        <w:rPr>
          <w:sz w:val="30"/>
          <w:szCs w:val="28"/>
        </w:rPr>
        <w:softHyphen/>
        <w:t xml:space="preserve">ловине </w:t>
      </w:r>
      <w:r w:rsidRPr="00C74048">
        <w:rPr>
          <w:sz w:val="30"/>
          <w:szCs w:val="28"/>
          <w:lang w:val="de-LU"/>
        </w:rPr>
        <w:t xml:space="preserve">XIX </w:t>
      </w:r>
      <w:r w:rsidRPr="00C74048">
        <w:rPr>
          <w:sz w:val="30"/>
          <w:szCs w:val="28"/>
        </w:rPr>
        <w:t>в.</w:t>
      </w:r>
    </w:p>
    <w:p w:rsidR="00AB2B02" w:rsidRPr="00C74048" w:rsidRDefault="00AB2B02" w:rsidP="00AB2B02">
      <w:pPr>
        <w:numPr>
          <w:ilvl w:val="0"/>
          <w:numId w:val="59"/>
        </w:numPr>
        <w:shd w:val="clear" w:color="auto" w:fill="FFFFFF"/>
        <w:tabs>
          <w:tab w:val="left" w:pos="624"/>
          <w:tab w:val="left" w:pos="1080"/>
        </w:tabs>
        <w:jc w:val="both"/>
        <w:rPr>
          <w:sz w:val="30"/>
          <w:szCs w:val="28"/>
        </w:rPr>
      </w:pPr>
      <w:r w:rsidRPr="00C74048">
        <w:rPr>
          <w:sz w:val="30"/>
          <w:szCs w:val="28"/>
        </w:rPr>
        <w:t xml:space="preserve">Заключительный этап Великой Отечественной и Второй мировой войн. Итоги и уроки Второй мировой войны. </w:t>
      </w:r>
    </w:p>
    <w:p w:rsidR="00AB2B02" w:rsidRPr="00C74048" w:rsidRDefault="00AB2B02" w:rsidP="00AB2B02">
      <w:pPr>
        <w:shd w:val="clear" w:color="auto" w:fill="FFFFFF"/>
        <w:jc w:val="center"/>
        <w:rPr>
          <w:bCs/>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11</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0"/>
        </w:numPr>
        <w:shd w:val="clear" w:color="auto" w:fill="FFFFFF"/>
        <w:tabs>
          <w:tab w:val="left" w:pos="595"/>
          <w:tab w:val="left" w:pos="1080"/>
        </w:tabs>
        <w:jc w:val="both"/>
        <w:rPr>
          <w:sz w:val="30"/>
          <w:szCs w:val="28"/>
        </w:rPr>
      </w:pPr>
      <w:r w:rsidRPr="00C74048">
        <w:rPr>
          <w:sz w:val="30"/>
          <w:szCs w:val="28"/>
        </w:rPr>
        <w:t xml:space="preserve">Возникновение новых национальных государств в Европе. Объединение Италии и Германии </w:t>
      </w:r>
      <w:r w:rsidRPr="00C74048">
        <w:rPr>
          <w:sz w:val="30"/>
          <w:szCs w:val="28"/>
          <w:lang w:val="be-BY"/>
        </w:rPr>
        <w:t xml:space="preserve">в </w:t>
      </w:r>
      <w:r w:rsidRPr="00C74048">
        <w:rPr>
          <w:sz w:val="30"/>
          <w:szCs w:val="28"/>
          <w:lang w:val="en-US"/>
        </w:rPr>
        <w:t>XIX</w:t>
      </w:r>
      <w:r w:rsidRPr="00C74048">
        <w:rPr>
          <w:sz w:val="30"/>
          <w:szCs w:val="28"/>
        </w:rPr>
        <w:t xml:space="preserve"> в.</w:t>
      </w:r>
    </w:p>
    <w:p w:rsidR="00AB2B02" w:rsidRPr="00C74048" w:rsidRDefault="00AB2B02" w:rsidP="00AB2B02">
      <w:pPr>
        <w:numPr>
          <w:ilvl w:val="0"/>
          <w:numId w:val="60"/>
        </w:numPr>
        <w:shd w:val="clear" w:color="auto" w:fill="FFFFFF"/>
        <w:tabs>
          <w:tab w:val="left" w:pos="595"/>
          <w:tab w:val="left" w:pos="1080"/>
        </w:tabs>
        <w:jc w:val="both"/>
        <w:rPr>
          <w:sz w:val="30"/>
          <w:szCs w:val="28"/>
        </w:rPr>
      </w:pPr>
      <w:r w:rsidRPr="00C74048">
        <w:rPr>
          <w:sz w:val="30"/>
          <w:szCs w:val="28"/>
        </w:rPr>
        <w:t>Формирование биполярного мира и начало глобального противостояния (1945—1950-е гг.).</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12</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1"/>
        </w:numPr>
        <w:shd w:val="clear" w:color="auto" w:fill="FFFFFF"/>
        <w:tabs>
          <w:tab w:val="left" w:pos="595"/>
          <w:tab w:val="left" w:pos="1080"/>
        </w:tabs>
        <w:jc w:val="both"/>
        <w:rPr>
          <w:sz w:val="30"/>
          <w:szCs w:val="28"/>
        </w:rPr>
      </w:pPr>
      <w:r w:rsidRPr="00C74048">
        <w:rPr>
          <w:sz w:val="30"/>
          <w:szCs w:val="28"/>
        </w:rPr>
        <w:t xml:space="preserve">Страны Западной Европы и США во второй половине </w:t>
      </w:r>
      <w:r w:rsidRPr="00C74048">
        <w:rPr>
          <w:sz w:val="30"/>
          <w:szCs w:val="28"/>
          <w:lang w:val="de-LU"/>
        </w:rPr>
        <w:t xml:space="preserve">XIX — </w:t>
      </w:r>
      <w:r w:rsidRPr="00C74048">
        <w:rPr>
          <w:sz w:val="30"/>
          <w:szCs w:val="28"/>
        </w:rPr>
        <w:t xml:space="preserve">начале </w:t>
      </w:r>
      <w:r w:rsidRPr="00C74048">
        <w:rPr>
          <w:sz w:val="30"/>
          <w:szCs w:val="28"/>
          <w:lang w:val="de-LU"/>
        </w:rPr>
        <w:t xml:space="preserve">XX </w:t>
      </w:r>
      <w:r w:rsidRPr="00C74048">
        <w:rPr>
          <w:sz w:val="30"/>
          <w:szCs w:val="28"/>
        </w:rPr>
        <w:t>в.: основные черты экономического и социально-политического развития.</w:t>
      </w:r>
    </w:p>
    <w:p w:rsidR="00AB2B02" w:rsidRPr="00C74048" w:rsidRDefault="00AB2B02" w:rsidP="00AB2B02">
      <w:pPr>
        <w:numPr>
          <w:ilvl w:val="0"/>
          <w:numId w:val="61"/>
        </w:numPr>
        <w:shd w:val="clear" w:color="auto" w:fill="FFFFFF"/>
        <w:tabs>
          <w:tab w:val="left" w:pos="595"/>
          <w:tab w:val="left" w:pos="1080"/>
        </w:tabs>
        <w:jc w:val="both"/>
        <w:rPr>
          <w:sz w:val="30"/>
          <w:szCs w:val="28"/>
        </w:rPr>
      </w:pPr>
      <w:r w:rsidRPr="00C74048">
        <w:rPr>
          <w:sz w:val="30"/>
          <w:szCs w:val="28"/>
        </w:rPr>
        <w:t>Основные тенденции социально-экономического развития стран Запада после Второй мировой войны. Интеграционные процессы.</w:t>
      </w:r>
    </w:p>
    <w:p w:rsidR="007752BB" w:rsidRDefault="007752BB" w:rsidP="00AB2B02">
      <w:pPr>
        <w:shd w:val="clear" w:color="auto" w:fill="FFFFFF"/>
        <w:jc w:val="center"/>
        <w:rPr>
          <w:bCs/>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13</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7"/>
        </w:numPr>
        <w:shd w:val="clear" w:color="auto" w:fill="FFFFFF"/>
        <w:tabs>
          <w:tab w:val="left" w:pos="595"/>
          <w:tab w:val="left" w:pos="1080"/>
        </w:tabs>
        <w:jc w:val="both"/>
        <w:rPr>
          <w:sz w:val="30"/>
          <w:szCs w:val="28"/>
        </w:rPr>
      </w:pPr>
      <w:r w:rsidRPr="00C74048">
        <w:rPr>
          <w:sz w:val="30"/>
          <w:szCs w:val="28"/>
        </w:rPr>
        <w:t xml:space="preserve">Российская империя в </w:t>
      </w:r>
      <w:r w:rsidRPr="00C74048">
        <w:rPr>
          <w:sz w:val="30"/>
          <w:szCs w:val="28"/>
          <w:lang w:val="de-LU"/>
        </w:rPr>
        <w:t xml:space="preserve">XIX </w:t>
      </w:r>
      <w:r w:rsidRPr="00C74048">
        <w:rPr>
          <w:sz w:val="30"/>
          <w:szCs w:val="28"/>
        </w:rPr>
        <w:t>в.: особенности политического и соци</w:t>
      </w:r>
      <w:r w:rsidRPr="00C74048">
        <w:rPr>
          <w:sz w:val="30"/>
          <w:szCs w:val="28"/>
        </w:rPr>
        <w:softHyphen/>
        <w:t>ально-экономического развития.</w:t>
      </w:r>
    </w:p>
    <w:p w:rsidR="00AB2B02" w:rsidRPr="00C74048" w:rsidRDefault="00AB2B02" w:rsidP="00AB2B02">
      <w:pPr>
        <w:numPr>
          <w:ilvl w:val="0"/>
          <w:numId w:val="67"/>
        </w:numPr>
        <w:shd w:val="clear" w:color="auto" w:fill="FFFFFF"/>
        <w:tabs>
          <w:tab w:val="left" w:pos="595"/>
          <w:tab w:val="left" w:pos="1080"/>
        </w:tabs>
        <w:jc w:val="both"/>
        <w:rPr>
          <w:sz w:val="30"/>
          <w:szCs w:val="28"/>
        </w:rPr>
      </w:pPr>
      <w:r w:rsidRPr="00C74048">
        <w:rPr>
          <w:sz w:val="30"/>
          <w:szCs w:val="28"/>
        </w:rPr>
        <w:t>Основные тенденции политического развития стран Запада после Второй мировой войны.</w:t>
      </w:r>
    </w:p>
    <w:p w:rsidR="00AB2B02" w:rsidRPr="00C74048" w:rsidRDefault="00AB2B02" w:rsidP="00AB2B02">
      <w:pPr>
        <w:shd w:val="clear" w:color="auto" w:fill="FFFFFF"/>
        <w:ind w:firstLine="567"/>
        <w:jc w:val="center"/>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14</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68"/>
        </w:numPr>
        <w:shd w:val="clear" w:color="auto" w:fill="FFFFFF"/>
        <w:tabs>
          <w:tab w:val="left" w:pos="595"/>
          <w:tab w:val="left" w:pos="1080"/>
        </w:tabs>
        <w:jc w:val="both"/>
        <w:rPr>
          <w:sz w:val="30"/>
          <w:szCs w:val="28"/>
        </w:rPr>
      </w:pPr>
      <w:r w:rsidRPr="00C74048">
        <w:rPr>
          <w:sz w:val="30"/>
          <w:szCs w:val="28"/>
        </w:rPr>
        <w:t xml:space="preserve">Развитие европейской науки, литературы и искусства в </w:t>
      </w:r>
      <w:r w:rsidRPr="00C74048">
        <w:rPr>
          <w:sz w:val="30"/>
          <w:szCs w:val="28"/>
          <w:lang w:val="de-LU"/>
        </w:rPr>
        <w:t xml:space="preserve">XIX — </w:t>
      </w:r>
      <w:r w:rsidRPr="00C74048">
        <w:rPr>
          <w:sz w:val="30"/>
          <w:szCs w:val="28"/>
        </w:rPr>
        <w:t xml:space="preserve">начале </w:t>
      </w:r>
      <w:r w:rsidRPr="00C74048">
        <w:rPr>
          <w:sz w:val="30"/>
          <w:szCs w:val="28"/>
          <w:lang w:val="de-LU"/>
        </w:rPr>
        <w:t xml:space="preserve">XX </w:t>
      </w:r>
      <w:r w:rsidRPr="00C74048">
        <w:rPr>
          <w:sz w:val="30"/>
          <w:szCs w:val="28"/>
        </w:rPr>
        <w:t>в.</w:t>
      </w:r>
    </w:p>
    <w:p w:rsidR="00AB2B02" w:rsidRPr="00C74048" w:rsidRDefault="00AB2B02" w:rsidP="00AB2B02">
      <w:pPr>
        <w:numPr>
          <w:ilvl w:val="0"/>
          <w:numId w:val="68"/>
        </w:numPr>
        <w:shd w:val="clear" w:color="auto" w:fill="FFFFFF"/>
        <w:tabs>
          <w:tab w:val="left" w:pos="595"/>
          <w:tab w:val="left" w:pos="1080"/>
        </w:tabs>
        <w:jc w:val="both"/>
        <w:rPr>
          <w:sz w:val="30"/>
          <w:szCs w:val="28"/>
        </w:rPr>
      </w:pPr>
      <w:r w:rsidRPr="00C74048">
        <w:rPr>
          <w:sz w:val="30"/>
          <w:szCs w:val="28"/>
        </w:rPr>
        <w:t>Советский Союз после Второй мировой войны: достижения и проблемы социально-экономического развития.</w:t>
      </w:r>
    </w:p>
    <w:p w:rsidR="00AB2B02" w:rsidRPr="00C74048" w:rsidRDefault="00AB2B02" w:rsidP="00AB2B02">
      <w:pPr>
        <w:shd w:val="clear" w:color="auto" w:fill="FFFFFF"/>
        <w:ind w:firstLine="567"/>
        <w:jc w:val="center"/>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15</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0"/>
        </w:numPr>
        <w:shd w:val="clear" w:color="auto" w:fill="FFFFFF"/>
        <w:tabs>
          <w:tab w:val="left" w:pos="610"/>
          <w:tab w:val="left" w:pos="1080"/>
        </w:tabs>
        <w:jc w:val="both"/>
        <w:rPr>
          <w:sz w:val="30"/>
          <w:szCs w:val="28"/>
        </w:rPr>
      </w:pPr>
      <w:r w:rsidRPr="00C74048">
        <w:rPr>
          <w:spacing w:val="-2"/>
          <w:sz w:val="30"/>
          <w:szCs w:val="28"/>
        </w:rPr>
        <w:t xml:space="preserve">Основные этапы и особенности развития русской культуры в </w:t>
      </w:r>
      <w:r w:rsidRPr="00C74048">
        <w:rPr>
          <w:spacing w:val="-2"/>
          <w:sz w:val="30"/>
          <w:szCs w:val="28"/>
          <w:lang w:val="de-LU"/>
        </w:rPr>
        <w:t xml:space="preserve">XIX — </w:t>
      </w:r>
      <w:r w:rsidRPr="00C74048">
        <w:rPr>
          <w:sz w:val="30"/>
          <w:szCs w:val="28"/>
        </w:rPr>
        <w:t xml:space="preserve">начале </w:t>
      </w:r>
      <w:r w:rsidRPr="00C74048">
        <w:rPr>
          <w:sz w:val="30"/>
          <w:szCs w:val="28"/>
          <w:lang w:val="de-LU"/>
        </w:rPr>
        <w:t xml:space="preserve">XX </w:t>
      </w:r>
      <w:r w:rsidRPr="00C74048">
        <w:rPr>
          <w:sz w:val="30"/>
          <w:szCs w:val="28"/>
        </w:rPr>
        <w:t xml:space="preserve">в. </w:t>
      </w:r>
    </w:p>
    <w:p w:rsidR="00AB2B02" w:rsidRPr="00C74048" w:rsidRDefault="00AB2B02" w:rsidP="00AB2B02">
      <w:pPr>
        <w:numPr>
          <w:ilvl w:val="0"/>
          <w:numId w:val="70"/>
        </w:numPr>
        <w:shd w:val="clear" w:color="auto" w:fill="FFFFFF"/>
        <w:tabs>
          <w:tab w:val="left" w:pos="610"/>
          <w:tab w:val="left" w:pos="1080"/>
        </w:tabs>
        <w:jc w:val="both"/>
        <w:rPr>
          <w:sz w:val="30"/>
          <w:szCs w:val="28"/>
        </w:rPr>
      </w:pPr>
      <w:r w:rsidRPr="00C74048">
        <w:rPr>
          <w:sz w:val="30"/>
          <w:szCs w:val="28"/>
        </w:rPr>
        <w:t>Советский Союз после Второй мировой войны: достижения и проблемы общественно-политического развития.</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16</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80"/>
        </w:numPr>
        <w:shd w:val="clear" w:color="auto" w:fill="FFFFFF"/>
        <w:tabs>
          <w:tab w:val="left" w:pos="610"/>
          <w:tab w:val="left" w:pos="1080"/>
        </w:tabs>
        <w:jc w:val="both"/>
        <w:rPr>
          <w:sz w:val="30"/>
          <w:szCs w:val="28"/>
        </w:rPr>
      </w:pPr>
      <w:r w:rsidRPr="00C74048">
        <w:rPr>
          <w:sz w:val="30"/>
          <w:szCs w:val="28"/>
        </w:rPr>
        <w:t xml:space="preserve">Основные черты развития восточных цивилизаций в </w:t>
      </w:r>
      <w:r w:rsidRPr="00C74048">
        <w:rPr>
          <w:sz w:val="30"/>
          <w:szCs w:val="28"/>
          <w:lang w:val="de-LU"/>
        </w:rPr>
        <w:t xml:space="preserve">XIX </w:t>
      </w:r>
      <w:r w:rsidRPr="00C74048">
        <w:rPr>
          <w:sz w:val="30"/>
          <w:szCs w:val="28"/>
        </w:rPr>
        <w:t>в.</w:t>
      </w:r>
    </w:p>
    <w:p w:rsidR="00AB2B02" w:rsidRPr="00C74048" w:rsidRDefault="00AB2B02" w:rsidP="00AB2B02">
      <w:pPr>
        <w:numPr>
          <w:ilvl w:val="0"/>
          <w:numId w:val="80"/>
        </w:numPr>
        <w:shd w:val="clear" w:color="auto" w:fill="FFFFFF"/>
        <w:tabs>
          <w:tab w:val="left" w:pos="610"/>
          <w:tab w:val="left" w:pos="1080"/>
        </w:tabs>
        <w:jc w:val="both"/>
        <w:rPr>
          <w:sz w:val="30"/>
          <w:szCs w:val="28"/>
        </w:rPr>
      </w:pPr>
      <w:r w:rsidRPr="00C74048">
        <w:rPr>
          <w:sz w:val="30"/>
          <w:szCs w:val="28"/>
        </w:rPr>
        <w:t>Политика перестройки и ее последствия. Распад СССР и образование Содружества Независимых Государств (СНГ).</w:t>
      </w:r>
    </w:p>
    <w:p w:rsidR="007752BB" w:rsidRDefault="007752BB" w:rsidP="00AB2B02">
      <w:pPr>
        <w:shd w:val="clear" w:color="auto" w:fill="FFFFFF"/>
        <w:jc w:val="center"/>
        <w:rPr>
          <w:bCs/>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17</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1"/>
        </w:numPr>
        <w:shd w:val="clear" w:color="auto" w:fill="FFFFFF"/>
        <w:tabs>
          <w:tab w:val="left" w:pos="605"/>
          <w:tab w:val="left" w:pos="1080"/>
        </w:tabs>
        <w:jc w:val="both"/>
        <w:rPr>
          <w:sz w:val="30"/>
          <w:szCs w:val="28"/>
        </w:rPr>
      </w:pPr>
      <w:r w:rsidRPr="00C74048">
        <w:rPr>
          <w:sz w:val="30"/>
          <w:szCs w:val="28"/>
        </w:rPr>
        <w:t xml:space="preserve">Завершение колониального раздела мира. Антиколониальная борьба народов Азии и Африки в </w:t>
      </w:r>
      <w:r w:rsidRPr="00C74048">
        <w:rPr>
          <w:sz w:val="30"/>
          <w:szCs w:val="28"/>
          <w:lang w:val="en-US"/>
        </w:rPr>
        <w:t>XIX</w:t>
      </w:r>
      <w:r w:rsidRPr="00C74048">
        <w:rPr>
          <w:sz w:val="30"/>
          <w:szCs w:val="28"/>
        </w:rPr>
        <w:t xml:space="preserve"> – начале </w:t>
      </w:r>
      <w:r w:rsidRPr="00C74048">
        <w:rPr>
          <w:sz w:val="30"/>
          <w:szCs w:val="28"/>
          <w:lang w:val="en-US"/>
        </w:rPr>
        <w:t>XX</w:t>
      </w:r>
      <w:r w:rsidRPr="00C74048">
        <w:rPr>
          <w:sz w:val="30"/>
          <w:szCs w:val="28"/>
        </w:rPr>
        <w:t xml:space="preserve"> в.</w:t>
      </w:r>
    </w:p>
    <w:p w:rsidR="00AB2B02" w:rsidRPr="00C74048" w:rsidRDefault="00AB2B02" w:rsidP="00AB2B02">
      <w:pPr>
        <w:numPr>
          <w:ilvl w:val="0"/>
          <w:numId w:val="71"/>
        </w:numPr>
        <w:shd w:val="clear" w:color="auto" w:fill="FFFFFF"/>
        <w:tabs>
          <w:tab w:val="left" w:pos="605"/>
          <w:tab w:val="left" w:pos="1080"/>
        </w:tabs>
        <w:jc w:val="both"/>
        <w:rPr>
          <w:sz w:val="30"/>
          <w:szCs w:val="28"/>
        </w:rPr>
      </w:pPr>
      <w:r w:rsidRPr="00C74048">
        <w:rPr>
          <w:sz w:val="30"/>
          <w:szCs w:val="28"/>
        </w:rPr>
        <w:t xml:space="preserve">Социально-экономическое и политическое развитие Российской Федерации. </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18</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2"/>
        </w:numPr>
        <w:shd w:val="clear" w:color="auto" w:fill="FFFFFF"/>
        <w:tabs>
          <w:tab w:val="left" w:pos="605"/>
          <w:tab w:val="left" w:pos="1080"/>
        </w:tabs>
        <w:jc w:val="both"/>
        <w:rPr>
          <w:sz w:val="30"/>
          <w:szCs w:val="28"/>
        </w:rPr>
      </w:pPr>
      <w:r w:rsidRPr="00C74048">
        <w:rPr>
          <w:sz w:val="30"/>
          <w:szCs w:val="28"/>
        </w:rPr>
        <w:t xml:space="preserve">Страны Азии и Африки в начале </w:t>
      </w:r>
      <w:r w:rsidRPr="00C74048">
        <w:rPr>
          <w:sz w:val="30"/>
          <w:szCs w:val="28"/>
          <w:lang w:val="de-LU"/>
        </w:rPr>
        <w:t xml:space="preserve">XX </w:t>
      </w:r>
      <w:r w:rsidRPr="00C74048">
        <w:rPr>
          <w:sz w:val="30"/>
          <w:szCs w:val="28"/>
        </w:rPr>
        <w:t>в.: национально-освободительные движения, реформы и революции.</w:t>
      </w:r>
    </w:p>
    <w:p w:rsidR="00AB2B02" w:rsidRPr="00C74048" w:rsidRDefault="00AB2B02" w:rsidP="00AB2B02">
      <w:pPr>
        <w:numPr>
          <w:ilvl w:val="0"/>
          <w:numId w:val="72"/>
        </w:numPr>
        <w:shd w:val="clear" w:color="auto" w:fill="FFFFFF"/>
        <w:tabs>
          <w:tab w:val="left" w:pos="605"/>
          <w:tab w:val="left" w:pos="1080"/>
        </w:tabs>
        <w:jc w:val="both"/>
        <w:rPr>
          <w:sz w:val="30"/>
          <w:szCs w:val="28"/>
        </w:rPr>
      </w:pPr>
      <w:r w:rsidRPr="00C74048">
        <w:rPr>
          <w:sz w:val="30"/>
          <w:szCs w:val="28"/>
        </w:rPr>
        <w:t>Культура СССР во второй половине ХХ века.</w:t>
      </w:r>
    </w:p>
    <w:p w:rsidR="00AB2B02" w:rsidRDefault="00AB2B02" w:rsidP="00AB2B02">
      <w:pPr>
        <w:shd w:val="clear" w:color="auto" w:fill="FFFFFF"/>
        <w:ind w:firstLine="567"/>
        <w:jc w:val="both"/>
        <w:rPr>
          <w:sz w:val="30"/>
          <w:szCs w:val="28"/>
        </w:rPr>
      </w:pPr>
    </w:p>
    <w:p w:rsidR="007752BB" w:rsidRPr="00C74048" w:rsidRDefault="007752BB" w:rsidP="00AB2B02">
      <w:pPr>
        <w:shd w:val="clear" w:color="auto" w:fill="FFFFFF"/>
        <w:ind w:firstLine="567"/>
        <w:jc w:val="both"/>
        <w:rPr>
          <w:sz w:val="30"/>
          <w:szCs w:val="28"/>
        </w:rPr>
      </w:pPr>
    </w:p>
    <w:p w:rsidR="007752BB" w:rsidRDefault="007752BB" w:rsidP="00AB2B02">
      <w:pPr>
        <w:shd w:val="clear" w:color="auto" w:fill="FFFFFF"/>
        <w:jc w:val="center"/>
        <w:rPr>
          <w:bCs/>
          <w:sz w:val="30"/>
          <w:szCs w:val="28"/>
        </w:rPr>
      </w:pPr>
    </w:p>
    <w:p w:rsidR="00AB2B02" w:rsidRDefault="00AB2B02" w:rsidP="00AB2B02">
      <w:pPr>
        <w:shd w:val="clear" w:color="auto" w:fill="FFFFFF"/>
        <w:jc w:val="center"/>
        <w:rPr>
          <w:bCs/>
          <w:sz w:val="30"/>
          <w:szCs w:val="28"/>
        </w:rPr>
      </w:pPr>
      <w:r w:rsidRPr="00C74048">
        <w:rPr>
          <w:bCs/>
          <w:sz w:val="30"/>
          <w:szCs w:val="28"/>
        </w:rPr>
        <w:t>Билет № 19</w:t>
      </w:r>
    </w:p>
    <w:p w:rsidR="002B3A04" w:rsidRPr="00C74048" w:rsidRDefault="002B3A04" w:rsidP="00AB2B02">
      <w:pPr>
        <w:shd w:val="clear" w:color="auto" w:fill="FFFFFF"/>
        <w:jc w:val="center"/>
        <w:rPr>
          <w:bCs/>
          <w:sz w:val="30"/>
          <w:szCs w:val="28"/>
        </w:rPr>
      </w:pPr>
    </w:p>
    <w:p w:rsidR="00AB2B02" w:rsidRPr="00C74048" w:rsidRDefault="00AB2B02" w:rsidP="00AB2B02">
      <w:pPr>
        <w:numPr>
          <w:ilvl w:val="0"/>
          <w:numId w:val="75"/>
        </w:numPr>
        <w:shd w:val="clear" w:color="auto" w:fill="FFFFFF"/>
        <w:tabs>
          <w:tab w:val="left" w:pos="605"/>
          <w:tab w:val="left" w:pos="1080"/>
        </w:tabs>
        <w:jc w:val="both"/>
        <w:rPr>
          <w:sz w:val="30"/>
          <w:szCs w:val="28"/>
        </w:rPr>
      </w:pPr>
      <w:r w:rsidRPr="00C74048">
        <w:rPr>
          <w:sz w:val="30"/>
          <w:szCs w:val="28"/>
        </w:rPr>
        <w:t xml:space="preserve">Революционное движение в России во второй половине </w:t>
      </w:r>
      <w:r w:rsidRPr="00C74048">
        <w:rPr>
          <w:sz w:val="30"/>
          <w:szCs w:val="28"/>
          <w:lang w:val="de-LU"/>
        </w:rPr>
        <w:t xml:space="preserve">XIX </w:t>
      </w:r>
      <w:r w:rsidRPr="00C74048">
        <w:rPr>
          <w:sz w:val="30"/>
          <w:szCs w:val="28"/>
        </w:rPr>
        <w:t>в. Буржуазно-демократическая революция 1905—1907 гг.</w:t>
      </w:r>
    </w:p>
    <w:p w:rsidR="00AB2B02" w:rsidRPr="00C74048" w:rsidRDefault="00AB2B02" w:rsidP="00AB2B02">
      <w:pPr>
        <w:numPr>
          <w:ilvl w:val="0"/>
          <w:numId w:val="75"/>
        </w:numPr>
        <w:shd w:val="clear" w:color="auto" w:fill="FFFFFF"/>
        <w:tabs>
          <w:tab w:val="left" w:pos="605"/>
          <w:tab w:val="left" w:pos="1080"/>
        </w:tabs>
        <w:jc w:val="both"/>
        <w:rPr>
          <w:sz w:val="30"/>
          <w:szCs w:val="28"/>
        </w:rPr>
      </w:pPr>
      <w:r w:rsidRPr="00C74048">
        <w:rPr>
          <w:sz w:val="30"/>
          <w:szCs w:val="28"/>
        </w:rPr>
        <w:t xml:space="preserve">Страны Центральной и Юго-Восточной Европы в </w:t>
      </w:r>
      <w:r w:rsidRPr="00C74048">
        <w:rPr>
          <w:sz w:val="30"/>
          <w:szCs w:val="28"/>
          <w:lang w:val="de-LU"/>
        </w:rPr>
        <w:t xml:space="preserve">XX — </w:t>
      </w:r>
      <w:r w:rsidRPr="00C74048">
        <w:rPr>
          <w:sz w:val="30"/>
          <w:szCs w:val="28"/>
        </w:rPr>
        <w:t xml:space="preserve">начале </w:t>
      </w:r>
      <w:r w:rsidRPr="00C74048">
        <w:rPr>
          <w:sz w:val="30"/>
          <w:szCs w:val="28"/>
          <w:lang w:val="de-LU"/>
        </w:rPr>
        <w:t xml:space="preserve">XXI </w:t>
      </w:r>
      <w:r w:rsidRPr="00C74048">
        <w:rPr>
          <w:sz w:val="30"/>
          <w:szCs w:val="28"/>
        </w:rPr>
        <w:t>в.</w:t>
      </w:r>
    </w:p>
    <w:p w:rsidR="00AB2B02" w:rsidRPr="00C74048" w:rsidRDefault="00AB2B02" w:rsidP="00AB2B02">
      <w:pPr>
        <w:shd w:val="clear" w:color="auto" w:fill="FFFFFF"/>
        <w:ind w:firstLine="567"/>
        <w:jc w:val="center"/>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20</w:t>
      </w:r>
    </w:p>
    <w:p w:rsidR="00AB2B02" w:rsidRPr="00C74048" w:rsidRDefault="00AB2B02" w:rsidP="00AB2B02">
      <w:pPr>
        <w:shd w:val="clear" w:color="auto" w:fill="FFFFFF"/>
        <w:ind w:firstLine="567"/>
        <w:jc w:val="both"/>
        <w:rPr>
          <w:sz w:val="30"/>
          <w:szCs w:val="12"/>
        </w:rPr>
      </w:pPr>
    </w:p>
    <w:p w:rsidR="00AB2B02" w:rsidRPr="00C74048" w:rsidRDefault="00AB2B02" w:rsidP="00AB2B02">
      <w:pPr>
        <w:numPr>
          <w:ilvl w:val="0"/>
          <w:numId w:val="76"/>
        </w:numPr>
        <w:shd w:val="clear" w:color="auto" w:fill="FFFFFF"/>
        <w:tabs>
          <w:tab w:val="left" w:pos="629"/>
          <w:tab w:val="left" w:pos="1080"/>
        </w:tabs>
        <w:jc w:val="both"/>
        <w:rPr>
          <w:sz w:val="30"/>
          <w:szCs w:val="28"/>
        </w:rPr>
      </w:pPr>
      <w:r w:rsidRPr="00C74048">
        <w:rPr>
          <w:sz w:val="30"/>
          <w:szCs w:val="28"/>
        </w:rPr>
        <w:t>Первая мировая война и ее итоги.</w:t>
      </w:r>
    </w:p>
    <w:p w:rsidR="00AB2B02" w:rsidRPr="00C74048" w:rsidRDefault="00AB2B02" w:rsidP="00AB2B02">
      <w:pPr>
        <w:numPr>
          <w:ilvl w:val="0"/>
          <w:numId w:val="76"/>
        </w:numPr>
        <w:shd w:val="clear" w:color="auto" w:fill="FFFFFF"/>
        <w:tabs>
          <w:tab w:val="left" w:pos="629"/>
          <w:tab w:val="left" w:pos="1080"/>
        </w:tabs>
        <w:jc w:val="both"/>
        <w:rPr>
          <w:sz w:val="30"/>
          <w:szCs w:val="28"/>
        </w:rPr>
      </w:pPr>
      <w:r w:rsidRPr="00C74048">
        <w:rPr>
          <w:sz w:val="30"/>
          <w:szCs w:val="28"/>
        </w:rPr>
        <w:t>Распад колониальной системы и проблемы выбора путей развития освободившимися странами.</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21</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7"/>
        </w:numPr>
        <w:shd w:val="clear" w:color="auto" w:fill="FFFFFF"/>
        <w:tabs>
          <w:tab w:val="left" w:pos="624"/>
          <w:tab w:val="left" w:pos="1080"/>
        </w:tabs>
        <w:jc w:val="both"/>
        <w:rPr>
          <w:sz w:val="30"/>
          <w:szCs w:val="28"/>
        </w:rPr>
      </w:pPr>
      <w:r w:rsidRPr="00C74048">
        <w:rPr>
          <w:sz w:val="30"/>
          <w:szCs w:val="28"/>
        </w:rPr>
        <w:t>Версальско-Вашингтонская система международных отношений, ее противоречия и крах.</w:t>
      </w:r>
    </w:p>
    <w:p w:rsidR="00AB2B02" w:rsidRPr="00C74048" w:rsidRDefault="00AB2B02" w:rsidP="00AB2B02">
      <w:pPr>
        <w:numPr>
          <w:ilvl w:val="0"/>
          <w:numId w:val="77"/>
        </w:numPr>
        <w:shd w:val="clear" w:color="auto" w:fill="FFFFFF"/>
        <w:tabs>
          <w:tab w:val="left" w:pos="614"/>
          <w:tab w:val="left" w:pos="1080"/>
        </w:tabs>
        <w:jc w:val="both"/>
        <w:rPr>
          <w:sz w:val="30"/>
          <w:szCs w:val="28"/>
        </w:rPr>
      </w:pPr>
      <w:r w:rsidRPr="00C74048">
        <w:rPr>
          <w:sz w:val="30"/>
          <w:szCs w:val="28"/>
        </w:rPr>
        <w:t xml:space="preserve">Культура стран Европы и США во второй половине </w:t>
      </w:r>
      <w:r w:rsidRPr="00C74048">
        <w:rPr>
          <w:sz w:val="30"/>
          <w:szCs w:val="28"/>
          <w:lang w:val="de-LU"/>
        </w:rPr>
        <w:t xml:space="preserve">XX — </w:t>
      </w:r>
      <w:r w:rsidRPr="00C74048">
        <w:rPr>
          <w:sz w:val="30"/>
          <w:szCs w:val="28"/>
        </w:rPr>
        <w:t xml:space="preserve">начале </w:t>
      </w:r>
      <w:r w:rsidRPr="00C74048">
        <w:rPr>
          <w:sz w:val="30"/>
          <w:szCs w:val="28"/>
          <w:lang w:val="de-LU"/>
        </w:rPr>
        <w:t>XXI</w:t>
      </w:r>
      <w:r w:rsidRPr="00C74048">
        <w:rPr>
          <w:sz w:val="30"/>
          <w:szCs w:val="28"/>
        </w:rPr>
        <w:t> в.</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22</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8"/>
        </w:numPr>
        <w:shd w:val="clear" w:color="auto" w:fill="FFFFFF"/>
        <w:tabs>
          <w:tab w:val="left" w:pos="614"/>
          <w:tab w:val="left" w:pos="1080"/>
        </w:tabs>
        <w:jc w:val="both"/>
        <w:rPr>
          <w:sz w:val="30"/>
          <w:szCs w:val="28"/>
        </w:rPr>
      </w:pPr>
      <w:r w:rsidRPr="00C74048">
        <w:rPr>
          <w:sz w:val="30"/>
          <w:szCs w:val="28"/>
        </w:rPr>
        <w:t xml:space="preserve">Россия в </w:t>
      </w:r>
      <w:smartTag w:uri="urn:schemas-microsoft-com:office:smarttags" w:element="metricconverter">
        <w:smartTagPr>
          <w:attr w:name="ProductID" w:val="1917 г"/>
        </w:smartTagPr>
        <w:r w:rsidRPr="00C74048">
          <w:rPr>
            <w:sz w:val="30"/>
            <w:szCs w:val="28"/>
          </w:rPr>
          <w:t>1917 г</w:t>
        </w:r>
      </w:smartTag>
      <w:r w:rsidRPr="00C74048">
        <w:rPr>
          <w:sz w:val="30"/>
          <w:szCs w:val="28"/>
        </w:rPr>
        <w:t>.: Февральская и Октябрьская революции.</w:t>
      </w:r>
    </w:p>
    <w:p w:rsidR="00AB2B02" w:rsidRPr="00C74048" w:rsidRDefault="00AB2B02" w:rsidP="00AB2B02">
      <w:pPr>
        <w:numPr>
          <w:ilvl w:val="0"/>
          <w:numId w:val="78"/>
        </w:numPr>
        <w:shd w:val="clear" w:color="auto" w:fill="FFFFFF"/>
        <w:tabs>
          <w:tab w:val="left" w:pos="614"/>
          <w:tab w:val="left" w:pos="1080"/>
        </w:tabs>
        <w:jc w:val="both"/>
        <w:rPr>
          <w:sz w:val="30"/>
          <w:szCs w:val="28"/>
        </w:rPr>
      </w:pPr>
      <w:r w:rsidRPr="00C74048">
        <w:rPr>
          <w:sz w:val="30"/>
          <w:szCs w:val="28"/>
        </w:rPr>
        <w:t>Международные отношения в 1980-е гг. — начале ХХ</w:t>
      </w:r>
      <w:r w:rsidRPr="00C74048">
        <w:rPr>
          <w:sz w:val="30"/>
          <w:szCs w:val="28"/>
          <w:lang w:val="en-US"/>
        </w:rPr>
        <w:t>I</w:t>
      </w:r>
      <w:r w:rsidRPr="00C74048">
        <w:rPr>
          <w:sz w:val="30"/>
          <w:szCs w:val="28"/>
        </w:rPr>
        <w:t xml:space="preserve"> в. Крах биполярного мира.</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23</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9"/>
        </w:numPr>
        <w:shd w:val="clear" w:color="auto" w:fill="FFFFFF"/>
        <w:tabs>
          <w:tab w:val="left" w:pos="1080"/>
        </w:tabs>
        <w:jc w:val="both"/>
        <w:rPr>
          <w:sz w:val="30"/>
          <w:szCs w:val="28"/>
        </w:rPr>
      </w:pPr>
      <w:r w:rsidRPr="00C74048">
        <w:rPr>
          <w:sz w:val="30"/>
          <w:szCs w:val="28"/>
        </w:rPr>
        <w:t>Страны Европы и США в 1918 – 1929 гг.: социально-экономическое и политическое развитие.</w:t>
      </w:r>
    </w:p>
    <w:p w:rsidR="00AB2B02" w:rsidRPr="00C74048" w:rsidRDefault="00AB2B02" w:rsidP="00AB2B02">
      <w:pPr>
        <w:numPr>
          <w:ilvl w:val="0"/>
          <w:numId w:val="79"/>
        </w:numPr>
        <w:shd w:val="clear" w:color="auto" w:fill="FFFFFF"/>
        <w:tabs>
          <w:tab w:val="left" w:pos="1080"/>
        </w:tabs>
        <w:jc w:val="both"/>
        <w:rPr>
          <w:sz w:val="30"/>
          <w:szCs w:val="28"/>
        </w:rPr>
      </w:pPr>
      <w:r w:rsidRPr="00C74048">
        <w:rPr>
          <w:sz w:val="30"/>
          <w:szCs w:val="28"/>
        </w:rPr>
        <w:t>Наука и культура в Российской Федерации.</w:t>
      </w:r>
    </w:p>
    <w:p w:rsidR="00AB2B02" w:rsidRPr="00C74048" w:rsidRDefault="00AB2B02" w:rsidP="00AB2B02">
      <w:pPr>
        <w:shd w:val="clear" w:color="auto" w:fill="FFFFFF"/>
        <w:ind w:firstLine="567"/>
        <w:jc w:val="both"/>
        <w:rPr>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24</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3"/>
        </w:numPr>
        <w:shd w:val="clear" w:color="auto" w:fill="FFFFFF"/>
        <w:tabs>
          <w:tab w:val="left" w:pos="600"/>
          <w:tab w:val="left" w:pos="1080"/>
        </w:tabs>
        <w:jc w:val="both"/>
        <w:rPr>
          <w:sz w:val="30"/>
          <w:szCs w:val="28"/>
        </w:rPr>
      </w:pPr>
      <w:r w:rsidRPr="00C74048">
        <w:rPr>
          <w:sz w:val="30"/>
          <w:szCs w:val="28"/>
        </w:rPr>
        <w:t>Мировой экономический кризис 1929—1933 гг. и его последствия. Установление фашистских режимов в Европе.</w:t>
      </w:r>
    </w:p>
    <w:p w:rsidR="00AB2B02" w:rsidRPr="00C74048" w:rsidRDefault="00AB2B02" w:rsidP="00AB2B02">
      <w:pPr>
        <w:numPr>
          <w:ilvl w:val="0"/>
          <w:numId w:val="73"/>
        </w:numPr>
        <w:shd w:val="clear" w:color="auto" w:fill="FFFFFF"/>
        <w:tabs>
          <w:tab w:val="left" w:pos="600"/>
          <w:tab w:val="left" w:pos="1080"/>
        </w:tabs>
        <w:jc w:val="both"/>
        <w:rPr>
          <w:sz w:val="30"/>
          <w:szCs w:val="28"/>
        </w:rPr>
      </w:pPr>
      <w:r w:rsidRPr="00C74048">
        <w:rPr>
          <w:sz w:val="30"/>
          <w:szCs w:val="28"/>
        </w:rPr>
        <w:t xml:space="preserve">Основные тенденции развития стран Азии и Африки в конце ХХ – начале </w:t>
      </w:r>
      <w:r w:rsidRPr="00C74048">
        <w:rPr>
          <w:sz w:val="30"/>
          <w:szCs w:val="28"/>
          <w:lang w:val="en-US"/>
        </w:rPr>
        <w:t>XXI</w:t>
      </w:r>
      <w:r w:rsidRPr="00C74048">
        <w:rPr>
          <w:sz w:val="30"/>
          <w:szCs w:val="28"/>
        </w:rPr>
        <w:t xml:space="preserve"> в.</w:t>
      </w:r>
    </w:p>
    <w:p w:rsidR="00AB2B02" w:rsidRPr="00C74048" w:rsidRDefault="00AB2B02" w:rsidP="00AB2B02">
      <w:pPr>
        <w:shd w:val="clear" w:color="auto" w:fill="FFFFFF"/>
        <w:ind w:firstLine="567"/>
        <w:jc w:val="both"/>
        <w:rPr>
          <w:sz w:val="30"/>
          <w:szCs w:val="28"/>
        </w:rPr>
      </w:pPr>
    </w:p>
    <w:p w:rsidR="002B3A04" w:rsidRDefault="002B3A04" w:rsidP="00AB2B02">
      <w:pPr>
        <w:shd w:val="clear" w:color="auto" w:fill="FFFFFF"/>
        <w:jc w:val="center"/>
        <w:rPr>
          <w:bCs/>
          <w:sz w:val="30"/>
          <w:szCs w:val="28"/>
        </w:rPr>
      </w:pPr>
    </w:p>
    <w:p w:rsidR="002B3A04" w:rsidRDefault="002B3A04" w:rsidP="00AB2B02">
      <w:pPr>
        <w:shd w:val="clear" w:color="auto" w:fill="FFFFFF"/>
        <w:jc w:val="center"/>
        <w:rPr>
          <w:bCs/>
          <w:sz w:val="30"/>
          <w:szCs w:val="28"/>
        </w:rPr>
      </w:pPr>
    </w:p>
    <w:p w:rsidR="00AB2B02" w:rsidRPr="00C74048" w:rsidRDefault="00AB2B02" w:rsidP="00AB2B02">
      <w:pPr>
        <w:shd w:val="clear" w:color="auto" w:fill="FFFFFF"/>
        <w:jc w:val="center"/>
        <w:rPr>
          <w:bCs/>
          <w:sz w:val="30"/>
          <w:szCs w:val="28"/>
        </w:rPr>
      </w:pPr>
      <w:r w:rsidRPr="00C74048">
        <w:rPr>
          <w:bCs/>
          <w:sz w:val="30"/>
          <w:szCs w:val="28"/>
        </w:rPr>
        <w:t>Билет № 25</w:t>
      </w:r>
    </w:p>
    <w:p w:rsidR="00AB2B02" w:rsidRPr="00C74048" w:rsidRDefault="00AB2B02" w:rsidP="00AB2B02">
      <w:pPr>
        <w:shd w:val="clear" w:color="auto" w:fill="FFFFFF"/>
        <w:ind w:firstLine="567"/>
        <w:jc w:val="center"/>
        <w:rPr>
          <w:sz w:val="30"/>
          <w:szCs w:val="12"/>
        </w:rPr>
      </w:pPr>
    </w:p>
    <w:p w:rsidR="00AB2B02" w:rsidRPr="00C74048" w:rsidRDefault="00AB2B02" w:rsidP="00AB2B02">
      <w:pPr>
        <w:numPr>
          <w:ilvl w:val="0"/>
          <w:numId w:val="74"/>
        </w:numPr>
        <w:shd w:val="clear" w:color="auto" w:fill="FFFFFF"/>
        <w:tabs>
          <w:tab w:val="left" w:pos="600"/>
          <w:tab w:val="left" w:pos="1080"/>
        </w:tabs>
        <w:jc w:val="both"/>
        <w:rPr>
          <w:sz w:val="30"/>
          <w:szCs w:val="28"/>
        </w:rPr>
      </w:pPr>
      <w:r w:rsidRPr="00C74048">
        <w:rPr>
          <w:sz w:val="30"/>
          <w:szCs w:val="28"/>
        </w:rPr>
        <w:t>Гражданская война и военная интервенция в России и ее итоги. Новая экономическая политика.</w:t>
      </w:r>
    </w:p>
    <w:p w:rsidR="00AB2B02" w:rsidRPr="00C74048" w:rsidRDefault="00AB2B02" w:rsidP="00AB2B02">
      <w:pPr>
        <w:numPr>
          <w:ilvl w:val="0"/>
          <w:numId w:val="74"/>
        </w:numPr>
        <w:shd w:val="clear" w:color="auto" w:fill="FFFFFF"/>
        <w:tabs>
          <w:tab w:val="left" w:pos="600"/>
          <w:tab w:val="left" w:pos="1080"/>
        </w:tabs>
        <w:jc w:val="both"/>
        <w:rPr>
          <w:sz w:val="30"/>
          <w:szCs w:val="28"/>
        </w:rPr>
      </w:pPr>
      <w:r w:rsidRPr="00C74048">
        <w:rPr>
          <w:sz w:val="30"/>
          <w:szCs w:val="28"/>
        </w:rPr>
        <w:t xml:space="preserve">Мир в начале </w:t>
      </w:r>
      <w:r w:rsidRPr="00C74048">
        <w:rPr>
          <w:sz w:val="30"/>
          <w:szCs w:val="28"/>
          <w:lang w:val="de-LU"/>
        </w:rPr>
        <w:t xml:space="preserve">XXI </w:t>
      </w:r>
      <w:r w:rsidRPr="00C74048">
        <w:rPr>
          <w:sz w:val="30"/>
          <w:szCs w:val="28"/>
        </w:rPr>
        <w:t>в.: основные проблемы и тенденции развития.</w:t>
      </w:r>
    </w:p>
    <w:p w:rsidR="00AB2B02" w:rsidRPr="00C74048" w:rsidRDefault="00AB2B02" w:rsidP="00AB2B02">
      <w:pPr>
        <w:spacing w:line="280" w:lineRule="exact"/>
        <w:ind w:left="2832" w:firstLine="1128"/>
        <w:jc w:val="center"/>
        <w:rPr>
          <w:sz w:val="30"/>
          <w:szCs w:val="30"/>
          <w:lang w:val="be-BY"/>
        </w:rPr>
      </w:pPr>
      <w:r w:rsidRPr="00C74048">
        <w:rPr>
          <w:sz w:val="30"/>
          <w:szCs w:val="28"/>
        </w:rPr>
        <w:br w:type="page"/>
      </w:r>
    </w:p>
    <w:p w:rsidR="00AB2B02" w:rsidRPr="00C74048" w:rsidRDefault="00AB2B02" w:rsidP="00AB2B02">
      <w:pPr>
        <w:spacing w:line="280" w:lineRule="exact"/>
        <w:ind w:left="3828" w:firstLine="1128"/>
        <w:rPr>
          <w:sz w:val="30"/>
          <w:szCs w:val="28"/>
        </w:rPr>
      </w:pPr>
      <w:r w:rsidRPr="00C74048">
        <w:rPr>
          <w:sz w:val="30"/>
          <w:szCs w:val="28"/>
        </w:rPr>
        <w:t>УТВЕРЖДЕНО</w:t>
      </w:r>
    </w:p>
    <w:p w:rsidR="00AB2B02" w:rsidRPr="00C74048" w:rsidRDefault="00AB2B02" w:rsidP="00AB2B02">
      <w:pPr>
        <w:widowControl w:val="0"/>
        <w:shd w:val="clear" w:color="auto" w:fill="FFFFFF"/>
        <w:autoSpaceDE w:val="0"/>
        <w:autoSpaceDN w:val="0"/>
        <w:adjustRightInd w:val="0"/>
        <w:spacing w:line="280" w:lineRule="exact"/>
        <w:ind w:left="4956" w:right="45"/>
        <w:jc w:val="both"/>
        <w:rPr>
          <w:sz w:val="30"/>
          <w:szCs w:val="28"/>
        </w:rPr>
      </w:pPr>
      <w:r w:rsidRPr="00C74048">
        <w:rPr>
          <w:sz w:val="30"/>
          <w:szCs w:val="28"/>
        </w:rPr>
        <w:t>Приказ Министра образования</w:t>
      </w:r>
    </w:p>
    <w:p w:rsidR="00AB2B02" w:rsidRPr="00C74048" w:rsidRDefault="00AB2B02" w:rsidP="00AB2B02">
      <w:pPr>
        <w:widowControl w:val="0"/>
        <w:shd w:val="clear" w:color="auto" w:fill="FFFFFF"/>
        <w:autoSpaceDE w:val="0"/>
        <w:autoSpaceDN w:val="0"/>
        <w:adjustRightInd w:val="0"/>
        <w:spacing w:line="280" w:lineRule="exact"/>
        <w:ind w:left="4956" w:right="45"/>
        <w:jc w:val="both"/>
        <w:rPr>
          <w:sz w:val="30"/>
          <w:szCs w:val="28"/>
        </w:rPr>
      </w:pPr>
      <w:r w:rsidRPr="00C74048">
        <w:rPr>
          <w:sz w:val="30"/>
          <w:szCs w:val="28"/>
        </w:rPr>
        <w:t>Республики Беларусь</w:t>
      </w:r>
    </w:p>
    <w:p w:rsidR="00AB2B02" w:rsidRPr="00C74048" w:rsidRDefault="00497151" w:rsidP="00AB2B02">
      <w:pPr>
        <w:widowControl w:val="0"/>
        <w:shd w:val="clear" w:color="auto" w:fill="FFFFFF"/>
        <w:autoSpaceDE w:val="0"/>
        <w:autoSpaceDN w:val="0"/>
        <w:adjustRightInd w:val="0"/>
        <w:spacing w:line="280" w:lineRule="exact"/>
        <w:ind w:left="4962" w:right="45"/>
        <w:jc w:val="both"/>
        <w:rPr>
          <w:sz w:val="30"/>
          <w:szCs w:val="28"/>
        </w:rPr>
      </w:pPr>
      <w:r w:rsidRPr="00497151">
        <w:rPr>
          <w:sz w:val="30"/>
          <w:szCs w:val="28"/>
        </w:rPr>
        <w:t>29.12.2017 № 842</w:t>
      </w:r>
    </w:p>
    <w:p w:rsidR="00AB2B02" w:rsidRPr="00C74048" w:rsidRDefault="00AB2B02" w:rsidP="00AB2B02">
      <w:pPr>
        <w:pStyle w:val="1"/>
        <w:spacing w:line="280" w:lineRule="exact"/>
        <w:ind w:right="45" w:firstLine="1128"/>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pStyle w:val="1"/>
        <w:jc w:val="center"/>
        <w:rPr>
          <w:sz w:val="30"/>
        </w:rPr>
      </w:pPr>
    </w:p>
    <w:p w:rsidR="00AB2B02" w:rsidRPr="00C74048" w:rsidRDefault="00AB2B02" w:rsidP="00AB2B02">
      <w:pPr>
        <w:jc w:val="center"/>
        <w:rPr>
          <w:sz w:val="30"/>
          <w:szCs w:val="28"/>
        </w:rPr>
      </w:pPr>
    </w:p>
    <w:p w:rsidR="00AB2B02" w:rsidRPr="00C74048" w:rsidRDefault="00AB2B02" w:rsidP="00AB2B02">
      <w:pPr>
        <w:pStyle w:val="1"/>
        <w:jc w:val="center"/>
        <w:rPr>
          <w:sz w:val="30"/>
        </w:rPr>
      </w:pPr>
    </w:p>
    <w:p w:rsidR="00AB2B02" w:rsidRPr="00C74048" w:rsidRDefault="00AB2B02" w:rsidP="00AB2B02">
      <w:pPr>
        <w:pStyle w:val="1"/>
        <w:jc w:val="center"/>
        <w:rPr>
          <w:sz w:val="30"/>
          <w:lang w:val="be-BY"/>
        </w:rPr>
      </w:pPr>
    </w:p>
    <w:p w:rsidR="00AB2B02" w:rsidRPr="00C74048" w:rsidRDefault="00AB2B02" w:rsidP="00AB2B02">
      <w:pPr>
        <w:rPr>
          <w:sz w:val="30"/>
          <w:lang w:val="be-BY"/>
        </w:rPr>
      </w:pPr>
    </w:p>
    <w:p w:rsidR="00AB2B02" w:rsidRPr="00C74048" w:rsidRDefault="00AB2B02" w:rsidP="00AB2B02">
      <w:pPr>
        <w:rPr>
          <w:sz w:val="30"/>
          <w:lang w:val="be-BY"/>
        </w:rPr>
      </w:pPr>
    </w:p>
    <w:p w:rsidR="00AB2B02" w:rsidRPr="00C74048" w:rsidRDefault="00AB2B02" w:rsidP="00AB2B02">
      <w:pPr>
        <w:rPr>
          <w:sz w:val="30"/>
          <w:lang w:val="be-BY"/>
        </w:rPr>
      </w:pP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 xml:space="preserve">Билеты </w:t>
      </w:r>
    </w:p>
    <w:p w:rsidR="00AB2B02" w:rsidRPr="00C74048" w:rsidRDefault="00AB2B02" w:rsidP="00AB2B02">
      <w:pPr>
        <w:widowControl w:val="0"/>
        <w:shd w:val="clear" w:color="auto" w:fill="FFFFFF"/>
        <w:autoSpaceDE w:val="0"/>
        <w:autoSpaceDN w:val="0"/>
        <w:adjustRightInd w:val="0"/>
        <w:jc w:val="center"/>
        <w:rPr>
          <w:bCs/>
          <w:sz w:val="30"/>
          <w:szCs w:val="28"/>
          <w:lang w:val="be-BY"/>
        </w:rPr>
      </w:pPr>
      <w:r w:rsidRPr="00C74048">
        <w:rPr>
          <w:bCs/>
          <w:sz w:val="30"/>
          <w:szCs w:val="28"/>
        </w:rPr>
        <w:t>для проведения экзамен</w:t>
      </w:r>
      <w:r w:rsidRPr="00C74048">
        <w:rPr>
          <w:bCs/>
          <w:sz w:val="30"/>
          <w:szCs w:val="28"/>
          <w:lang w:val="be-BY"/>
        </w:rPr>
        <w:t>а</w:t>
      </w:r>
      <w:r w:rsidRPr="00C74048">
        <w:rPr>
          <w:bCs/>
          <w:sz w:val="30"/>
          <w:szCs w:val="28"/>
        </w:rPr>
        <w:t xml:space="preserve"> в порядке экстерната</w:t>
      </w: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при освоении содержания образовательной программы</w:t>
      </w: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среднего образования</w:t>
      </w: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lang w:val="be-BY"/>
        </w:rPr>
        <w:t xml:space="preserve">по учебному предмету </w:t>
      </w:r>
      <w:r w:rsidRPr="00C74048">
        <w:rPr>
          <w:sz w:val="30"/>
          <w:szCs w:val="30"/>
          <w:lang w:val="be-BY"/>
        </w:rPr>
        <w:t>”</w:t>
      </w:r>
      <w:r w:rsidRPr="00C74048">
        <w:rPr>
          <w:bCs/>
          <w:sz w:val="30"/>
          <w:szCs w:val="28"/>
          <w:lang w:val="be-BY"/>
        </w:rPr>
        <w:t>Обществоведение</w:t>
      </w:r>
      <w:r w:rsidRPr="00C74048">
        <w:rPr>
          <w:sz w:val="30"/>
          <w:szCs w:val="30"/>
          <w:lang w:val="be-BY"/>
        </w:rPr>
        <w:t>“</w:t>
      </w:r>
    </w:p>
    <w:p w:rsidR="00AB2B02" w:rsidRPr="00C74048" w:rsidRDefault="00AB2B02" w:rsidP="00AB2B02">
      <w:pPr>
        <w:widowControl w:val="0"/>
        <w:shd w:val="clear" w:color="auto" w:fill="FFFFFF"/>
        <w:autoSpaceDE w:val="0"/>
        <w:autoSpaceDN w:val="0"/>
        <w:adjustRightInd w:val="0"/>
        <w:jc w:val="center"/>
        <w:rPr>
          <w:bCs/>
          <w:sz w:val="30"/>
          <w:szCs w:val="28"/>
          <w:lang w:val="be-BY"/>
        </w:rPr>
      </w:pPr>
    </w:p>
    <w:p w:rsidR="00AB2B02" w:rsidRPr="00C74048" w:rsidRDefault="00AB2B02" w:rsidP="00AB2B02">
      <w:pPr>
        <w:widowControl w:val="0"/>
        <w:shd w:val="clear" w:color="auto" w:fill="FFFFFF"/>
        <w:autoSpaceDE w:val="0"/>
        <w:autoSpaceDN w:val="0"/>
        <w:adjustRightInd w:val="0"/>
        <w:jc w:val="center"/>
        <w:rPr>
          <w:bCs/>
          <w:sz w:val="30"/>
          <w:szCs w:val="28"/>
          <w:lang w:val="be-BY"/>
        </w:rPr>
      </w:pPr>
    </w:p>
    <w:p w:rsidR="00AB2B02" w:rsidRPr="00C74048" w:rsidRDefault="00AB2B02" w:rsidP="00AB2B02">
      <w:pPr>
        <w:widowControl w:val="0"/>
        <w:shd w:val="clear" w:color="auto" w:fill="FFFFFF"/>
        <w:autoSpaceDE w:val="0"/>
        <w:autoSpaceDN w:val="0"/>
        <w:adjustRightInd w:val="0"/>
        <w:jc w:val="center"/>
        <w:rPr>
          <w:bCs/>
          <w:sz w:val="30"/>
          <w:szCs w:val="28"/>
          <w:lang w:val="be-BY"/>
        </w:rPr>
      </w:pPr>
    </w:p>
    <w:p w:rsidR="00AB2B02" w:rsidRPr="00C74048" w:rsidRDefault="00AB2B02" w:rsidP="00AB2B02">
      <w:pPr>
        <w:widowControl w:val="0"/>
        <w:shd w:val="clear" w:color="auto" w:fill="FFFFFF"/>
        <w:autoSpaceDE w:val="0"/>
        <w:autoSpaceDN w:val="0"/>
        <w:adjustRightInd w:val="0"/>
        <w:jc w:val="center"/>
        <w:rPr>
          <w:bCs/>
          <w:sz w:val="30"/>
          <w:szCs w:val="28"/>
        </w:rPr>
      </w:pPr>
      <w:r w:rsidRPr="00C74048">
        <w:rPr>
          <w:bCs/>
          <w:sz w:val="30"/>
          <w:szCs w:val="28"/>
        </w:rPr>
        <w:t>2017/2018 учебный год</w:t>
      </w: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widowControl w:val="0"/>
        <w:shd w:val="clear" w:color="auto" w:fill="FFFFFF"/>
        <w:autoSpaceDE w:val="0"/>
        <w:autoSpaceDN w:val="0"/>
        <w:adjustRightInd w:val="0"/>
        <w:jc w:val="center"/>
        <w:rPr>
          <w:sz w:val="30"/>
          <w:szCs w:val="28"/>
        </w:rPr>
      </w:pPr>
    </w:p>
    <w:p w:rsidR="00AB2B02" w:rsidRPr="00C74048" w:rsidRDefault="00AB2B02" w:rsidP="00AB2B02">
      <w:pPr>
        <w:pStyle w:val="1"/>
        <w:rPr>
          <w:bCs/>
          <w:sz w:val="30"/>
        </w:rPr>
      </w:pPr>
    </w:p>
    <w:p w:rsidR="00AB2B02" w:rsidRPr="00C74048" w:rsidRDefault="00AB2B02" w:rsidP="00AB2B02">
      <w:pPr>
        <w:ind w:firstLine="567"/>
        <w:rPr>
          <w:sz w:val="30"/>
          <w:szCs w:val="28"/>
        </w:rPr>
      </w:pPr>
    </w:p>
    <w:p w:rsidR="00AB2B02" w:rsidRPr="00C74048" w:rsidRDefault="00AB2B02" w:rsidP="00AB2B02">
      <w:pPr>
        <w:jc w:val="center"/>
        <w:rPr>
          <w:sz w:val="30"/>
          <w:szCs w:val="28"/>
        </w:rPr>
      </w:pPr>
      <w:r w:rsidRPr="00C74048">
        <w:rPr>
          <w:sz w:val="30"/>
          <w:szCs w:val="28"/>
        </w:rPr>
        <w:br w:type="page"/>
      </w:r>
    </w:p>
    <w:p w:rsidR="00AB2B02" w:rsidRPr="002F6061" w:rsidRDefault="00AB2B02" w:rsidP="00AB2B02">
      <w:pPr>
        <w:jc w:val="center"/>
        <w:rPr>
          <w:bCs/>
          <w:sz w:val="30"/>
          <w:szCs w:val="28"/>
        </w:rPr>
      </w:pPr>
      <w:r w:rsidRPr="002F6061">
        <w:rPr>
          <w:bCs/>
          <w:sz w:val="30"/>
          <w:szCs w:val="28"/>
        </w:rPr>
        <w:t>Билет № 1</w:t>
      </w:r>
    </w:p>
    <w:p w:rsidR="00AB2B02" w:rsidRPr="002F6061" w:rsidRDefault="00AB2B02" w:rsidP="00AB2B02">
      <w:pPr>
        <w:ind w:firstLine="567"/>
        <w:jc w:val="center"/>
        <w:rPr>
          <w:sz w:val="30"/>
          <w:szCs w:val="12"/>
        </w:rPr>
      </w:pPr>
    </w:p>
    <w:p w:rsidR="00AB2B02" w:rsidRPr="002F6061" w:rsidRDefault="00AB2B02" w:rsidP="00AB2B02">
      <w:pPr>
        <w:numPr>
          <w:ilvl w:val="0"/>
          <w:numId w:val="81"/>
        </w:numPr>
        <w:tabs>
          <w:tab w:val="left" w:pos="1080"/>
        </w:tabs>
        <w:jc w:val="both"/>
        <w:rPr>
          <w:sz w:val="30"/>
          <w:szCs w:val="28"/>
        </w:rPr>
      </w:pPr>
      <w:r w:rsidRPr="002F6061">
        <w:rPr>
          <w:sz w:val="30"/>
          <w:szCs w:val="28"/>
        </w:rPr>
        <w:t>Человек как личность. Духовный мир человека.</w:t>
      </w:r>
    </w:p>
    <w:p w:rsidR="00AB2B02" w:rsidRPr="002F6061" w:rsidRDefault="00AB2B02" w:rsidP="00AB2B02">
      <w:pPr>
        <w:numPr>
          <w:ilvl w:val="0"/>
          <w:numId w:val="81"/>
        </w:numPr>
        <w:tabs>
          <w:tab w:val="left" w:pos="1080"/>
        </w:tabs>
        <w:jc w:val="both"/>
        <w:rPr>
          <w:sz w:val="30"/>
          <w:szCs w:val="28"/>
        </w:rPr>
      </w:pPr>
      <w:r w:rsidRPr="002F6061">
        <w:rPr>
          <w:sz w:val="30"/>
          <w:szCs w:val="28"/>
        </w:rPr>
        <w:t xml:space="preserve">Взаимодействие стран и народов в условиях глобализации. </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w:t>
      </w:r>
    </w:p>
    <w:p w:rsidR="00AB2B02" w:rsidRPr="002F6061" w:rsidRDefault="00AB2B02" w:rsidP="00AB2B02">
      <w:pPr>
        <w:ind w:firstLine="567"/>
        <w:jc w:val="center"/>
        <w:rPr>
          <w:sz w:val="30"/>
          <w:szCs w:val="12"/>
        </w:rPr>
      </w:pPr>
    </w:p>
    <w:p w:rsidR="00AB2B02" w:rsidRPr="002F6061" w:rsidRDefault="00AB2B02" w:rsidP="00AB2B02">
      <w:pPr>
        <w:numPr>
          <w:ilvl w:val="0"/>
          <w:numId w:val="82"/>
        </w:numPr>
        <w:tabs>
          <w:tab w:val="left" w:pos="1080"/>
        </w:tabs>
        <w:jc w:val="both"/>
        <w:rPr>
          <w:sz w:val="30"/>
          <w:szCs w:val="28"/>
        </w:rPr>
      </w:pPr>
      <w:r w:rsidRPr="002F6061">
        <w:rPr>
          <w:sz w:val="30"/>
          <w:szCs w:val="28"/>
        </w:rPr>
        <w:t>Темперамент и характер человека. Направленность личности.</w:t>
      </w:r>
    </w:p>
    <w:p w:rsidR="00AB2B02" w:rsidRPr="002F6061" w:rsidRDefault="00AB2B02" w:rsidP="00AB2B02">
      <w:pPr>
        <w:numPr>
          <w:ilvl w:val="0"/>
          <w:numId w:val="82"/>
        </w:numPr>
        <w:tabs>
          <w:tab w:val="left" w:pos="1080"/>
        </w:tabs>
        <w:jc w:val="both"/>
        <w:rPr>
          <w:sz w:val="30"/>
          <w:szCs w:val="28"/>
        </w:rPr>
      </w:pPr>
      <w:r w:rsidRPr="002F6061">
        <w:rPr>
          <w:sz w:val="30"/>
          <w:szCs w:val="28"/>
        </w:rPr>
        <w:t>Политические партии и общественные объединения.</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3</w:t>
      </w:r>
    </w:p>
    <w:p w:rsidR="00AB2B02" w:rsidRPr="002F6061" w:rsidRDefault="00AB2B02" w:rsidP="00AB2B02">
      <w:pPr>
        <w:ind w:firstLine="567"/>
        <w:jc w:val="center"/>
        <w:rPr>
          <w:sz w:val="30"/>
          <w:szCs w:val="12"/>
        </w:rPr>
      </w:pPr>
    </w:p>
    <w:p w:rsidR="00AB2B02" w:rsidRPr="002F6061" w:rsidRDefault="00AB2B02" w:rsidP="00AB2B02">
      <w:pPr>
        <w:numPr>
          <w:ilvl w:val="0"/>
          <w:numId w:val="106"/>
        </w:numPr>
        <w:tabs>
          <w:tab w:val="left" w:pos="1080"/>
        </w:tabs>
        <w:jc w:val="both"/>
        <w:rPr>
          <w:sz w:val="30"/>
          <w:szCs w:val="28"/>
        </w:rPr>
      </w:pPr>
      <w:r w:rsidRPr="002F6061">
        <w:rPr>
          <w:sz w:val="30"/>
          <w:szCs w:val="28"/>
        </w:rPr>
        <w:t>Взаимосвязь человека и общества. Человек и история.</w:t>
      </w:r>
    </w:p>
    <w:p w:rsidR="00AB2B02" w:rsidRPr="002F6061" w:rsidRDefault="00AB2B02" w:rsidP="00AB2B02">
      <w:pPr>
        <w:numPr>
          <w:ilvl w:val="0"/>
          <w:numId w:val="106"/>
        </w:numPr>
        <w:tabs>
          <w:tab w:val="left" w:pos="1080"/>
        </w:tabs>
        <w:jc w:val="both"/>
        <w:rPr>
          <w:sz w:val="30"/>
          <w:szCs w:val="28"/>
        </w:rPr>
      </w:pPr>
      <w:r w:rsidRPr="002F6061">
        <w:rPr>
          <w:sz w:val="30"/>
          <w:szCs w:val="28"/>
        </w:rPr>
        <w:t>Облик современного мира. Геополитическое положение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4</w:t>
      </w:r>
    </w:p>
    <w:p w:rsidR="00AB2B02" w:rsidRPr="002F6061" w:rsidRDefault="00AB2B02" w:rsidP="00AB2B02">
      <w:pPr>
        <w:ind w:firstLine="567"/>
        <w:jc w:val="center"/>
        <w:rPr>
          <w:sz w:val="30"/>
          <w:szCs w:val="12"/>
          <w:highlight w:val="yellow"/>
        </w:rPr>
      </w:pPr>
    </w:p>
    <w:p w:rsidR="00AB2B02" w:rsidRPr="002F6061" w:rsidRDefault="00AB2B02" w:rsidP="00AB2B02">
      <w:pPr>
        <w:numPr>
          <w:ilvl w:val="0"/>
          <w:numId w:val="83"/>
        </w:numPr>
        <w:tabs>
          <w:tab w:val="left" w:pos="1080"/>
        </w:tabs>
        <w:jc w:val="both"/>
        <w:rPr>
          <w:sz w:val="30"/>
          <w:szCs w:val="28"/>
        </w:rPr>
      </w:pPr>
      <w:r w:rsidRPr="002F6061">
        <w:rPr>
          <w:sz w:val="30"/>
          <w:szCs w:val="28"/>
        </w:rPr>
        <w:t xml:space="preserve">Роль культуры в жизни общества. </w:t>
      </w:r>
    </w:p>
    <w:p w:rsidR="00AB2B02" w:rsidRPr="002F6061" w:rsidRDefault="00AB2B02" w:rsidP="00AB2B02">
      <w:pPr>
        <w:numPr>
          <w:ilvl w:val="0"/>
          <w:numId w:val="83"/>
        </w:numPr>
        <w:tabs>
          <w:tab w:val="left" w:pos="1080"/>
        </w:tabs>
        <w:jc w:val="both"/>
        <w:rPr>
          <w:sz w:val="30"/>
          <w:szCs w:val="28"/>
        </w:rPr>
      </w:pPr>
      <w:r w:rsidRPr="002F6061">
        <w:rPr>
          <w:sz w:val="30"/>
          <w:szCs w:val="28"/>
        </w:rPr>
        <w:t>Глобальные проблемы современности. Перспективы развития современных цивилизаций.</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5</w:t>
      </w:r>
    </w:p>
    <w:p w:rsidR="00AB2B02" w:rsidRPr="002F6061" w:rsidRDefault="00AB2B02" w:rsidP="00AB2B02">
      <w:pPr>
        <w:ind w:firstLine="567"/>
        <w:jc w:val="center"/>
        <w:rPr>
          <w:sz w:val="30"/>
          <w:szCs w:val="12"/>
          <w:highlight w:val="yellow"/>
        </w:rPr>
      </w:pPr>
    </w:p>
    <w:p w:rsidR="00AB2B02" w:rsidRPr="002F6061" w:rsidRDefault="00AB2B02" w:rsidP="00AB2B02">
      <w:pPr>
        <w:numPr>
          <w:ilvl w:val="0"/>
          <w:numId w:val="84"/>
        </w:numPr>
        <w:tabs>
          <w:tab w:val="left" w:pos="1080"/>
        </w:tabs>
        <w:jc w:val="both"/>
        <w:rPr>
          <w:sz w:val="30"/>
          <w:szCs w:val="28"/>
        </w:rPr>
      </w:pPr>
      <w:r w:rsidRPr="002F6061">
        <w:rPr>
          <w:sz w:val="30"/>
          <w:szCs w:val="28"/>
        </w:rPr>
        <w:t xml:space="preserve">Преемственность в развитии культуры. </w:t>
      </w:r>
    </w:p>
    <w:p w:rsidR="00AB2B02" w:rsidRPr="002F6061" w:rsidRDefault="00AB2B02" w:rsidP="00AB2B02">
      <w:pPr>
        <w:numPr>
          <w:ilvl w:val="0"/>
          <w:numId w:val="84"/>
        </w:numPr>
        <w:tabs>
          <w:tab w:val="left" w:pos="1080"/>
        </w:tabs>
        <w:jc w:val="both"/>
        <w:rPr>
          <w:sz w:val="30"/>
          <w:szCs w:val="28"/>
        </w:rPr>
      </w:pPr>
      <w:r w:rsidRPr="002F6061">
        <w:rPr>
          <w:sz w:val="30"/>
          <w:szCs w:val="28"/>
        </w:rPr>
        <w:t xml:space="preserve">Международные отношения. Республика Беларусь в системе современных международных отношений. </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6</w:t>
      </w:r>
    </w:p>
    <w:p w:rsidR="00AB2B02" w:rsidRPr="002F6061" w:rsidRDefault="00AB2B02" w:rsidP="00AB2B02">
      <w:pPr>
        <w:ind w:firstLine="567"/>
        <w:jc w:val="center"/>
        <w:rPr>
          <w:sz w:val="30"/>
          <w:szCs w:val="12"/>
        </w:rPr>
      </w:pPr>
    </w:p>
    <w:p w:rsidR="00AB2B02" w:rsidRPr="002F6061" w:rsidRDefault="00AB2B02" w:rsidP="00AB2B02">
      <w:pPr>
        <w:numPr>
          <w:ilvl w:val="0"/>
          <w:numId w:val="85"/>
        </w:numPr>
        <w:tabs>
          <w:tab w:val="left" w:pos="1080"/>
        </w:tabs>
        <w:jc w:val="both"/>
        <w:rPr>
          <w:sz w:val="30"/>
          <w:szCs w:val="28"/>
        </w:rPr>
      </w:pPr>
      <w:r w:rsidRPr="002F6061">
        <w:rPr>
          <w:sz w:val="30"/>
          <w:szCs w:val="28"/>
        </w:rPr>
        <w:t>Диалог культур. Национальное и общечеловеческое в культуре.</w:t>
      </w:r>
    </w:p>
    <w:p w:rsidR="00AB2B02" w:rsidRPr="002F6061" w:rsidRDefault="00AB2B02" w:rsidP="00AB2B02">
      <w:pPr>
        <w:numPr>
          <w:ilvl w:val="0"/>
          <w:numId w:val="85"/>
        </w:numPr>
        <w:tabs>
          <w:tab w:val="left" w:pos="1080"/>
        </w:tabs>
        <w:jc w:val="both"/>
        <w:rPr>
          <w:sz w:val="30"/>
          <w:szCs w:val="28"/>
        </w:rPr>
      </w:pPr>
      <w:r w:rsidRPr="002F6061">
        <w:rPr>
          <w:sz w:val="30"/>
          <w:szCs w:val="28"/>
        </w:rPr>
        <w:t>Региональная политика государства. Основные цели и задачи развития регионов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7</w:t>
      </w:r>
    </w:p>
    <w:p w:rsidR="00AB2B02" w:rsidRPr="002F6061" w:rsidRDefault="00AB2B02" w:rsidP="00AB2B02">
      <w:pPr>
        <w:ind w:firstLine="567"/>
        <w:jc w:val="center"/>
        <w:rPr>
          <w:sz w:val="30"/>
          <w:szCs w:val="12"/>
        </w:rPr>
      </w:pPr>
    </w:p>
    <w:p w:rsidR="00AB2B02" w:rsidRPr="002F6061" w:rsidRDefault="00AB2B02" w:rsidP="00AB2B02">
      <w:pPr>
        <w:numPr>
          <w:ilvl w:val="0"/>
          <w:numId w:val="86"/>
        </w:numPr>
        <w:tabs>
          <w:tab w:val="left" w:pos="1080"/>
        </w:tabs>
        <w:jc w:val="both"/>
        <w:rPr>
          <w:sz w:val="30"/>
          <w:szCs w:val="28"/>
        </w:rPr>
      </w:pPr>
      <w:r w:rsidRPr="002F6061">
        <w:rPr>
          <w:sz w:val="30"/>
          <w:szCs w:val="28"/>
        </w:rPr>
        <w:t xml:space="preserve">Роль общения во взаимодействии человека с окружающими людьми. Функции, виды и формы общения. </w:t>
      </w:r>
    </w:p>
    <w:p w:rsidR="00AB2B02" w:rsidRPr="002F6061" w:rsidRDefault="00AB2B02" w:rsidP="00AB2B02">
      <w:pPr>
        <w:numPr>
          <w:ilvl w:val="0"/>
          <w:numId w:val="86"/>
        </w:numPr>
        <w:tabs>
          <w:tab w:val="left" w:pos="1080"/>
        </w:tabs>
        <w:jc w:val="both"/>
        <w:rPr>
          <w:sz w:val="30"/>
          <w:szCs w:val="28"/>
        </w:rPr>
      </w:pPr>
      <w:r w:rsidRPr="002F6061">
        <w:rPr>
          <w:sz w:val="30"/>
          <w:szCs w:val="28"/>
        </w:rPr>
        <w:t>Правоохранительные органы в Республике Беларусь, их задачи и полномочия.</w:t>
      </w:r>
    </w:p>
    <w:p w:rsidR="00AB2B02" w:rsidRPr="002F6061" w:rsidRDefault="00AB2B02" w:rsidP="00AB2B02">
      <w:pPr>
        <w:ind w:firstLine="567"/>
        <w:jc w:val="both"/>
        <w:rPr>
          <w:sz w:val="30"/>
          <w:szCs w:val="28"/>
        </w:rPr>
      </w:pP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8</w:t>
      </w:r>
    </w:p>
    <w:p w:rsidR="00AB2B02" w:rsidRPr="002F6061" w:rsidRDefault="00AB2B02" w:rsidP="00AB2B02">
      <w:pPr>
        <w:ind w:firstLine="567"/>
        <w:jc w:val="center"/>
        <w:rPr>
          <w:sz w:val="30"/>
          <w:szCs w:val="12"/>
        </w:rPr>
      </w:pPr>
    </w:p>
    <w:p w:rsidR="00AB2B02" w:rsidRPr="002F6061" w:rsidRDefault="00AB2B02" w:rsidP="00AB2B02">
      <w:pPr>
        <w:numPr>
          <w:ilvl w:val="0"/>
          <w:numId w:val="87"/>
        </w:numPr>
        <w:tabs>
          <w:tab w:val="left" w:pos="1080"/>
        </w:tabs>
        <w:jc w:val="both"/>
        <w:rPr>
          <w:sz w:val="30"/>
          <w:szCs w:val="28"/>
        </w:rPr>
      </w:pPr>
      <w:r w:rsidRPr="002F6061">
        <w:rPr>
          <w:sz w:val="30"/>
          <w:szCs w:val="28"/>
        </w:rPr>
        <w:t>Социальная ориентация личности. Конфликты и бесконфликтное поведение.</w:t>
      </w:r>
    </w:p>
    <w:p w:rsidR="00AB2B02" w:rsidRPr="002F6061" w:rsidRDefault="00AB2B02" w:rsidP="00AB2B02">
      <w:pPr>
        <w:numPr>
          <w:ilvl w:val="0"/>
          <w:numId w:val="87"/>
        </w:numPr>
        <w:tabs>
          <w:tab w:val="left" w:pos="1080"/>
        </w:tabs>
        <w:jc w:val="both"/>
        <w:rPr>
          <w:sz w:val="30"/>
          <w:szCs w:val="28"/>
        </w:rPr>
      </w:pPr>
      <w:r w:rsidRPr="002F6061">
        <w:rPr>
          <w:sz w:val="30"/>
          <w:szCs w:val="28"/>
        </w:rPr>
        <w:t>Основы уголовного права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9</w:t>
      </w:r>
    </w:p>
    <w:p w:rsidR="00AB2B02" w:rsidRPr="002F6061" w:rsidRDefault="00AB2B02" w:rsidP="00AB2B02">
      <w:pPr>
        <w:ind w:firstLine="567"/>
        <w:jc w:val="center"/>
        <w:rPr>
          <w:sz w:val="30"/>
          <w:szCs w:val="12"/>
        </w:rPr>
      </w:pPr>
    </w:p>
    <w:p w:rsidR="00AB2B02" w:rsidRPr="002F6061" w:rsidRDefault="00AB2B02" w:rsidP="00AB2B02">
      <w:pPr>
        <w:numPr>
          <w:ilvl w:val="0"/>
          <w:numId w:val="88"/>
        </w:numPr>
        <w:tabs>
          <w:tab w:val="left" w:pos="1080"/>
        </w:tabs>
        <w:jc w:val="both"/>
        <w:rPr>
          <w:sz w:val="30"/>
          <w:szCs w:val="28"/>
        </w:rPr>
      </w:pPr>
      <w:r w:rsidRPr="002F6061">
        <w:rPr>
          <w:sz w:val="30"/>
          <w:szCs w:val="28"/>
        </w:rPr>
        <w:t>Основные понятия морали. Нравственные ценности.</w:t>
      </w:r>
    </w:p>
    <w:p w:rsidR="00AB2B02" w:rsidRPr="002F6061" w:rsidRDefault="00AB2B02" w:rsidP="00AB2B02">
      <w:pPr>
        <w:numPr>
          <w:ilvl w:val="0"/>
          <w:numId w:val="88"/>
        </w:numPr>
        <w:tabs>
          <w:tab w:val="left" w:pos="1080"/>
        </w:tabs>
        <w:jc w:val="both"/>
        <w:rPr>
          <w:sz w:val="30"/>
          <w:szCs w:val="28"/>
        </w:rPr>
      </w:pPr>
      <w:r w:rsidRPr="002F6061">
        <w:rPr>
          <w:sz w:val="30"/>
          <w:szCs w:val="28"/>
        </w:rPr>
        <w:t>Основы административного права Республики Беларусь.</w:t>
      </w:r>
    </w:p>
    <w:p w:rsidR="00AB2B02" w:rsidRPr="002F6061" w:rsidRDefault="00AB2B02" w:rsidP="00AB2B02">
      <w:pPr>
        <w:ind w:firstLine="567"/>
        <w:jc w:val="both"/>
        <w:rPr>
          <w:sz w:val="30"/>
          <w:szCs w:val="28"/>
        </w:rPr>
      </w:pPr>
    </w:p>
    <w:p w:rsidR="00AB2B02" w:rsidRPr="002F6061" w:rsidRDefault="00AB2B02" w:rsidP="00AB2B02">
      <w:pPr>
        <w:jc w:val="center"/>
        <w:rPr>
          <w:bCs/>
          <w:sz w:val="30"/>
          <w:szCs w:val="28"/>
        </w:rPr>
      </w:pPr>
      <w:r w:rsidRPr="002F6061">
        <w:rPr>
          <w:bCs/>
          <w:sz w:val="30"/>
          <w:szCs w:val="28"/>
        </w:rPr>
        <w:t>Билет № 10</w:t>
      </w:r>
    </w:p>
    <w:p w:rsidR="00AB2B02" w:rsidRPr="002F6061" w:rsidRDefault="00AB2B02" w:rsidP="00AB2B02">
      <w:pPr>
        <w:ind w:firstLine="567"/>
        <w:jc w:val="center"/>
        <w:rPr>
          <w:sz w:val="30"/>
          <w:szCs w:val="12"/>
        </w:rPr>
      </w:pPr>
    </w:p>
    <w:p w:rsidR="00AB2B02" w:rsidRPr="002F6061" w:rsidRDefault="00AB2B02" w:rsidP="00AB2B02">
      <w:pPr>
        <w:numPr>
          <w:ilvl w:val="0"/>
          <w:numId w:val="89"/>
        </w:numPr>
        <w:tabs>
          <w:tab w:val="left" w:pos="1080"/>
        </w:tabs>
        <w:jc w:val="both"/>
        <w:rPr>
          <w:sz w:val="30"/>
          <w:szCs w:val="28"/>
        </w:rPr>
      </w:pPr>
      <w:r w:rsidRPr="002F6061">
        <w:rPr>
          <w:sz w:val="30"/>
          <w:szCs w:val="28"/>
        </w:rPr>
        <w:t>Нравственные нормы. Значение нравственных ценностей и норм для жизни человека и общества.</w:t>
      </w:r>
    </w:p>
    <w:p w:rsidR="00AB2B02" w:rsidRPr="002F6061" w:rsidRDefault="00AB2B02" w:rsidP="00AB2B02">
      <w:pPr>
        <w:numPr>
          <w:ilvl w:val="0"/>
          <w:numId w:val="89"/>
        </w:numPr>
        <w:tabs>
          <w:tab w:val="left" w:pos="1080"/>
        </w:tabs>
        <w:jc w:val="both"/>
        <w:rPr>
          <w:sz w:val="30"/>
          <w:szCs w:val="28"/>
        </w:rPr>
      </w:pPr>
      <w:r w:rsidRPr="002F6061">
        <w:rPr>
          <w:sz w:val="30"/>
          <w:szCs w:val="28"/>
        </w:rPr>
        <w:t>Избирательная система Республики Беларусь. Референдум.</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11</w:t>
      </w:r>
    </w:p>
    <w:p w:rsidR="00AB2B02" w:rsidRPr="002F6061" w:rsidRDefault="00AB2B02" w:rsidP="00AB2B02">
      <w:pPr>
        <w:ind w:firstLine="567"/>
        <w:jc w:val="center"/>
        <w:rPr>
          <w:sz w:val="30"/>
          <w:szCs w:val="12"/>
        </w:rPr>
      </w:pPr>
    </w:p>
    <w:p w:rsidR="00AB2B02" w:rsidRPr="002F6061" w:rsidRDefault="00AB2B02" w:rsidP="00AB2B02">
      <w:pPr>
        <w:numPr>
          <w:ilvl w:val="0"/>
          <w:numId w:val="90"/>
        </w:numPr>
        <w:tabs>
          <w:tab w:val="left" w:pos="1080"/>
        </w:tabs>
        <w:jc w:val="both"/>
        <w:rPr>
          <w:sz w:val="30"/>
          <w:szCs w:val="28"/>
        </w:rPr>
      </w:pPr>
      <w:r w:rsidRPr="002F6061">
        <w:rPr>
          <w:sz w:val="30"/>
          <w:szCs w:val="28"/>
        </w:rPr>
        <w:t>Нравственное поведение.</w:t>
      </w:r>
    </w:p>
    <w:p w:rsidR="00AB2B02" w:rsidRPr="002F6061" w:rsidRDefault="00AB2B02" w:rsidP="00AB2B02">
      <w:pPr>
        <w:pStyle w:val="ac"/>
        <w:numPr>
          <w:ilvl w:val="0"/>
          <w:numId w:val="90"/>
        </w:numPr>
        <w:spacing w:after="0" w:line="240" w:lineRule="auto"/>
        <w:ind w:left="0"/>
        <w:rPr>
          <w:rFonts w:ascii="Times New Roman" w:hAnsi="Times New Roman"/>
          <w:sz w:val="30"/>
          <w:szCs w:val="28"/>
        </w:rPr>
      </w:pPr>
      <w:r w:rsidRPr="002F6061">
        <w:rPr>
          <w:rFonts w:ascii="Times New Roman" w:hAnsi="Times New Roman"/>
          <w:sz w:val="30"/>
          <w:szCs w:val="28"/>
        </w:rPr>
        <w:t>Политическая культура личности. Политическое лидерство.</w:t>
      </w:r>
    </w:p>
    <w:p w:rsidR="00AB2B02" w:rsidRPr="002F6061" w:rsidRDefault="00AB2B02" w:rsidP="00AB2B02">
      <w:pPr>
        <w:ind w:firstLine="567"/>
        <w:jc w:val="both"/>
        <w:rPr>
          <w:sz w:val="30"/>
          <w:szCs w:val="28"/>
        </w:rPr>
      </w:pPr>
    </w:p>
    <w:p w:rsidR="00AB2B02" w:rsidRPr="002F6061" w:rsidRDefault="00AB2B02" w:rsidP="00AB2B02">
      <w:pPr>
        <w:jc w:val="center"/>
        <w:rPr>
          <w:bCs/>
          <w:sz w:val="30"/>
          <w:szCs w:val="28"/>
        </w:rPr>
      </w:pPr>
      <w:r w:rsidRPr="002F6061">
        <w:rPr>
          <w:bCs/>
          <w:sz w:val="30"/>
          <w:szCs w:val="28"/>
        </w:rPr>
        <w:t>Билет № 12</w:t>
      </w:r>
    </w:p>
    <w:p w:rsidR="00AB2B02" w:rsidRPr="002F6061" w:rsidRDefault="00AB2B02" w:rsidP="00AB2B02">
      <w:pPr>
        <w:ind w:firstLine="567"/>
        <w:jc w:val="center"/>
        <w:rPr>
          <w:sz w:val="30"/>
          <w:szCs w:val="12"/>
        </w:rPr>
      </w:pPr>
    </w:p>
    <w:p w:rsidR="00AB2B02" w:rsidRPr="002F6061" w:rsidRDefault="00AB2B02" w:rsidP="00AB2B02">
      <w:pPr>
        <w:numPr>
          <w:ilvl w:val="0"/>
          <w:numId w:val="267"/>
        </w:numPr>
        <w:tabs>
          <w:tab w:val="left" w:pos="1080"/>
        </w:tabs>
        <w:jc w:val="both"/>
        <w:rPr>
          <w:sz w:val="30"/>
          <w:szCs w:val="28"/>
        </w:rPr>
      </w:pPr>
      <w:r w:rsidRPr="002F6061">
        <w:rPr>
          <w:sz w:val="30"/>
          <w:szCs w:val="28"/>
        </w:rPr>
        <w:t xml:space="preserve">Общение в Интернете. Правила и особенности безопасного и конструктивного интернет-общения. </w:t>
      </w:r>
    </w:p>
    <w:p w:rsidR="00AB2B02" w:rsidRPr="002F6061" w:rsidRDefault="00AB2B02" w:rsidP="00AB2B02">
      <w:pPr>
        <w:numPr>
          <w:ilvl w:val="0"/>
          <w:numId w:val="267"/>
        </w:numPr>
        <w:tabs>
          <w:tab w:val="left" w:pos="1080"/>
        </w:tabs>
        <w:jc w:val="both"/>
        <w:rPr>
          <w:sz w:val="30"/>
          <w:szCs w:val="28"/>
        </w:rPr>
      </w:pPr>
      <w:r w:rsidRPr="002F6061">
        <w:rPr>
          <w:sz w:val="30"/>
          <w:szCs w:val="28"/>
        </w:rPr>
        <w:t>Основы семейного права Республики Беларусь.</w:t>
      </w:r>
    </w:p>
    <w:p w:rsidR="00AB2B02" w:rsidRPr="002F6061" w:rsidRDefault="00AB2B02" w:rsidP="00AB2B02">
      <w:pPr>
        <w:tabs>
          <w:tab w:val="left" w:pos="1080"/>
        </w:tabs>
        <w:ind w:left="567"/>
        <w:jc w:val="both"/>
        <w:rPr>
          <w:sz w:val="30"/>
          <w:szCs w:val="28"/>
        </w:rPr>
      </w:pP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13</w:t>
      </w:r>
    </w:p>
    <w:p w:rsidR="00AB2B02" w:rsidRPr="002F6061" w:rsidRDefault="00AB2B02" w:rsidP="00AB2B02">
      <w:pPr>
        <w:ind w:firstLine="567"/>
        <w:jc w:val="center"/>
        <w:rPr>
          <w:sz w:val="30"/>
          <w:szCs w:val="12"/>
        </w:rPr>
      </w:pPr>
    </w:p>
    <w:p w:rsidR="00AB2B02" w:rsidRPr="002F6061" w:rsidRDefault="00AB2B02" w:rsidP="00AB2B02">
      <w:pPr>
        <w:numPr>
          <w:ilvl w:val="0"/>
          <w:numId w:val="92"/>
        </w:numPr>
        <w:tabs>
          <w:tab w:val="left" w:pos="1080"/>
        </w:tabs>
        <w:jc w:val="both"/>
        <w:rPr>
          <w:sz w:val="30"/>
          <w:szCs w:val="28"/>
        </w:rPr>
      </w:pPr>
      <w:r w:rsidRPr="002F6061">
        <w:rPr>
          <w:sz w:val="30"/>
          <w:szCs w:val="28"/>
        </w:rPr>
        <w:t>Нации и национальные отношения.</w:t>
      </w:r>
      <w:r w:rsidRPr="002F6061">
        <w:rPr>
          <w:sz w:val="30"/>
        </w:rPr>
        <w:t xml:space="preserve"> </w:t>
      </w:r>
      <w:r w:rsidRPr="002F6061">
        <w:rPr>
          <w:sz w:val="30"/>
          <w:szCs w:val="28"/>
        </w:rPr>
        <w:t>Национальная политика в Республике Беларусь</w:t>
      </w:r>
    </w:p>
    <w:p w:rsidR="00AB2B02" w:rsidRPr="002F6061" w:rsidRDefault="00AB2B02" w:rsidP="00AB2B02">
      <w:pPr>
        <w:numPr>
          <w:ilvl w:val="0"/>
          <w:numId w:val="92"/>
        </w:numPr>
        <w:tabs>
          <w:tab w:val="left" w:pos="1080"/>
        </w:tabs>
        <w:jc w:val="both"/>
        <w:rPr>
          <w:sz w:val="30"/>
          <w:szCs w:val="28"/>
        </w:rPr>
      </w:pPr>
      <w:r w:rsidRPr="002F6061">
        <w:rPr>
          <w:sz w:val="30"/>
          <w:szCs w:val="28"/>
        </w:rPr>
        <w:t>Перспективы развития Беларуси в условиях информационного общества.</w:t>
      </w:r>
    </w:p>
    <w:p w:rsidR="00AB2B02" w:rsidRPr="002F6061" w:rsidRDefault="00AB2B02" w:rsidP="00AB2B02">
      <w:pPr>
        <w:ind w:firstLine="567"/>
        <w:jc w:val="both"/>
        <w:rPr>
          <w:sz w:val="30"/>
        </w:rPr>
      </w:pPr>
    </w:p>
    <w:p w:rsidR="00AB2B02" w:rsidRPr="002F6061" w:rsidRDefault="00AB2B02" w:rsidP="00AB2B02">
      <w:pPr>
        <w:jc w:val="center"/>
        <w:rPr>
          <w:bCs/>
          <w:sz w:val="30"/>
          <w:szCs w:val="28"/>
        </w:rPr>
      </w:pPr>
      <w:r w:rsidRPr="002F6061">
        <w:rPr>
          <w:bCs/>
          <w:sz w:val="30"/>
          <w:szCs w:val="28"/>
        </w:rPr>
        <w:t>Билет № 14</w:t>
      </w:r>
    </w:p>
    <w:p w:rsidR="00AB2B02" w:rsidRPr="002F6061" w:rsidRDefault="00AB2B02" w:rsidP="00AB2B02">
      <w:pPr>
        <w:ind w:firstLine="567"/>
        <w:jc w:val="center"/>
        <w:rPr>
          <w:sz w:val="30"/>
          <w:szCs w:val="12"/>
        </w:rPr>
      </w:pPr>
    </w:p>
    <w:p w:rsidR="00AB2B02" w:rsidRPr="002F6061" w:rsidRDefault="00AB2B02" w:rsidP="00AB2B02">
      <w:pPr>
        <w:numPr>
          <w:ilvl w:val="0"/>
          <w:numId w:val="93"/>
        </w:numPr>
        <w:tabs>
          <w:tab w:val="left" w:pos="1080"/>
        </w:tabs>
        <w:jc w:val="both"/>
        <w:rPr>
          <w:sz w:val="30"/>
          <w:szCs w:val="28"/>
        </w:rPr>
      </w:pPr>
      <w:r w:rsidRPr="002F6061">
        <w:rPr>
          <w:sz w:val="30"/>
          <w:szCs w:val="28"/>
        </w:rPr>
        <w:t>Финансово-кредитная система. Банк и его функции. Вклады. Виды кредитования.</w:t>
      </w:r>
    </w:p>
    <w:p w:rsidR="00AB2B02" w:rsidRPr="002F6061" w:rsidRDefault="00AB2B02" w:rsidP="00AB2B02">
      <w:pPr>
        <w:numPr>
          <w:ilvl w:val="0"/>
          <w:numId w:val="93"/>
        </w:numPr>
        <w:tabs>
          <w:tab w:val="left" w:pos="1080"/>
        </w:tabs>
        <w:jc w:val="both"/>
        <w:rPr>
          <w:sz w:val="30"/>
          <w:szCs w:val="28"/>
        </w:rPr>
      </w:pPr>
      <w:r w:rsidRPr="002F6061">
        <w:rPr>
          <w:sz w:val="30"/>
          <w:szCs w:val="28"/>
        </w:rPr>
        <w:t>Философия и ее роль в духовной жизни личности и общества.</w:t>
      </w:r>
    </w:p>
    <w:p w:rsidR="00AB2B02" w:rsidRPr="002F6061" w:rsidRDefault="00AB2B02" w:rsidP="00AB2B02">
      <w:pPr>
        <w:ind w:firstLine="567"/>
        <w:jc w:val="both"/>
        <w:rPr>
          <w:sz w:val="30"/>
          <w:highlight w:val="yellow"/>
        </w:rPr>
      </w:pPr>
    </w:p>
    <w:p w:rsidR="00AB2B02" w:rsidRPr="002F6061" w:rsidRDefault="00AB2B02" w:rsidP="00AB2B02">
      <w:pPr>
        <w:jc w:val="center"/>
        <w:rPr>
          <w:bCs/>
          <w:sz w:val="30"/>
          <w:szCs w:val="28"/>
        </w:rPr>
      </w:pPr>
      <w:r w:rsidRPr="002F6061">
        <w:rPr>
          <w:bCs/>
          <w:sz w:val="30"/>
          <w:szCs w:val="28"/>
        </w:rPr>
        <w:t>Билет № 15</w:t>
      </w:r>
    </w:p>
    <w:p w:rsidR="00AB2B02" w:rsidRPr="002F6061" w:rsidRDefault="00AB2B02" w:rsidP="00AB2B02">
      <w:pPr>
        <w:ind w:firstLine="567"/>
        <w:jc w:val="center"/>
        <w:rPr>
          <w:sz w:val="30"/>
          <w:szCs w:val="12"/>
        </w:rPr>
      </w:pPr>
    </w:p>
    <w:p w:rsidR="00AB2B02" w:rsidRPr="002F6061" w:rsidRDefault="00AB2B02" w:rsidP="00AB2B02">
      <w:pPr>
        <w:numPr>
          <w:ilvl w:val="0"/>
          <w:numId w:val="94"/>
        </w:numPr>
        <w:tabs>
          <w:tab w:val="left" w:pos="1080"/>
        </w:tabs>
        <w:jc w:val="both"/>
        <w:rPr>
          <w:sz w:val="30"/>
          <w:szCs w:val="28"/>
        </w:rPr>
      </w:pPr>
      <w:r w:rsidRPr="002F6061">
        <w:rPr>
          <w:sz w:val="30"/>
          <w:szCs w:val="28"/>
        </w:rPr>
        <w:t>Семья в современном обществе. Функции семьи.</w:t>
      </w:r>
    </w:p>
    <w:p w:rsidR="00AB2B02" w:rsidRPr="002F6061" w:rsidRDefault="00AB2B02" w:rsidP="00AB2B02">
      <w:pPr>
        <w:numPr>
          <w:ilvl w:val="0"/>
          <w:numId w:val="94"/>
        </w:numPr>
        <w:tabs>
          <w:tab w:val="left" w:pos="1080"/>
        </w:tabs>
        <w:jc w:val="both"/>
        <w:rPr>
          <w:sz w:val="30"/>
          <w:szCs w:val="28"/>
        </w:rPr>
      </w:pPr>
      <w:r w:rsidRPr="002F6061">
        <w:rPr>
          <w:sz w:val="30"/>
          <w:szCs w:val="28"/>
        </w:rPr>
        <w:t>Религия. Конфессиональная политика в Республике Беларусь.</w:t>
      </w:r>
    </w:p>
    <w:p w:rsidR="00AB2B02" w:rsidRPr="002F6061" w:rsidRDefault="00AB2B02" w:rsidP="00AB2B02">
      <w:pPr>
        <w:ind w:firstLine="567"/>
        <w:jc w:val="both"/>
        <w:rPr>
          <w:sz w:val="30"/>
        </w:rPr>
      </w:pPr>
    </w:p>
    <w:p w:rsidR="00AB2B02" w:rsidRPr="002F6061" w:rsidRDefault="00AB2B02" w:rsidP="00AB2B02">
      <w:pPr>
        <w:jc w:val="center"/>
        <w:rPr>
          <w:bCs/>
          <w:sz w:val="30"/>
          <w:szCs w:val="28"/>
        </w:rPr>
      </w:pPr>
      <w:r w:rsidRPr="002F6061">
        <w:rPr>
          <w:bCs/>
          <w:sz w:val="30"/>
          <w:szCs w:val="28"/>
        </w:rPr>
        <w:t>Билет № 16</w:t>
      </w:r>
    </w:p>
    <w:p w:rsidR="00AB2B02" w:rsidRPr="002F6061" w:rsidRDefault="00AB2B02" w:rsidP="00AB2B02">
      <w:pPr>
        <w:ind w:firstLine="567"/>
        <w:jc w:val="center"/>
        <w:rPr>
          <w:sz w:val="30"/>
          <w:szCs w:val="12"/>
        </w:rPr>
      </w:pPr>
    </w:p>
    <w:p w:rsidR="00AB2B02" w:rsidRPr="002F6061" w:rsidRDefault="00AB2B02" w:rsidP="00AB2B02">
      <w:pPr>
        <w:pStyle w:val="ac"/>
        <w:numPr>
          <w:ilvl w:val="0"/>
          <w:numId w:val="95"/>
        </w:numPr>
        <w:spacing w:after="0" w:line="240" w:lineRule="auto"/>
        <w:ind w:left="0"/>
        <w:jc w:val="both"/>
        <w:rPr>
          <w:rFonts w:ascii="Times New Roman" w:hAnsi="Times New Roman"/>
          <w:sz w:val="30"/>
          <w:szCs w:val="28"/>
        </w:rPr>
      </w:pPr>
      <w:r w:rsidRPr="002F6061">
        <w:rPr>
          <w:rFonts w:ascii="Times New Roman" w:hAnsi="Times New Roman"/>
          <w:sz w:val="30"/>
          <w:szCs w:val="28"/>
        </w:rPr>
        <w:t>Признаки демократического устройства государства. Гражданское общество и правовое государство.</w:t>
      </w:r>
    </w:p>
    <w:p w:rsidR="00AB2B02" w:rsidRPr="002F6061" w:rsidRDefault="00AB2B02" w:rsidP="00AB2B02">
      <w:pPr>
        <w:numPr>
          <w:ilvl w:val="0"/>
          <w:numId w:val="95"/>
        </w:numPr>
        <w:tabs>
          <w:tab w:val="left" w:pos="1080"/>
        </w:tabs>
        <w:jc w:val="both"/>
        <w:rPr>
          <w:sz w:val="30"/>
          <w:szCs w:val="28"/>
        </w:rPr>
      </w:pPr>
      <w:r w:rsidRPr="002F6061">
        <w:rPr>
          <w:sz w:val="30"/>
          <w:szCs w:val="28"/>
        </w:rPr>
        <w:t>Органы государственной власти Республики Беларусь.</w:t>
      </w:r>
    </w:p>
    <w:p w:rsidR="00AB2B02" w:rsidRPr="002F6061" w:rsidRDefault="00AB2B02" w:rsidP="00AB2B02">
      <w:pPr>
        <w:ind w:firstLine="567"/>
        <w:jc w:val="both"/>
        <w:rPr>
          <w:sz w:val="30"/>
          <w:highlight w:val="yellow"/>
        </w:rPr>
      </w:pPr>
    </w:p>
    <w:p w:rsidR="00AB2B02" w:rsidRPr="002F6061" w:rsidRDefault="00AB2B02" w:rsidP="00AB2B02">
      <w:pPr>
        <w:jc w:val="center"/>
        <w:rPr>
          <w:bCs/>
          <w:sz w:val="30"/>
          <w:szCs w:val="28"/>
        </w:rPr>
      </w:pPr>
      <w:r w:rsidRPr="002F6061">
        <w:rPr>
          <w:bCs/>
          <w:sz w:val="30"/>
          <w:szCs w:val="28"/>
        </w:rPr>
        <w:t>Билет № 17</w:t>
      </w:r>
    </w:p>
    <w:p w:rsidR="00AB2B02" w:rsidRPr="002F6061" w:rsidRDefault="00AB2B02" w:rsidP="00AB2B02">
      <w:pPr>
        <w:ind w:firstLine="567"/>
        <w:jc w:val="center"/>
        <w:rPr>
          <w:sz w:val="30"/>
          <w:szCs w:val="12"/>
          <w:highlight w:val="yellow"/>
        </w:rPr>
      </w:pPr>
    </w:p>
    <w:p w:rsidR="00AB2B02" w:rsidRPr="002F6061" w:rsidRDefault="00AB2B02" w:rsidP="00AB2B02">
      <w:pPr>
        <w:pStyle w:val="ac"/>
        <w:numPr>
          <w:ilvl w:val="0"/>
          <w:numId w:val="97"/>
        </w:numPr>
        <w:spacing w:after="0" w:line="240" w:lineRule="auto"/>
        <w:ind w:left="0"/>
        <w:jc w:val="both"/>
        <w:rPr>
          <w:rFonts w:ascii="Times New Roman" w:hAnsi="Times New Roman"/>
          <w:sz w:val="30"/>
          <w:szCs w:val="28"/>
        </w:rPr>
      </w:pPr>
      <w:r w:rsidRPr="002F6061">
        <w:rPr>
          <w:rFonts w:ascii="Times New Roman" w:hAnsi="Times New Roman"/>
          <w:sz w:val="30"/>
          <w:szCs w:val="28"/>
        </w:rPr>
        <w:t>Мораль и ее основные категории. Нравственные проблемы современности</w:t>
      </w:r>
    </w:p>
    <w:p w:rsidR="00AB2B02" w:rsidRPr="002F6061" w:rsidRDefault="00AB2B02" w:rsidP="00AB2B02">
      <w:pPr>
        <w:numPr>
          <w:ilvl w:val="0"/>
          <w:numId w:val="97"/>
        </w:numPr>
        <w:tabs>
          <w:tab w:val="left" w:pos="1080"/>
        </w:tabs>
        <w:jc w:val="both"/>
        <w:rPr>
          <w:sz w:val="30"/>
          <w:szCs w:val="28"/>
        </w:rPr>
      </w:pPr>
      <w:r w:rsidRPr="002F6061">
        <w:rPr>
          <w:sz w:val="30"/>
          <w:szCs w:val="28"/>
        </w:rPr>
        <w:t>Роль молодежи в обществе. Молодежная политика в Республике Беларусь.</w:t>
      </w:r>
    </w:p>
    <w:p w:rsidR="00AB2B02" w:rsidRPr="002F6061" w:rsidRDefault="00AB2B02" w:rsidP="00AB2B02">
      <w:pPr>
        <w:ind w:firstLine="567"/>
        <w:jc w:val="both"/>
        <w:rPr>
          <w:sz w:val="30"/>
          <w:highlight w:val="yellow"/>
        </w:rPr>
      </w:pPr>
    </w:p>
    <w:p w:rsidR="00AB2B02" w:rsidRPr="002F6061" w:rsidRDefault="00AB2B02" w:rsidP="00AB2B02">
      <w:pPr>
        <w:jc w:val="center"/>
        <w:rPr>
          <w:bCs/>
          <w:sz w:val="30"/>
          <w:szCs w:val="28"/>
        </w:rPr>
      </w:pPr>
      <w:r w:rsidRPr="002F6061">
        <w:rPr>
          <w:bCs/>
          <w:sz w:val="30"/>
          <w:szCs w:val="28"/>
        </w:rPr>
        <w:t>Билет № 18</w:t>
      </w:r>
    </w:p>
    <w:p w:rsidR="00AB2B02" w:rsidRPr="002F6061" w:rsidRDefault="00AB2B02" w:rsidP="00AB2B02">
      <w:pPr>
        <w:ind w:firstLine="567"/>
        <w:jc w:val="center"/>
        <w:rPr>
          <w:sz w:val="30"/>
          <w:szCs w:val="12"/>
        </w:rPr>
      </w:pPr>
    </w:p>
    <w:p w:rsidR="00AB2B02" w:rsidRPr="002F6061" w:rsidRDefault="00AB2B02" w:rsidP="00AB2B02">
      <w:pPr>
        <w:numPr>
          <w:ilvl w:val="0"/>
          <w:numId w:val="96"/>
        </w:numPr>
        <w:tabs>
          <w:tab w:val="left" w:pos="1080"/>
        </w:tabs>
        <w:jc w:val="both"/>
        <w:rPr>
          <w:sz w:val="30"/>
          <w:szCs w:val="28"/>
        </w:rPr>
      </w:pPr>
      <w:r w:rsidRPr="002F6061">
        <w:rPr>
          <w:sz w:val="30"/>
          <w:szCs w:val="28"/>
        </w:rPr>
        <w:t xml:space="preserve">Роль экономики в жизни человека и общества. </w:t>
      </w:r>
    </w:p>
    <w:p w:rsidR="00AB2B02" w:rsidRPr="002F6061" w:rsidRDefault="00AB2B02" w:rsidP="00AB2B02">
      <w:pPr>
        <w:numPr>
          <w:ilvl w:val="0"/>
          <w:numId w:val="96"/>
        </w:numPr>
        <w:tabs>
          <w:tab w:val="left" w:pos="1080"/>
        </w:tabs>
        <w:jc w:val="both"/>
        <w:rPr>
          <w:sz w:val="30"/>
          <w:szCs w:val="28"/>
        </w:rPr>
      </w:pPr>
      <w:r w:rsidRPr="002F6061">
        <w:rPr>
          <w:sz w:val="30"/>
          <w:szCs w:val="28"/>
        </w:rPr>
        <w:t>Основной закон государства. Основы конституционного строя Республики Беларусь.</w:t>
      </w:r>
    </w:p>
    <w:p w:rsidR="00AB2B02" w:rsidRPr="002F6061" w:rsidRDefault="00AB2B02" w:rsidP="00AB2B02">
      <w:pPr>
        <w:ind w:firstLine="567"/>
        <w:jc w:val="both"/>
        <w:rPr>
          <w:sz w:val="30"/>
          <w:highlight w:val="yellow"/>
        </w:rPr>
      </w:pPr>
    </w:p>
    <w:p w:rsidR="00AB2B02" w:rsidRPr="002F6061" w:rsidRDefault="00AB2B02" w:rsidP="00AB2B02">
      <w:pPr>
        <w:jc w:val="center"/>
        <w:rPr>
          <w:bCs/>
          <w:sz w:val="30"/>
          <w:szCs w:val="28"/>
        </w:rPr>
      </w:pPr>
      <w:r w:rsidRPr="002F6061">
        <w:rPr>
          <w:bCs/>
          <w:sz w:val="30"/>
          <w:szCs w:val="28"/>
        </w:rPr>
        <w:t>Билет № 19</w:t>
      </w:r>
    </w:p>
    <w:p w:rsidR="00AB2B02" w:rsidRPr="002F6061" w:rsidRDefault="00AB2B02" w:rsidP="00AB2B02">
      <w:pPr>
        <w:ind w:firstLine="567"/>
        <w:jc w:val="center"/>
        <w:rPr>
          <w:sz w:val="30"/>
          <w:szCs w:val="12"/>
        </w:rPr>
      </w:pPr>
    </w:p>
    <w:p w:rsidR="00AB2B02" w:rsidRPr="002F6061" w:rsidRDefault="00AB2B02" w:rsidP="00AB2B02">
      <w:pPr>
        <w:numPr>
          <w:ilvl w:val="0"/>
          <w:numId w:val="98"/>
        </w:numPr>
        <w:tabs>
          <w:tab w:val="left" w:pos="1080"/>
        </w:tabs>
        <w:jc w:val="both"/>
        <w:rPr>
          <w:sz w:val="30"/>
          <w:szCs w:val="28"/>
        </w:rPr>
      </w:pPr>
      <w:r w:rsidRPr="002F6061">
        <w:rPr>
          <w:sz w:val="30"/>
          <w:szCs w:val="28"/>
        </w:rPr>
        <w:t xml:space="preserve">Деньги, их функции. Инфляция и ее виды. </w:t>
      </w:r>
    </w:p>
    <w:p w:rsidR="00AB2B02" w:rsidRPr="002F6061" w:rsidRDefault="00AB2B02" w:rsidP="00AB2B02">
      <w:pPr>
        <w:numPr>
          <w:ilvl w:val="0"/>
          <w:numId w:val="98"/>
        </w:numPr>
        <w:tabs>
          <w:tab w:val="left" w:pos="1080"/>
        </w:tabs>
        <w:jc w:val="both"/>
        <w:rPr>
          <w:sz w:val="30"/>
          <w:szCs w:val="28"/>
        </w:rPr>
      </w:pPr>
      <w:r w:rsidRPr="002F6061">
        <w:rPr>
          <w:sz w:val="30"/>
          <w:szCs w:val="28"/>
        </w:rPr>
        <w:t>Образование и его роль в жизни человека. Система образования в Республике Беларусь.</w:t>
      </w:r>
    </w:p>
    <w:p w:rsidR="00AB2B02" w:rsidRPr="002F6061" w:rsidRDefault="00AB2B02" w:rsidP="00AB2B02">
      <w:pPr>
        <w:jc w:val="center"/>
        <w:rPr>
          <w:bCs/>
          <w:sz w:val="30"/>
          <w:szCs w:val="28"/>
          <w:highlight w:val="yellow"/>
        </w:rPr>
      </w:pPr>
    </w:p>
    <w:p w:rsidR="00AB2B02" w:rsidRPr="002F6061" w:rsidRDefault="00AB2B02" w:rsidP="00AB2B02">
      <w:pPr>
        <w:jc w:val="center"/>
        <w:rPr>
          <w:bCs/>
          <w:sz w:val="30"/>
          <w:szCs w:val="28"/>
        </w:rPr>
      </w:pPr>
      <w:r w:rsidRPr="002F6061">
        <w:rPr>
          <w:bCs/>
          <w:sz w:val="30"/>
          <w:szCs w:val="28"/>
        </w:rPr>
        <w:t>Билет № 20</w:t>
      </w:r>
    </w:p>
    <w:p w:rsidR="00AB2B02" w:rsidRPr="002F6061" w:rsidRDefault="00AB2B02" w:rsidP="00AB2B02">
      <w:pPr>
        <w:ind w:firstLine="567"/>
        <w:jc w:val="center"/>
        <w:rPr>
          <w:sz w:val="30"/>
          <w:szCs w:val="12"/>
          <w:highlight w:val="yellow"/>
        </w:rPr>
      </w:pPr>
    </w:p>
    <w:p w:rsidR="00AB2B02" w:rsidRPr="002F6061" w:rsidRDefault="00AB2B02" w:rsidP="00AB2B02">
      <w:pPr>
        <w:numPr>
          <w:ilvl w:val="0"/>
          <w:numId w:val="99"/>
        </w:numPr>
        <w:tabs>
          <w:tab w:val="left" w:pos="1080"/>
        </w:tabs>
        <w:jc w:val="both"/>
        <w:rPr>
          <w:sz w:val="30"/>
          <w:szCs w:val="28"/>
        </w:rPr>
      </w:pPr>
      <w:r w:rsidRPr="002F6061">
        <w:rPr>
          <w:sz w:val="30"/>
          <w:szCs w:val="28"/>
        </w:rPr>
        <w:t>Собственность и ее формы. Доходы, их виды источники.</w:t>
      </w:r>
    </w:p>
    <w:p w:rsidR="00AB2B02" w:rsidRPr="002F6061" w:rsidRDefault="00AB2B02" w:rsidP="00AB2B02">
      <w:pPr>
        <w:numPr>
          <w:ilvl w:val="0"/>
          <w:numId w:val="99"/>
        </w:numPr>
        <w:tabs>
          <w:tab w:val="left" w:pos="1080"/>
        </w:tabs>
        <w:jc w:val="both"/>
        <w:rPr>
          <w:sz w:val="30"/>
          <w:szCs w:val="28"/>
        </w:rPr>
      </w:pPr>
      <w:r w:rsidRPr="002F6061">
        <w:rPr>
          <w:sz w:val="30"/>
          <w:szCs w:val="28"/>
        </w:rPr>
        <w:t>Сферы эстетической деятельности. Искусство.</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21</w:t>
      </w:r>
    </w:p>
    <w:p w:rsidR="00AB2B02" w:rsidRPr="002F6061" w:rsidRDefault="00AB2B02" w:rsidP="00AB2B02">
      <w:pPr>
        <w:ind w:firstLine="567"/>
        <w:jc w:val="center"/>
        <w:rPr>
          <w:sz w:val="30"/>
          <w:szCs w:val="12"/>
        </w:rPr>
      </w:pPr>
    </w:p>
    <w:p w:rsidR="00AB2B02" w:rsidRPr="002F6061" w:rsidRDefault="00AB2B02" w:rsidP="00AB2B02">
      <w:pPr>
        <w:numPr>
          <w:ilvl w:val="0"/>
          <w:numId w:val="100"/>
        </w:numPr>
        <w:tabs>
          <w:tab w:val="left" w:pos="1080"/>
        </w:tabs>
        <w:jc w:val="both"/>
        <w:rPr>
          <w:sz w:val="30"/>
          <w:szCs w:val="28"/>
        </w:rPr>
      </w:pPr>
      <w:r w:rsidRPr="002F6061">
        <w:rPr>
          <w:sz w:val="30"/>
          <w:szCs w:val="28"/>
        </w:rPr>
        <w:t>Приоритеты социально-экономического развития Республики Беларусь.</w:t>
      </w:r>
    </w:p>
    <w:p w:rsidR="00AB2B02" w:rsidRPr="002F6061" w:rsidRDefault="00AB2B02" w:rsidP="00AB2B02">
      <w:pPr>
        <w:numPr>
          <w:ilvl w:val="0"/>
          <w:numId w:val="100"/>
        </w:numPr>
        <w:tabs>
          <w:tab w:val="left" w:pos="1080"/>
        </w:tabs>
        <w:jc w:val="both"/>
        <w:rPr>
          <w:sz w:val="30"/>
          <w:szCs w:val="28"/>
        </w:rPr>
      </w:pPr>
      <w:r w:rsidRPr="002F6061">
        <w:rPr>
          <w:sz w:val="30"/>
          <w:szCs w:val="28"/>
        </w:rPr>
        <w:t>Государство, его основные признаки и функции. Формы государства.</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22</w:t>
      </w:r>
    </w:p>
    <w:p w:rsidR="00AB2B02" w:rsidRPr="002F6061" w:rsidRDefault="00AB2B02" w:rsidP="00AB2B02">
      <w:pPr>
        <w:ind w:firstLine="567"/>
        <w:jc w:val="center"/>
        <w:rPr>
          <w:sz w:val="30"/>
          <w:szCs w:val="12"/>
        </w:rPr>
      </w:pPr>
    </w:p>
    <w:p w:rsidR="00AB2B02" w:rsidRPr="002F6061" w:rsidRDefault="00AB2B02" w:rsidP="00AB2B02">
      <w:pPr>
        <w:numPr>
          <w:ilvl w:val="0"/>
          <w:numId w:val="101"/>
        </w:numPr>
        <w:tabs>
          <w:tab w:val="left" w:pos="1080"/>
        </w:tabs>
        <w:jc w:val="both"/>
        <w:rPr>
          <w:sz w:val="30"/>
          <w:szCs w:val="28"/>
        </w:rPr>
      </w:pPr>
      <w:r w:rsidRPr="002F6061">
        <w:rPr>
          <w:sz w:val="30"/>
          <w:szCs w:val="28"/>
        </w:rPr>
        <w:t>Рынок и его функции. Виды рынков.</w:t>
      </w:r>
    </w:p>
    <w:p w:rsidR="00AB2B02" w:rsidRPr="002F6061" w:rsidRDefault="00AB2B02" w:rsidP="00AB2B02">
      <w:pPr>
        <w:numPr>
          <w:ilvl w:val="0"/>
          <w:numId w:val="101"/>
        </w:numPr>
        <w:tabs>
          <w:tab w:val="left" w:pos="1080"/>
        </w:tabs>
        <w:jc w:val="both"/>
        <w:rPr>
          <w:sz w:val="30"/>
          <w:szCs w:val="28"/>
        </w:rPr>
      </w:pPr>
      <w:r w:rsidRPr="002F6061">
        <w:rPr>
          <w:sz w:val="30"/>
          <w:szCs w:val="28"/>
        </w:rPr>
        <w:t>Конституционные права и обязанности граждан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23</w:t>
      </w:r>
    </w:p>
    <w:p w:rsidR="00AB2B02" w:rsidRPr="002F6061" w:rsidRDefault="00AB2B02" w:rsidP="00AB2B02">
      <w:pPr>
        <w:ind w:firstLine="567"/>
        <w:jc w:val="center"/>
        <w:rPr>
          <w:sz w:val="30"/>
          <w:szCs w:val="12"/>
        </w:rPr>
      </w:pPr>
    </w:p>
    <w:p w:rsidR="00AB2B02" w:rsidRPr="002F6061" w:rsidRDefault="00AB2B02" w:rsidP="00AB2B02">
      <w:pPr>
        <w:numPr>
          <w:ilvl w:val="0"/>
          <w:numId w:val="102"/>
        </w:numPr>
        <w:tabs>
          <w:tab w:val="left" w:pos="1080"/>
        </w:tabs>
        <w:jc w:val="both"/>
        <w:rPr>
          <w:sz w:val="30"/>
          <w:szCs w:val="28"/>
        </w:rPr>
      </w:pPr>
      <w:r w:rsidRPr="002F6061">
        <w:rPr>
          <w:sz w:val="30"/>
          <w:szCs w:val="28"/>
        </w:rPr>
        <w:t xml:space="preserve">Конкуренция и ее роль в развитии экономики. </w:t>
      </w:r>
    </w:p>
    <w:p w:rsidR="00AB2B02" w:rsidRPr="002F6061" w:rsidRDefault="00AB2B02" w:rsidP="00AB2B02">
      <w:pPr>
        <w:numPr>
          <w:ilvl w:val="0"/>
          <w:numId w:val="102"/>
        </w:numPr>
        <w:tabs>
          <w:tab w:val="left" w:pos="1080"/>
        </w:tabs>
        <w:jc w:val="both"/>
        <w:rPr>
          <w:sz w:val="30"/>
          <w:szCs w:val="28"/>
        </w:rPr>
      </w:pPr>
      <w:r w:rsidRPr="002F6061">
        <w:rPr>
          <w:sz w:val="30"/>
          <w:szCs w:val="28"/>
        </w:rPr>
        <w:t>Основы трудового права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24</w:t>
      </w:r>
    </w:p>
    <w:p w:rsidR="00AB2B02" w:rsidRPr="002F6061" w:rsidRDefault="00AB2B02" w:rsidP="00AB2B02">
      <w:pPr>
        <w:ind w:firstLine="567"/>
        <w:jc w:val="center"/>
        <w:rPr>
          <w:sz w:val="30"/>
          <w:szCs w:val="12"/>
        </w:rPr>
      </w:pPr>
    </w:p>
    <w:p w:rsidR="00AB2B02" w:rsidRPr="002F6061" w:rsidRDefault="00AB2B02" w:rsidP="00AB2B02">
      <w:pPr>
        <w:numPr>
          <w:ilvl w:val="0"/>
          <w:numId w:val="103"/>
        </w:numPr>
        <w:tabs>
          <w:tab w:val="left" w:pos="1080"/>
        </w:tabs>
        <w:jc w:val="both"/>
        <w:rPr>
          <w:sz w:val="30"/>
          <w:szCs w:val="28"/>
        </w:rPr>
      </w:pPr>
      <w:r w:rsidRPr="002F6061">
        <w:rPr>
          <w:sz w:val="30"/>
          <w:szCs w:val="28"/>
        </w:rPr>
        <w:t xml:space="preserve">Государственное регулирование экономики. Налоговая система. </w:t>
      </w:r>
    </w:p>
    <w:p w:rsidR="00AB2B02" w:rsidRPr="002F6061" w:rsidRDefault="00AB2B02" w:rsidP="00AB2B02">
      <w:pPr>
        <w:numPr>
          <w:ilvl w:val="0"/>
          <w:numId w:val="103"/>
        </w:numPr>
        <w:tabs>
          <w:tab w:val="left" w:pos="1080"/>
        </w:tabs>
        <w:jc w:val="both"/>
        <w:rPr>
          <w:sz w:val="30"/>
          <w:szCs w:val="28"/>
        </w:rPr>
      </w:pPr>
      <w:r w:rsidRPr="002F6061">
        <w:rPr>
          <w:sz w:val="30"/>
          <w:szCs w:val="28"/>
        </w:rPr>
        <w:t>Основы гражданского права Республики Беларусь.</w:t>
      </w:r>
    </w:p>
    <w:p w:rsidR="00AB2B02" w:rsidRPr="002F6061" w:rsidRDefault="00AB2B02" w:rsidP="00AB2B02">
      <w:pPr>
        <w:ind w:firstLine="567"/>
        <w:jc w:val="both"/>
        <w:rPr>
          <w:sz w:val="30"/>
          <w:szCs w:val="28"/>
          <w:highlight w:val="yellow"/>
        </w:rPr>
      </w:pPr>
    </w:p>
    <w:p w:rsidR="00AB2B02" w:rsidRPr="002F6061" w:rsidRDefault="00AB2B02" w:rsidP="00AB2B02">
      <w:pPr>
        <w:jc w:val="center"/>
        <w:rPr>
          <w:bCs/>
          <w:sz w:val="30"/>
          <w:szCs w:val="28"/>
        </w:rPr>
      </w:pPr>
      <w:r w:rsidRPr="002F6061">
        <w:rPr>
          <w:bCs/>
          <w:sz w:val="30"/>
          <w:szCs w:val="28"/>
        </w:rPr>
        <w:t>Билет № 25</w:t>
      </w:r>
    </w:p>
    <w:p w:rsidR="00AB2B02" w:rsidRPr="002F6061" w:rsidRDefault="00AB2B02" w:rsidP="00AB2B02">
      <w:pPr>
        <w:ind w:firstLine="567"/>
        <w:jc w:val="center"/>
        <w:rPr>
          <w:sz w:val="30"/>
          <w:szCs w:val="12"/>
        </w:rPr>
      </w:pPr>
    </w:p>
    <w:p w:rsidR="00AB2B02" w:rsidRPr="002F6061" w:rsidRDefault="00AB2B02" w:rsidP="00AB2B02">
      <w:pPr>
        <w:numPr>
          <w:ilvl w:val="0"/>
          <w:numId w:val="104"/>
        </w:numPr>
        <w:tabs>
          <w:tab w:val="left" w:pos="1080"/>
        </w:tabs>
        <w:jc w:val="both"/>
        <w:rPr>
          <w:sz w:val="30"/>
          <w:szCs w:val="28"/>
        </w:rPr>
      </w:pPr>
      <w:r w:rsidRPr="002F6061">
        <w:rPr>
          <w:sz w:val="30"/>
          <w:szCs w:val="28"/>
        </w:rPr>
        <w:t>Политическая система общества. Функции политической системы общества.</w:t>
      </w:r>
    </w:p>
    <w:p w:rsidR="00AB2B02" w:rsidRPr="002F6061" w:rsidRDefault="00AB2B02" w:rsidP="00AB2B02">
      <w:pPr>
        <w:numPr>
          <w:ilvl w:val="0"/>
          <w:numId w:val="104"/>
        </w:numPr>
        <w:tabs>
          <w:tab w:val="left" w:pos="1080"/>
        </w:tabs>
        <w:jc w:val="both"/>
        <w:rPr>
          <w:sz w:val="30"/>
          <w:szCs w:val="28"/>
        </w:rPr>
      </w:pPr>
      <w:r w:rsidRPr="002F6061">
        <w:rPr>
          <w:sz w:val="30"/>
          <w:szCs w:val="28"/>
        </w:rPr>
        <w:t>Наука и инновационное развитие Республики Беларусь.</w:t>
      </w:r>
    </w:p>
    <w:p w:rsidR="00AB2B02" w:rsidRPr="002F6061" w:rsidRDefault="00AB2B02" w:rsidP="00AB2B02">
      <w:pPr>
        <w:ind w:firstLine="567"/>
        <w:jc w:val="both"/>
        <w:rPr>
          <w:sz w:val="30"/>
          <w:szCs w:val="28"/>
          <w:highlight w:val="yellow"/>
        </w:rPr>
      </w:pPr>
    </w:p>
    <w:p w:rsidR="00827E2D" w:rsidRPr="002F6061" w:rsidRDefault="00827E2D" w:rsidP="00827E2D">
      <w:pPr>
        <w:spacing w:line="280" w:lineRule="exact"/>
        <w:ind w:left="2832" w:firstLine="1128"/>
        <w:jc w:val="center"/>
        <w:rPr>
          <w:sz w:val="30"/>
          <w:szCs w:val="30"/>
        </w:rPr>
      </w:pPr>
    </w:p>
    <w:p w:rsidR="00827E2D" w:rsidRPr="002F6061" w:rsidRDefault="00827E2D" w:rsidP="00827E2D">
      <w:pPr>
        <w:ind w:left="2832" w:firstLine="1128"/>
        <w:jc w:val="center"/>
        <w:rPr>
          <w:sz w:val="30"/>
          <w:szCs w:val="30"/>
          <w:lang w:val="be-BY"/>
        </w:rPr>
      </w:pPr>
    </w:p>
    <w:p w:rsidR="00AB2B02" w:rsidRPr="002F6061" w:rsidRDefault="00AB2B02">
      <w:pPr>
        <w:spacing w:after="200" w:line="276" w:lineRule="auto"/>
        <w:rPr>
          <w:sz w:val="30"/>
          <w:szCs w:val="30"/>
          <w:lang w:val="be-BY"/>
        </w:rPr>
      </w:pPr>
      <w:r w:rsidRPr="002F6061">
        <w:rPr>
          <w:sz w:val="30"/>
          <w:szCs w:val="30"/>
          <w:lang w:val="be-BY"/>
        </w:rPr>
        <w:br w:type="page"/>
      </w:r>
    </w:p>
    <w:p w:rsidR="00A14FCD" w:rsidRPr="00D7525F" w:rsidRDefault="00A14FCD" w:rsidP="00A14FCD">
      <w:pPr>
        <w:spacing w:line="280" w:lineRule="exact"/>
        <w:ind w:left="5579"/>
        <w:rPr>
          <w:sz w:val="30"/>
          <w:szCs w:val="28"/>
        </w:rPr>
      </w:pPr>
      <w:r w:rsidRPr="00D7525F">
        <w:rPr>
          <w:sz w:val="30"/>
          <w:szCs w:val="28"/>
        </w:rPr>
        <w:t>УТВЕРЖДЕНО</w:t>
      </w:r>
    </w:p>
    <w:p w:rsidR="00A14FCD" w:rsidRPr="00D7525F" w:rsidRDefault="00A14FCD" w:rsidP="00A14FC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A14FCD" w:rsidRPr="00D7525F" w:rsidRDefault="00A14FCD" w:rsidP="00A14FC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A14FCD" w:rsidRPr="00D7525F" w:rsidRDefault="00497151" w:rsidP="00A14FCD">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r w:rsidR="00A14FCD" w:rsidRPr="00D7525F">
        <w:rPr>
          <w:sz w:val="30"/>
          <w:szCs w:val="28"/>
        </w:rPr>
        <w:t xml:space="preserve">    </w:t>
      </w:r>
    </w:p>
    <w:p w:rsidR="00A14FCD" w:rsidRPr="00D7525F" w:rsidRDefault="00A14FCD" w:rsidP="00A14FCD">
      <w:pPr>
        <w:pStyle w:val="1"/>
        <w:ind w:right="45" w:firstLine="426"/>
        <w:jc w:val="center"/>
        <w:rPr>
          <w:sz w:val="30"/>
        </w:rPr>
      </w:pPr>
    </w:p>
    <w:p w:rsidR="00A14FCD" w:rsidRPr="00D7525F" w:rsidRDefault="00A14FCD" w:rsidP="00A14FCD">
      <w:pPr>
        <w:pStyle w:val="1"/>
        <w:ind w:right="46" w:firstLine="426"/>
        <w:jc w:val="center"/>
        <w:rPr>
          <w:sz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ind w:firstLine="709"/>
        <w:rPr>
          <w:sz w:val="30"/>
        </w:rPr>
      </w:pPr>
    </w:p>
    <w:p w:rsidR="00A14FCD" w:rsidRPr="00D7525F" w:rsidRDefault="00A14FCD" w:rsidP="00A14FCD">
      <w:pPr>
        <w:pStyle w:val="1"/>
        <w:ind w:firstLine="709"/>
        <w:jc w:val="center"/>
        <w:rPr>
          <w:sz w:val="30"/>
          <w:szCs w:val="30"/>
        </w:rPr>
      </w:pPr>
    </w:p>
    <w:p w:rsidR="00A14FCD" w:rsidRPr="00D7525F" w:rsidRDefault="00A14FCD" w:rsidP="00A14FCD">
      <w:pPr>
        <w:ind w:firstLine="709"/>
        <w:jc w:val="center"/>
        <w:rPr>
          <w:sz w:val="30"/>
          <w:szCs w:val="30"/>
        </w:rPr>
      </w:pPr>
      <w:r w:rsidRPr="00D7525F">
        <w:rPr>
          <w:sz w:val="30"/>
          <w:szCs w:val="30"/>
        </w:rPr>
        <w:t>Билеты</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среднего образования</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Физик</w:t>
      </w:r>
      <w:r w:rsidRPr="00D7525F">
        <w:rPr>
          <w:sz w:val="30"/>
          <w:szCs w:val="30"/>
          <w:lang w:val="be-BY"/>
        </w:rPr>
        <w:t>а“</w:t>
      </w: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9155BB" w:rsidRPr="00D7525F" w:rsidRDefault="00A14FCD" w:rsidP="00A14FCD">
      <w:pPr>
        <w:ind w:firstLine="360"/>
        <w:jc w:val="center"/>
        <w:rPr>
          <w:bCs/>
          <w:iCs/>
          <w:spacing w:val="-2"/>
          <w:sz w:val="30"/>
          <w:szCs w:val="30"/>
        </w:rPr>
      </w:pPr>
      <w:r w:rsidRPr="00D7525F">
        <w:rPr>
          <w:sz w:val="30"/>
          <w:szCs w:val="30"/>
        </w:rPr>
        <w:br w:type="page"/>
      </w:r>
      <w:r w:rsidR="009155BB" w:rsidRPr="00D7525F">
        <w:rPr>
          <w:bCs/>
          <w:iCs/>
          <w:spacing w:val="-2"/>
          <w:sz w:val="30"/>
          <w:szCs w:val="30"/>
        </w:rPr>
        <w:t>УКАЗАНИЯ К БИЛЕТАМ</w:t>
      </w:r>
    </w:p>
    <w:p w:rsidR="009155BB" w:rsidRPr="00D7525F" w:rsidRDefault="009155BB" w:rsidP="009155BB">
      <w:pPr>
        <w:ind w:firstLine="360"/>
        <w:jc w:val="center"/>
        <w:rPr>
          <w:sz w:val="30"/>
          <w:szCs w:val="30"/>
        </w:rPr>
      </w:pPr>
    </w:p>
    <w:p w:rsidR="009155BB" w:rsidRPr="00D7525F" w:rsidRDefault="009155BB" w:rsidP="009155BB">
      <w:pPr>
        <w:ind w:firstLine="709"/>
        <w:jc w:val="both"/>
        <w:rPr>
          <w:sz w:val="30"/>
          <w:szCs w:val="30"/>
        </w:rPr>
      </w:pPr>
      <w:r w:rsidRPr="00D7525F">
        <w:rPr>
          <w:sz w:val="30"/>
          <w:szCs w:val="30"/>
        </w:rPr>
        <w:t>Каждый экзаменационный билет по физике включает теоретический вопрос и практические задания (задачу</w:t>
      </w:r>
      <w:r>
        <w:rPr>
          <w:sz w:val="30"/>
          <w:szCs w:val="30"/>
        </w:rPr>
        <w:t xml:space="preserve"> </w:t>
      </w:r>
      <w:r w:rsidRPr="00D7525F">
        <w:rPr>
          <w:sz w:val="30"/>
          <w:szCs w:val="30"/>
        </w:rPr>
        <w:t>и экспериментальное задание).</w:t>
      </w:r>
    </w:p>
    <w:p w:rsidR="009155BB" w:rsidRPr="00D7525F" w:rsidRDefault="009155BB" w:rsidP="009155BB">
      <w:pPr>
        <w:ind w:firstLine="709"/>
        <w:jc w:val="both"/>
        <w:rPr>
          <w:sz w:val="30"/>
          <w:szCs w:val="30"/>
        </w:rPr>
      </w:pPr>
      <w:r w:rsidRPr="00D7525F">
        <w:rPr>
          <w:sz w:val="30"/>
          <w:szCs w:val="30"/>
        </w:rPr>
        <w:t>Данная структура билетов отражает требования учебных программ к уровню подготовки учащихся:</w:t>
      </w:r>
    </w:p>
    <w:p w:rsidR="009155BB" w:rsidRPr="00D7525F" w:rsidRDefault="009155BB" w:rsidP="009155BB">
      <w:pPr>
        <w:numPr>
          <w:ilvl w:val="0"/>
          <w:numId w:val="133"/>
        </w:numPr>
        <w:tabs>
          <w:tab w:val="clear" w:pos="1068"/>
          <w:tab w:val="num" w:pos="0"/>
          <w:tab w:val="left" w:pos="993"/>
        </w:tabs>
        <w:ind w:left="0" w:firstLine="709"/>
        <w:jc w:val="both"/>
        <w:rPr>
          <w:sz w:val="30"/>
          <w:szCs w:val="30"/>
        </w:rPr>
      </w:pPr>
      <w:r w:rsidRPr="00D7525F">
        <w:rPr>
          <w:sz w:val="30"/>
          <w:szCs w:val="30"/>
        </w:rPr>
        <w:t>знать и уметь применять физические идеи, опытные факты, понятия, законы для объяснения физических явлений и процессов, свойств тел, технических устройств и т. д.;</w:t>
      </w:r>
    </w:p>
    <w:p w:rsidR="009155BB" w:rsidRPr="00D7525F" w:rsidRDefault="009155BB" w:rsidP="009155BB">
      <w:pPr>
        <w:numPr>
          <w:ilvl w:val="0"/>
          <w:numId w:val="133"/>
        </w:numPr>
        <w:tabs>
          <w:tab w:val="clear" w:pos="1068"/>
          <w:tab w:val="num" w:pos="0"/>
          <w:tab w:val="left" w:pos="993"/>
        </w:tabs>
        <w:ind w:left="0" w:firstLine="709"/>
        <w:jc w:val="both"/>
        <w:rPr>
          <w:sz w:val="30"/>
          <w:szCs w:val="30"/>
        </w:rPr>
      </w:pPr>
      <w:r w:rsidRPr="00D7525F">
        <w:rPr>
          <w:sz w:val="30"/>
          <w:szCs w:val="30"/>
        </w:rPr>
        <w:t>пользоваться измерительными приборами и устройствами; опытным путем определять значения физических величин; проверять закономерности и принципы;</w:t>
      </w:r>
    </w:p>
    <w:p w:rsidR="009155BB" w:rsidRPr="00D7525F" w:rsidRDefault="009155BB" w:rsidP="009155BB">
      <w:pPr>
        <w:numPr>
          <w:ilvl w:val="0"/>
          <w:numId w:val="133"/>
        </w:numPr>
        <w:tabs>
          <w:tab w:val="clear" w:pos="1068"/>
          <w:tab w:val="num" w:pos="0"/>
          <w:tab w:val="left" w:pos="993"/>
        </w:tabs>
        <w:ind w:left="0" w:firstLine="709"/>
        <w:jc w:val="both"/>
        <w:rPr>
          <w:sz w:val="30"/>
          <w:szCs w:val="30"/>
        </w:rPr>
      </w:pPr>
      <w:r w:rsidRPr="00D7525F">
        <w:rPr>
          <w:sz w:val="30"/>
          <w:szCs w:val="30"/>
        </w:rPr>
        <w:t>решать вычислительные и графические задачи.</w:t>
      </w:r>
    </w:p>
    <w:p w:rsidR="009155BB" w:rsidRPr="00D7525F" w:rsidRDefault="009155BB" w:rsidP="009155BB">
      <w:pPr>
        <w:tabs>
          <w:tab w:val="left" w:pos="1134"/>
        </w:tabs>
        <w:ind w:firstLine="709"/>
        <w:jc w:val="both"/>
        <w:rPr>
          <w:sz w:val="30"/>
          <w:szCs w:val="30"/>
        </w:rPr>
      </w:pPr>
      <w:r w:rsidRPr="00D7525F">
        <w:rPr>
          <w:sz w:val="30"/>
          <w:szCs w:val="30"/>
        </w:rPr>
        <w:t xml:space="preserve">Для подготовки к ответу учащемуся отводится 30-40 минут. </w:t>
      </w:r>
      <w:r>
        <w:rPr>
          <w:sz w:val="30"/>
          <w:szCs w:val="30"/>
        </w:rPr>
        <w:t>Э</w:t>
      </w:r>
      <w:r w:rsidRPr="00D7525F">
        <w:rPr>
          <w:sz w:val="30"/>
          <w:szCs w:val="30"/>
        </w:rPr>
        <w:t xml:space="preserve">кспериментальное задание выполняется при подготовке к ответу. Учащийся самостоятельно определяет необходимое оборудование, проводит соответствующие измерения и выполняет расчеты. </w:t>
      </w:r>
    </w:p>
    <w:p w:rsidR="009155BB" w:rsidRPr="00D7525F" w:rsidRDefault="009155BB" w:rsidP="009155BB">
      <w:pPr>
        <w:ind w:firstLine="709"/>
        <w:jc w:val="both"/>
        <w:rPr>
          <w:sz w:val="30"/>
          <w:szCs w:val="30"/>
        </w:rPr>
      </w:pPr>
      <w:r w:rsidRPr="00D7525F">
        <w:rPr>
          <w:sz w:val="30"/>
          <w:szCs w:val="30"/>
        </w:rPr>
        <w:t>Во время опыта учащийся демонстрирует оборудование (установку), которое было использовано при выполнении экспериментального задания, сообщает о проведенных измерениях и делает заключение о соответствии полученных им результатов определяемым физическим величинам, проверяемым закономерностям или явлениям.</w:t>
      </w:r>
    </w:p>
    <w:p w:rsidR="009155BB" w:rsidRPr="00D7525F" w:rsidRDefault="009155BB" w:rsidP="009155BB">
      <w:pPr>
        <w:ind w:firstLine="709"/>
        <w:jc w:val="both"/>
      </w:pPr>
      <w:r w:rsidRPr="00D7525F">
        <w:rPr>
          <w:sz w:val="30"/>
          <w:szCs w:val="30"/>
        </w:rPr>
        <w:t>В билетах указаны только темы задач. Сами же задачи учитель составляет или подбирает из сборников задач. Рекомендуется на экзамене использовать задачи, решение которых позволит определить уровень владения и оперирования учебным материалом. Учащиеся обеспечиваются материалами, необходимыми для определения значений физических постоянных и табличных величин.</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spacing w:before="360" w:line="360" w:lineRule="auto"/>
        <w:ind w:right="533"/>
        <w:jc w:val="center"/>
        <w:rPr>
          <w:bCs/>
          <w:iCs/>
          <w:spacing w:val="-2"/>
          <w:sz w:val="30"/>
          <w:szCs w:val="30"/>
        </w:rPr>
      </w:pPr>
      <w:r w:rsidRPr="00D7525F">
        <w:rPr>
          <w:bCs/>
          <w:iCs/>
          <w:spacing w:val="-2"/>
          <w:sz w:val="30"/>
          <w:szCs w:val="30"/>
        </w:rPr>
        <w:br w:type="page"/>
        <w:t>Билет № 1</w:t>
      </w:r>
    </w:p>
    <w:p w:rsidR="009155BB" w:rsidRPr="00D7525F" w:rsidRDefault="009155BB" w:rsidP="009155BB">
      <w:pPr>
        <w:widowControl w:val="0"/>
        <w:numPr>
          <w:ilvl w:val="0"/>
          <w:numId w:val="107"/>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Взаимодействие тел. Первый закон Ньютона. Инерциальные системы отсчета.</w:t>
      </w:r>
    </w:p>
    <w:p w:rsidR="009155BB" w:rsidRPr="00D7525F" w:rsidRDefault="009155BB" w:rsidP="009155BB">
      <w:pPr>
        <w:widowControl w:val="0"/>
        <w:numPr>
          <w:ilvl w:val="0"/>
          <w:numId w:val="10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«Работа и мощность постоянного электрического тока. Закон Джоуля—Ленца».</w:t>
      </w:r>
    </w:p>
    <w:p w:rsidR="009155BB" w:rsidRPr="00D7525F" w:rsidRDefault="009155BB" w:rsidP="009155BB">
      <w:pPr>
        <w:widowControl w:val="0"/>
        <w:numPr>
          <w:ilvl w:val="0"/>
          <w:numId w:val="10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закона отражения света.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 № 2</w:t>
      </w:r>
    </w:p>
    <w:p w:rsidR="009155BB" w:rsidRPr="00D7525F" w:rsidRDefault="009155BB" w:rsidP="009155BB">
      <w:pPr>
        <w:widowControl w:val="0"/>
        <w:numPr>
          <w:ilvl w:val="0"/>
          <w:numId w:val="108"/>
        </w:numPr>
        <w:shd w:val="clear" w:color="auto" w:fill="FFFFFF"/>
        <w:tabs>
          <w:tab w:val="left" w:pos="595"/>
          <w:tab w:val="left" w:pos="9360"/>
          <w:tab w:val="left" w:pos="9540"/>
        </w:tabs>
        <w:autoSpaceDE w:val="0"/>
        <w:autoSpaceDN w:val="0"/>
        <w:adjustRightInd w:val="0"/>
        <w:ind w:firstLine="346"/>
        <w:rPr>
          <w:spacing w:val="-5"/>
          <w:sz w:val="30"/>
          <w:szCs w:val="30"/>
        </w:rPr>
      </w:pPr>
      <w:r w:rsidRPr="00D7525F">
        <w:rPr>
          <w:sz w:val="30"/>
          <w:szCs w:val="30"/>
        </w:rPr>
        <w:t>Сила. Масса. Второй закон Ньютона.</w:t>
      </w:r>
    </w:p>
    <w:p w:rsidR="009155BB" w:rsidRPr="00D7525F" w:rsidRDefault="009155BB" w:rsidP="009155BB">
      <w:pPr>
        <w:widowControl w:val="0"/>
        <w:numPr>
          <w:ilvl w:val="0"/>
          <w:numId w:val="108"/>
        </w:numPr>
        <w:shd w:val="clear" w:color="auto" w:fill="FFFFFF"/>
        <w:tabs>
          <w:tab w:val="left" w:pos="595"/>
          <w:tab w:val="left" w:pos="9360"/>
          <w:tab w:val="left" w:pos="9540"/>
        </w:tabs>
        <w:autoSpaceDE w:val="0"/>
        <w:autoSpaceDN w:val="0"/>
        <w:adjustRightInd w:val="0"/>
        <w:ind w:firstLine="346"/>
        <w:rPr>
          <w:spacing w:val="-1"/>
          <w:sz w:val="30"/>
          <w:szCs w:val="30"/>
        </w:rPr>
      </w:pPr>
      <w:r w:rsidRPr="00D7525F">
        <w:rPr>
          <w:sz w:val="30"/>
          <w:szCs w:val="30"/>
        </w:rPr>
        <w:t>Задача по теме  «Преломление света».</w:t>
      </w:r>
    </w:p>
    <w:p w:rsidR="009155BB" w:rsidRPr="00D7525F" w:rsidRDefault="009155BB" w:rsidP="009155BB">
      <w:pPr>
        <w:widowControl w:val="0"/>
        <w:numPr>
          <w:ilvl w:val="0"/>
          <w:numId w:val="108"/>
        </w:numPr>
        <w:shd w:val="clear" w:color="auto" w:fill="FFFFFF"/>
        <w:tabs>
          <w:tab w:val="left" w:pos="595"/>
          <w:tab w:val="left" w:pos="9360"/>
          <w:tab w:val="left" w:pos="9540"/>
        </w:tabs>
        <w:autoSpaceDE w:val="0"/>
        <w:autoSpaceDN w:val="0"/>
        <w:adjustRightInd w:val="0"/>
        <w:ind w:firstLine="346"/>
        <w:jc w:val="both"/>
        <w:rPr>
          <w:spacing w:val="-2"/>
          <w:sz w:val="30"/>
          <w:szCs w:val="30"/>
        </w:rPr>
      </w:pPr>
      <w:r w:rsidRPr="00D7525F">
        <w:rPr>
          <w:sz w:val="30"/>
          <w:szCs w:val="30"/>
        </w:rPr>
        <w:t>Экспериментальное задание. Измерение сопротивления резистора.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r w:rsidRPr="00D7525F">
        <w:rPr>
          <w:bCs/>
          <w:iCs/>
          <w:spacing w:val="-2"/>
          <w:sz w:val="30"/>
          <w:szCs w:val="30"/>
        </w:rPr>
        <w:t>Билет № 3</w:t>
      </w:r>
    </w:p>
    <w:p w:rsidR="009155BB" w:rsidRPr="00D7525F" w:rsidRDefault="009155BB" w:rsidP="009155BB">
      <w:pPr>
        <w:widowControl w:val="0"/>
        <w:numPr>
          <w:ilvl w:val="0"/>
          <w:numId w:val="109"/>
        </w:numPr>
        <w:shd w:val="clear" w:color="auto" w:fill="FFFFFF"/>
        <w:tabs>
          <w:tab w:val="left" w:pos="595"/>
          <w:tab w:val="left" w:pos="9360"/>
          <w:tab w:val="left" w:pos="9540"/>
        </w:tabs>
        <w:autoSpaceDE w:val="0"/>
        <w:autoSpaceDN w:val="0"/>
        <w:adjustRightInd w:val="0"/>
        <w:ind w:firstLine="346"/>
        <w:jc w:val="both"/>
        <w:rPr>
          <w:spacing w:val="-3"/>
          <w:sz w:val="30"/>
          <w:szCs w:val="30"/>
        </w:rPr>
      </w:pPr>
      <w:r w:rsidRPr="00D7525F">
        <w:rPr>
          <w:sz w:val="30"/>
          <w:szCs w:val="30"/>
        </w:rPr>
        <w:t>Закон всемирного тяготения. Сила тяжести. Вес тела.</w:t>
      </w:r>
    </w:p>
    <w:p w:rsidR="009155BB" w:rsidRPr="00D7525F" w:rsidRDefault="009155BB" w:rsidP="009155BB">
      <w:pPr>
        <w:widowControl w:val="0"/>
        <w:numPr>
          <w:ilvl w:val="0"/>
          <w:numId w:val="109"/>
        </w:numPr>
        <w:shd w:val="clear" w:color="auto" w:fill="FFFFFF"/>
        <w:tabs>
          <w:tab w:val="left" w:pos="595"/>
          <w:tab w:val="left" w:pos="9360"/>
          <w:tab w:val="left" w:pos="9540"/>
        </w:tabs>
        <w:autoSpaceDE w:val="0"/>
        <w:autoSpaceDN w:val="0"/>
        <w:adjustRightInd w:val="0"/>
        <w:ind w:firstLine="346"/>
        <w:rPr>
          <w:sz w:val="30"/>
          <w:szCs w:val="30"/>
        </w:rPr>
      </w:pPr>
      <w:r w:rsidRPr="00D7525F">
        <w:rPr>
          <w:sz w:val="30"/>
          <w:szCs w:val="30"/>
        </w:rPr>
        <w:t>Задача по теме «Изопроцессы в идеальном газе».</w:t>
      </w:r>
    </w:p>
    <w:p w:rsidR="009155BB" w:rsidRPr="00D7525F" w:rsidRDefault="009155BB" w:rsidP="009155BB">
      <w:pPr>
        <w:widowControl w:val="0"/>
        <w:numPr>
          <w:ilvl w:val="0"/>
          <w:numId w:val="109"/>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Исследование распределения напряжения на резисторах, последовательно включенных в электрическую цепь.</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r w:rsidRPr="00D7525F">
        <w:rPr>
          <w:bCs/>
          <w:iCs/>
          <w:spacing w:val="-2"/>
          <w:sz w:val="30"/>
          <w:szCs w:val="30"/>
        </w:rPr>
        <w:t>Билет № 4</w:t>
      </w:r>
    </w:p>
    <w:p w:rsidR="009155BB" w:rsidRPr="00D7525F" w:rsidRDefault="009155BB" w:rsidP="009155BB">
      <w:pPr>
        <w:widowControl w:val="0"/>
        <w:numPr>
          <w:ilvl w:val="0"/>
          <w:numId w:val="110"/>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Третий закон Ньютона. Принцип относительности Галилея.</w:t>
      </w:r>
    </w:p>
    <w:p w:rsidR="009155BB" w:rsidRPr="00D7525F" w:rsidRDefault="009155BB" w:rsidP="009155BB">
      <w:pPr>
        <w:widowControl w:val="0"/>
        <w:numPr>
          <w:ilvl w:val="0"/>
          <w:numId w:val="110"/>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«Закон Ома для участка электри</w:t>
      </w:r>
      <w:r w:rsidRPr="00D7525F">
        <w:rPr>
          <w:sz w:val="30"/>
          <w:szCs w:val="30"/>
        </w:rPr>
        <w:softHyphen/>
        <w:t>ческой цепи».</w:t>
      </w:r>
    </w:p>
    <w:p w:rsidR="009155BB" w:rsidRPr="00D7525F" w:rsidRDefault="009155BB" w:rsidP="009155BB">
      <w:pPr>
        <w:widowControl w:val="0"/>
        <w:numPr>
          <w:ilvl w:val="0"/>
          <w:numId w:val="110"/>
        </w:numPr>
        <w:shd w:val="clear" w:color="auto" w:fill="FFFFFF"/>
        <w:tabs>
          <w:tab w:val="left" w:pos="590"/>
          <w:tab w:val="left" w:pos="9360"/>
          <w:tab w:val="left" w:pos="9540"/>
        </w:tabs>
        <w:autoSpaceDE w:val="0"/>
        <w:autoSpaceDN w:val="0"/>
        <w:adjustRightInd w:val="0"/>
        <w:ind w:firstLine="346"/>
        <w:jc w:val="both"/>
        <w:rPr>
          <w:sz w:val="30"/>
          <w:szCs w:val="30"/>
        </w:rPr>
      </w:pPr>
      <w:r>
        <w:rPr>
          <w:sz w:val="30"/>
          <w:szCs w:val="30"/>
        </w:rPr>
        <w:t>Экспериментальное задание</w:t>
      </w:r>
      <w:r w:rsidRPr="00D7525F">
        <w:rPr>
          <w:sz w:val="30"/>
          <w:szCs w:val="30"/>
        </w:rPr>
        <w:t xml:space="preserve">. </w:t>
      </w:r>
      <w:r>
        <w:rPr>
          <w:sz w:val="30"/>
          <w:szCs w:val="30"/>
        </w:rPr>
        <w:t>Измерение</w:t>
      </w:r>
      <w:r w:rsidRPr="00D7525F">
        <w:rPr>
          <w:sz w:val="30"/>
          <w:szCs w:val="30"/>
        </w:rPr>
        <w:t xml:space="preserve"> показателя преломления стекла.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 № 5</w:t>
      </w:r>
    </w:p>
    <w:p w:rsidR="009155BB" w:rsidRPr="00D7525F" w:rsidRDefault="009155BB" w:rsidP="009155BB">
      <w:pPr>
        <w:widowControl w:val="0"/>
        <w:numPr>
          <w:ilvl w:val="0"/>
          <w:numId w:val="111"/>
        </w:numPr>
        <w:shd w:val="clear" w:color="auto" w:fill="FFFFFF"/>
        <w:tabs>
          <w:tab w:val="left" w:pos="590"/>
          <w:tab w:val="left" w:pos="9360"/>
          <w:tab w:val="left" w:pos="9540"/>
        </w:tabs>
        <w:autoSpaceDE w:val="0"/>
        <w:autoSpaceDN w:val="0"/>
        <w:adjustRightInd w:val="0"/>
        <w:ind w:firstLine="346"/>
        <w:rPr>
          <w:spacing w:val="-5"/>
          <w:sz w:val="30"/>
          <w:szCs w:val="30"/>
        </w:rPr>
      </w:pPr>
      <w:r w:rsidRPr="00D7525F">
        <w:rPr>
          <w:sz w:val="30"/>
          <w:szCs w:val="30"/>
        </w:rPr>
        <w:t>Импульс. Закон сохранения импульса.</w:t>
      </w:r>
    </w:p>
    <w:p w:rsidR="009155BB" w:rsidRPr="00D7525F" w:rsidRDefault="009155BB" w:rsidP="009155BB">
      <w:pPr>
        <w:widowControl w:val="0"/>
        <w:numPr>
          <w:ilvl w:val="0"/>
          <w:numId w:val="111"/>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«Напряженность электростатичес</w:t>
      </w:r>
      <w:r w:rsidRPr="00D7525F">
        <w:rPr>
          <w:sz w:val="30"/>
          <w:szCs w:val="30"/>
        </w:rPr>
        <w:softHyphen/>
        <w:t>кого поля».</w:t>
      </w:r>
    </w:p>
    <w:p w:rsidR="009155BB" w:rsidRPr="00D7525F" w:rsidRDefault="009155BB" w:rsidP="009155BB">
      <w:pPr>
        <w:widowControl w:val="0"/>
        <w:numPr>
          <w:ilvl w:val="0"/>
          <w:numId w:val="111"/>
        </w:numPr>
        <w:shd w:val="clear" w:color="auto" w:fill="FFFFFF"/>
        <w:tabs>
          <w:tab w:val="left" w:pos="590"/>
          <w:tab w:val="left" w:pos="9360"/>
          <w:tab w:val="left" w:pos="9540"/>
        </w:tabs>
        <w:autoSpaceDE w:val="0"/>
        <w:autoSpaceDN w:val="0"/>
        <w:adjustRightInd w:val="0"/>
        <w:ind w:firstLine="346"/>
        <w:jc w:val="both"/>
        <w:rPr>
          <w:sz w:val="30"/>
          <w:szCs w:val="30"/>
        </w:rPr>
      </w:pPr>
      <w:r>
        <w:rPr>
          <w:sz w:val="30"/>
          <w:szCs w:val="30"/>
        </w:rPr>
        <w:t>Экспериментальное задание</w:t>
      </w:r>
      <w:r w:rsidRPr="00D7525F">
        <w:rPr>
          <w:sz w:val="30"/>
          <w:szCs w:val="30"/>
        </w:rPr>
        <w:t>. Измерение удельной теплоемкости вещества.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 № 6</w:t>
      </w:r>
    </w:p>
    <w:p w:rsidR="009155BB" w:rsidRPr="00D7525F" w:rsidRDefault="009155BB" w:rsidP="009155BB">
      <w:pPr>
        <w:widowControl w:val="0"/>
        <w:numPr>
          <w:ilvl w:val="0"/>
          <w:numId w:val="112"/>
        </w:numPr>
        <w:shd w:val="clear" w:color="auto" w:fill="FFFFFF"/>
        <w:tabs>
          <w:tab w:val="left" w:pos="590"/>
          <w:tab w:val="left" w:pos="9360"/>
          <w:tab w:val="left" w:pos="9540"/>
        </w:tabs>
        <w:autoSpaceDE w:val="0"/>
        <w:autoSpaceDN w:val="0"/>
        <w:adjustRightInd w:val="0"/>
        <w:ind w:firstLine="346"/>
        <w:rPr>
          <w:spacing w:val="-5"/>
          <w:sz w:val="30"/>
          <w:szCs w:val="30"/>
        </w:rPr>
      </w:pPr>
      <w:r w:rsidRPr="00D7525F">
        <w:rPr>
          <w:sz w:val="30"/>
          <w:szCs w:val="30"/>
        </w:rPr>
        <w:t>Упругие деформации. Закон Гука.</w:t>
      </w:r>
    </w:p>
    <w:p w:rsidR="009155BB" w:rsidRPr="00D7525F" w:rsidRDefault="009155BB" w:rsidP="009155BB">
      <w:pPr>
        <w:widowControl w:val="0"/>
        <w:numPr>
          <w:ilvl w:val="0"/>
          <w:numId w:val="112"/>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«Тонкие линзы. Формула тонкой линзы».</w:t>
      </w:r>
    </w:p>
    <w:p w:rsidR="009155BB" w:rsidRPr="00D7525F" w:rsidRDefault="009155BB" w:rsidP="009155BB">
      <w:pPr>
        <w:widowControl w:val="0"/>
        <w:numPr>
          <w:ilvl w:val="0"/>
          <w:numId w:val="112"/>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сопротив</w:t>
      </w:r>
      <w:r w:rsidRPr="00D7525F">
        <w:rPr>
          <w:sz w:val="30"/>
          <w:szCs w:val="30"/>
        </w:rPr>
        <w:softHyphen/>
        <w:t>ления участка электрической цепи с параллельным соединением резисторов.</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 № 7</w:t>
      </w:r>
    </w:p>
    <w:p w:rsidR="009155BB" w:rsidRPr="00D7525F" w:rsidRDefault="009155BB" w:rsidP="009155BB">
      <w:pPr>
        <w:widowControl w:val="0"/>
        <w:numPr>
          <w:ilvl w:val="0"/>
          <w:numId w:val="113"/>
        </w:numPr>
        <w:shd w:val="clear" w:color="auto" w:fill="FFFFFF"/>
        <w:tabs>
          <w:tab w:val="left" w:pos="590"/>
          <w:tab w:val="left" w:pos="9360"/>
          <w:tab w:val="left" w:pos="9540"/>
        </w:tabs>
        <w:autoSpaceDE w:val="0"/>
        <w:autoSpaceDN w:val="0"/>
        <w:adjustRightInd w:val="0"/>
        <w:ind w:firstLine="346"/>
        <w:rPr>
          <w:spacing w:val="-5"/>
          <w:sz w:val="30"/>
          <w:szCs w:val="30"/>
        </w:rPr>
      </w:pPr>
      <w:r w:rsidRPr="00D7525F">
        <w:rPr>
          <w:sz w:val="30"/>
          <w:szCs w:val="30"/>
        </w:rPr>
        <w:t>Взаимодействие точечных зарядов. Закон Кулона.</w:t>
      </w:r>
    </w:p>
    <w:p w:rsidR="009155BB" w:rsidRPr="00D7525F" w:rsidRDefault="009155BB" w:rsidP="009155BB">
      <w:pPr>
        <w:widowControl w:val="0"/>
        <w:numPr>
          <w:ilvl w:val="0"/>
          <w:numId w:val="113"/>
        </w:numPr>
        <w:shd w:val="clear" w:color="auto" w:fill="FFFFFF"/>
        <w:tabs>
          <w:tab w:val="left" w:pos="590"/>
          <w:tab w:val="left" w:pos="9360"/>
          <w:tab w:val="left" w:pos="9540"/>
        </w:tabs>
        <w:autoSpaceDE w:val="0"/>
        <w:autoSpaceDN w:val="0"/>
        <w:adjustRightInd w:val="0"/>
        <w:ind w:firstLine="346"/>
        <w:rPr>
          <w:spacing w:val="-1"/>
          <w:sz w:val="30"/>
          <w:szCs w:val="30"/>
        </w:rPr>
      </w:pPr>
      <w:r w:rsidRPr="00D7525F">
        <w:rPr>
          <w:sz w:val="30"/>
          <w:szCs w:val="30"/>
        </w:rPr>
        <w:t>Задача по теме «Силы трения. Коэффициент трения».</w:t>
      </w:r>
    </w:p>
    <w:p w:rsidR="009155BB" w:rsidRPr="00D7525F" w:rsidRDefault="009155BB" w:rsidP="009155BB">
      <w:pPr>
        <w:widowControl w:val="0"/>
        <w:numPr>
          <w:ilvl w:val="0"/>
          <w:numId w:val="113"/>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Изучение обратимости световых лучей.</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 № 8</w:t>
      </w:r>
    </w:p>
    <w:p w:rsidR="009155BB" w:rsidRPr="00D7525F" w:rsidRDefault="009155BB" w:rsidP="009155BB">
      <w:pPr>
        <w:widowControl w:val="0"/>
        <w:numPr>
          <w:ilvl w:val="0"/>
          <w:numId w:val="114"/>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Кинетическая энергия. Потенциальная энергия. Закон сохранения энергии.</w:t>
      </w:r>
    </w:p>
    <w:p w:rsidR="009155BB" w:rsidRPr="00D7525F" w:rsidRDefault="009155BB" w:rsidP="009155BB">
      <w:pPr>
        <w:widowControl w:val="0"/>
        <w:numPr>
          <w:ilvl w:val="0"/>
          <w:numId w:val="114"/>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«Уравнение состояния идеального газа».</w:t>
      </w:r>
    </w:p>
    <w:p w:rsidR="009155BB" w:rsidRPr="00D7525F" w:rsidRDefault="009155BB" w:rsidP="009155BB">
      <w:pPr>
        <w:widowControl w:val="0"/>
        <w:numPr>
          <w:ilvl w:val="0"/>
          <w:numId w:val="114"/>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Изучение зависимости гидростатического давления от глубины погружения в жидкость.</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sz w:val="30"/>
          <w:szCs w:val="30"/>
        </w:rPr>
      </w:pPr>
      <w:r w:rsidRPr="00D7525F">
        <w:rPr>
          <w:bCs/>
          <w:iCs/>
          <w:spacing w:val="-2"/>
          <w:sz w:val="30"/>
          <w:szCs w:val="30"/>
        </w:rPr>
        <w:t>Билет</w:t>
      </w:r>
      <w:r w:rsidRPr="00D7525F">
        <w:rPr>
          <w:bCs/>
          <w:iCs/>
          <w:spacing w:val="-3"/>
          <w:sz w:val="30"/>
          <w:szCs w:val="30"/>
        </w:rPr>
        <w:t xml:space="preserve"> № 9</w:t>
      </w:r>
    </w:p>
    <w:p w:rsidR="009155BB" w:rsidRPr="00D7525F" w:rsidRDefault="009155BB" w:rsidP="009155BB">
      <w:pPr>
        <w:widowControl w:val="0"/>
        <w:numPr>
          <w:ilvl w:val="0"/>
          <w:numId w:val="115"/>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Действие магнитного поля на проводник с током. Закон Ампера.</w:t>
      </w:r>
    </w:p>
    <w:p w:rsidR="009155BB" w:rsidRPr="00D7525F" w:rsidRDefault="009155BB" w:rsidP="009155BB">
      <w:pPr>
        <w:widowControl w:val="0"/>
        <w:numPr>
          <w:ilvl w:val="0"/>
          <w:numId w:val="115"/>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«Простые механизмы».</w:t>
      </w:r>
    </w:p>
    <w:p w:rsidR="009155BB" w:rsidRPr="00D7525F" w:rsidRDefault="009155BB" w:rsidP="009155BB">
      <w:pPr>
        <w:widowControl w:val="0"/>
        <w:numPr>
          <w:ilvl w:val="0"/>
          <w:numId w:val="115"/>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закона преломления света.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3"/>
          <w:sz w:val="30"/>
          <w:szCs w:val="30"/>
        </w:rPr>
        <w:t>Билет № 10</w:t>
      </w:r>
    </w:p>
    <w:p w:rsidR="009155BB" w:rsidRPr="00D7525F" w:rsidRDefault="009155BB" w:rsidP="009155BB">
      <w:pPr>
        <w:widowControl w:val="0"/>
        <w:numPr>
          <w:ilvl w:val="0"/>
          <w:numId w:val="116"/>
        </w:numPr>
        <w:shd w:val="clear" w:color="auto" w:fill="FFFFFF"/>
        <w:tabs>
          <w:tab w:val="left" w:pos="595"/>
          <w:tab w:val="left" w:pos="9360"/>
          <w:tab w:val="left" w:pos="9540"/>
        </w:tabs>
        <w:autoSpaceDE w:val="0"/>
        <w:autoSpaceDN w:val="0"/>
        <w:adjustRightInd w:val="0"/>
        <w:ind w:firstLine="346"/>
        <w:jc w:val="both"/>
        <w:rPr>
          <w:spacing w:val="-5"/>
          <w:sz w:val="30"/>
          <w:szCs w:val="30"/>
        </w:rPr>
      </w:pPr>
      <w:r w:rsidRPr="00D7525F">
        <w:rPr>
          <w:sz w:val="30"/>
          <w:szCs w:val="30"/>
        </w:rPr>
        <w:t>Электрический заряд. Закон сохранения электрического заряда.</w:t>
      </w:r>
    </w:p>
    <w:p w:rsidR="009155BB" w:rsidRPr="00D7525F" w:rsidRDefault="009155BB" w:rsidP="009155BB">
      <w:pPr>
        <w:widowControl w:val="0"/>
        <w:numPr>
          <w:ilvl w:val="0"/>
          <w:numId w:val="116"/>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Задача по теме «Переход вещества из одного агрегатного состояния в другое».</w:t>
      </w:r>
    </w:p>
    <w:p w:rsidR="009155BB" w:rsidRPr="00D7525F" w:rsidRDefault="009155BB" w:rsidP="009155BB">
      <w:pPr>
        <w:widowControl w:val="0"/>
        <w:numPr>
          <w:ilvl w:val="0"/>
          <w:numId w:val="116"/>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Нахождение центра тяжести плоской однородной пластинки.</w:t>
      </w:r>
    </w:p>
    <w:p w:rsidR="009155BB" w:rsidRPr="00D7525F" w:rsidRDefault="009155BB" w:rsidP="009155BB">
      <w:pPr>
        <w:widowControl w:val="0"/>
        <w:shd w:val="clear" w:color="auto" w:fill="FFFFFF"/>
        <w:tabs>
          <w:tab w:val="left" w:pos="595"/>
          <w:tab w:val="left" w:pos="9360"/>
          <w:tab w:val="left" w:pos="9540"/>
        </w:tabs>
        <w:autoSpaceDE w:val="0"/>
        <w:autoSpaceDN w:val="0"/>
        <w:adjustRightInd w:val="0"/>
        <w:jc w:val="both"/>
        <w:rPr>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11</w:t>
      </w:r>
    </w:p>
    <w:p w:rsidR="009155BB" w:rsidRPr="00D7525F" w:rsidRDefault="009155BB" w:rsidP="009155BB">
      <w:pPr>
        <w:widowControl w:val="0"/>
        <w:numPr>
          <w:ilvl w:val="0"/>
          <w:numId w:val="117"/>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Колебательный контур. Свободные электромагнитные колебания в контуре. Формула Томсона.</w:t>
      </w:r>
    </w:p>
    <w:p w:rsidR="009155BB" w:rsidRPr="00D7525F" w:rsidRDefault="009155BB" w:rsidP="009155BB">
      <w:pPr>
        <w:widowControl w:val="0"/>
        <w:numPr>
          <w:ilvl w:val="0"/>
          <w:numId w:val="11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«Действие жидкости и газа на погруженные в них тела».</w:t>
      </w:r>
    </w:p>
    <w:p w:rsidR="009155BB" w:rsidRPr="00D7525F" w:rsidRDefault="009155BB" w:rsidP="009155BB">
      <w:pPr>
        <w:widowControl w:val="0"/>
        <w:numPr>
          <w:ilvl w:val="0"/>
          <w:numId w:val="11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выполнения уравнения теплового баланса.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both"/>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12</w:t>
      </w:r>
    </w:p>
    <w:p w:rsidR="009155BB" w:rsidRPr="00D7525F" w:rsidRDefault="009155BB" w:rsidP="009155BB">
      <w:pPr>
        <w:widowControl w:val="0"/>
        <w:numPr>
          <w:ilvl w:val="0"/>
          <w:numId w:val="118"/>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Явления, подтверждающие сложное строение атома. Ядерная модель атома.</w:t>
      </w:r>
    </w:p>
    <w:p w:rsidR="009155BB" w:rsidRPr="00D7525F" w:rsidRDefault="009155BB" w:rsidP="009155BB">
      <w:pPr>
        <w:widowControl w:val="0"/>
        <w:numPr>
          <w:ilvl w:val="0"/>
          <w:numId w:val="118"/>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«Закон Ома для полной цепи».</w:t>
      </w:r>
    </w:p>
    <w:p w:rsidR="009155BB" w:rsidRPr="00D7525F" w:rsidRDefault="009155BB" w:rsidP="009155BB">
      <w:pPr>
        <w:widowControl w:val="0"/>
        <w:numPr>
          <w:ilvl w:val="0"/>
          <w:numId w:val="118"/>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средней плотности неоднородного тела.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both"/>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13</w:t>
      </w:r>
    </w:p>
    <w:p w:rsidR="009155BB" w:rsidRPr="00D7525F" w:rsidRDefault="009155BB" w:rsidP="009155BB">
      <w:pPr>
        <w:widowControl w:val="0"/>
        <w:numPr>
          <w:ilvl w:val="0"/>
          <w:numId w:val="119"/>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Магнитный поток. Явление электромагнитной индукции.</w:t>
      </w:r>
    </w:p>
    <w:p w:rsidR="009155BB" w:rsidRPr="00D7525F" w:rsidRDefault="009155BB" w:rsidP="009155BB">
      <w:pPr>
        <w:widowControl w:val="0"/>
        <w:numPr>
          <w:ilvl w:val="0"/>
          <w:numId w:val="119"/>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«Применение первого закона термодинамики к изопроцессам в идеальном газе».</w:t>
      </w:r>
    </w:p>
    <w:p w:rsidR="009155BB" w:rsidRPr="00D7525F" w:rsidRDefault="009155BB" w:rsidP="009155BB">
      <w:pPr>
        <w:widowControl w:val="0"/>
        <w:numPr>
          <w:ilvl w:val="0"/>
          <w:numId w:val="119"/>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жесткости пружины.</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both"/>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14</w:t>
      </w:r>
    </w:p>
    <w:p w:rsidR="009155BB" w:rsidRPr="00D7525F" w:rsidRDefault="009155BB" w:rsidP="009155BB">
      <w:pPr>
        <w:widowControl w:val="0"/>
        <w:numPr>
          <w:ilvl w:val="0"/>
          <w:numId w:val="120"/>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Квантовые постулаты Бора. Излучение и поглощение света атомами и молекулами.</w:t>
      </w:r>
    </w:p>
    <w:p w:rsidR="009155BB" w:rsidRPr="00D7525F" w:rsidRDefault="009155BB" w:rsidP="009155BB">
      <w:pPr>
        <w:widowControl w:val="0"/>
        <w:numPr>
          <w:ilvl w:val="0"/>
          <w:numId w:val="120"/>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«Механическая работа. Мощность».</w:t>
      </w:r>
    </w:p>
    <w:p w:rsidR="009155BB" w:rsidRPr="00D7525F" w:rsidRDefault="009155BB" w:rsidP="009155BB">
      <w:pPr>
        <w:widowControl w:val="0"/>
        <w:numPr>
          <w:ilvl w:val="0"/>
          <w:numId w:val="120"/>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Изучение</w:t>
      </w:r>
      <w:r>
        <w:rPr>
          <w:sz w:val="30"/>
          <w:szCs w:val="30"/>
        </w:rPr>
        <w:t xml:space="preserve"> графической</w:t>
      </w:r>
      <w:r w:rsidRPr="00D7525F">
        <w:rPr>
          <w:sz w:val="30"/>
          <w:szCs w:val="30"/>
        </w:rPr>
        <w:t xml:space="preserve"> зависимости температуры воды от времени ее охлаждения.</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15</w:t>
      </w:r>
    </w:p>
    <w:p w:rsidR="009155BB" w:rsidRPr="00D7525F" w:rsidRDefault="009155BB" w:rsidP="009155BB">
      <w:pPr>
        <w:widowControl w:val="0"/>
        <w:numPr>
          <w:ilvl w:val="0"/>
          <w:numId w:val="121"/>
        </w:numPr>
        <w:shd w:val="clear" w:color="auto" w:fill="FFFFFF"/>
        <w:tabs>
          <w:tab w:val="left" w:pos="595"/>
          <w:tab w:val="left" w:pos="9360"/>
          <w:tab w:val="left" w:pos="9540"/>
        </w:tabs>
        <w:autoSpaceDE w:val="0"/>
        <w:autoSpaceDN w:val="0"/>
        <w:adjustRightInd w:val="0"/>
        <w:ind w:firstLine="346"/>
        <w:jc w:val="both"/>
        <w:rPr>
          <w:spacing w:val="-3"/>
          <w:sz w:val="30"/>
          <w:szCs w:val="30"/>
        </w:rPr>
      </w:pPr>
      <w:r w:rsidRPr="00D7525F">
        <w:rPr>
          <w:sz w:val="30"/>
          <w:szCs w:val="30"/>
        </w:rPr>
        <w:t>Электрический ток в газах. Плазма.</w:t>
      </w:r>
    </w:p>
    <w:p w:rsidR="009155BB" w:rsidRPr="00D7525F" w:rsidRDefault="009155BB" w:rsidP="009155BB">
      <w:pPr>
        <w:widowControl w:val="0"/>
        <w:numPr>
          <w:ilvl w:val="0"/>
          <w:numId w:val="121"/>
        </w:numPr>
        <w:shd w:val="clear" w:color="auto" w:fill="FFFFFF"/>
        <w:tabs>
          <w:tab w:val="left" w:pos="595"/>
          <w:tab w:val="left" w:pos="9360"/>
          <w:tab w:val="left" w:pos="9540"/>
        </w:tabs>
        <w:autoSpaceDE w:val="0"/>
        <w:autoSpaceDN w:val="0"/>
        <w:adjustRightInd w:val="0"/>
        <w:ind w:firstLine="346"/>
        <w:rPr>
          <w:spacing w:val="-2"/>
          <w:sz w:val="30"/>
          <w:szCs w:val="30"/>
        </w:rPr>
      </w:pPr>
      <w:r w:rsidRPr="00D7525F">
        <w:rPr>
          <w:sz w:val="30"/>
          <w:szCs w:val="30"/>
        </w:rPr>
        <w:t>Задача по теме  «Фотоэлектрический эффект».</w:t>
      </w:r>
    </w:p>
    <w:p w:rsidR="009155BB" w:rsidRPr="00D7525F" w:rsidRDefault="009155BB" w:rsidP="009155BB">
      <w:pPr>
        <w:widowControl w:val="0"/>
        <w:numPr>
          <w:ilvl w:val="0"/>
          <w:numId w:val="121"/>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коэффициента трения дерева по дереву.</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16</w:t>
      </w:r>
    </w:p>
    <w:p w:rsidR="009155BB" w:rsidRPr="00D7525F" w:rsidRDefault="009155BB" w:rsidP="009155BB">
      <w:pPr>
        <w:widowControl w:val="0"/>
        <w:numPr>
          <w:ilvl w:val="0"/>
          <w:numId w:val="122"/>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Идеальный газ. Изотермический, изобарный и изохорный процессы в идеальном газе.</w:t>
      </w:r>
    </w:p>
    <w:p w:rsidR="009155BB" w:rsidRPr="00D7525F" w:rsidRDefault="009155BB" w:rsidP="009155BB">
      <w:pPr>
        <w:widowControl w:val="0"/>
        <w:numPr>
          <w:ilvl w:val="0"/>
          <w:numId w:val="122"/>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«Действие магнитного и электрического полей на движущуюся в них заряженную частицу».</w:t>
      </w:r>
    </w:p>
    <w:p w:rsidR="009155BB" w:rsidRPr="00D7525F" w:rsidRDefault="009155BB" w:rsidP="009155BB">
      <w:pPr>
        <w:widowControl w:val="0"/>
        <w:numPr>
          <w:ilvl w:val="0"/>
          <w:numId w:val="122"/>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условия равновесия неподвижного блока.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17</w:t>
      </w:r>
    </w:p>
    <w:p w:rsidR="009155BB" w:rsidRPr="00D7525F" w:rsidRDefault="009155BB" w:rsidP="009155BB">
      <w:pPr>
        <w:widowControl w:val="0"/>
        <w:numPr>
          <w:ilvl w:val="0"/>
          <w:numId w:val="123"/>
        </w:numPr>
        <w:shd w:val="clear" w:color="auto" w:fill="FFFFFF"/>
        <w:tabs>
          <w:tab w:val="left" w:pos="590"/>
          <w:tab w:val="left" w:pos="9360"/>
          <w:tab w:val="left" w:pos="9540"/>
        </w:tabs>
        <w:autoSpaceDE w:val="0"/>
        <w:autoSpaceDN w:val="0"/>
        <w:adjustRightInd w:val="0"/>
        <w:ind w:firstLine="346"/>
        <w:rPr>
          <w:spacing w:val="-5"/>
          <w:sz w:val="30"/>
          <w:szCs w:val="30"/>
        </w:rPr>
      </w:pPr>
      <w:r w:rsidRPr="00D7525F">
        <w:rPr>
          <w:sz w:val="30"/>
          <w:szCs w:val="30"/>
        </w:rPr>
        <w:t>Интерференция света.</w:t>
      </w:r>
    </w:p>
    <w:p w:rsidR="009155BB" w:rsidRPr="00D7525F" w:rsidRDefault="009155BB" w:rsidP="009155BB">
      <w:pPr>
        <w:widowControl w:val="0"/>
        <w:numPr>
          <w:ilvl w:val="0"/>
          <w:numId w:val="123"/>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Задача по теме «Коэффициент полезного действия тепловых двигателей».</w:t>
      </w:r>
    </w:p>
    <w:p w:rsidR="009155BB" w:rsidRPr="00D7525F" w:rsidRDefault="009155BB" w:rsidP="009155BB">
      <w:pPr>
        <w:widowControl w:val="0"/>
        <w:numPr>
          <w:ilvl w:val="0"/>
          <w:numId w:val="123"/>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Изучение зависимости силы тока в электрической цепи от длины рабочей части реостата.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18</w:t>
      </w:r>
    </w:p>
    <w:p w:rsidR="009155BB" w:rsidRPr="00D7525F" w:rsidRDefault="009155BB" w:rsidP="009155BB">
      <w:pPr>
        <w:widowControl w:val="0"/>
        <w:numPr>
          <w:ilvl w:val="0"/>
          <w:numId w:val="124"/>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Внутренняя энергия. Количество теплоты. Работа в термодинамике. Первый закон термодинамики.</w:t>
      </w:r>
    </w:p>
    <w:p w:rsidR="009155BB" w:rsidRPr="00D7525F" w:rsidRDefault="009155BB" w:rsidP="009155BB">
      <w:pPr>
        <w:widowControl w:val="0"/>
        <w:numPr>
          <w:ilvl w:val="0"/>
          <w:numId w:val="124"/>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«Конденсаторы. Энергия электрического поля конденсатора».</w:t>
      </w:r>
    </w:p>
    <w:p w:rsidR="009155BB" w:rsidRPr="00D7525F" w:rsidRDefault="009155BB" w:rsidP="009155BB">
      <w:pPr>
        <w:widowControl w:val="0"/>
        <w:numPr>
          <w:ilvl w:val="0"/>
          <w:numId w:val="124"/>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коэффициента полезного действия наклонной плоскости.</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19</w:t>
      </w:r>
    </w:p>
    <w:p w:rsidR="009155BB" w:rsidRPr="00D7525F" w:rsidRDefault="009155BB" w:rsidP="009155BB">
      <w:pPr>
        <w:widowControl w:val="0"/>
        <w:numPr>
          <w:ilvl w:val="0"/>
          <w:numId w:val="125"/>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Фотоэлектрический эффект. Экспериментальные законы внешнего фотоэффекта. Уравнение Эйнштейна для фотоэлектрического эффекта.</w:t>
      </w:r>
    </w:p>
    <w:p w:rsidR="009155BB" w:rsidRPr="00D7525F" w:rsidRDefault="009155BB" w:rsidP="009155BB">
      <w:pPr>
        <w:widowControl w:val="0"/>
        <w:numPr>
          <w:ilvl w:val="0"/>
          <w:numId w:val="125"/>
        </w:numPr>
        <w:shd w:val="clear" w:color="auto" w:fill="FFFFFF"/>
        <w:tabs>
          <w:tab w:val="left" w:pos="590"/>
          <w:tab w:val="left" w:pos="9360"/>
          <w:tab w:val="left" w:pos="9540"/>
        </w:tabs>
        <w:autoSpaceDE w:val="0"/>
        <w:autoSpaceDN w:val="0"/>
        <w:adjustRightInd w:val="0"/>
        <w:ind w:firstLine="346"/>
        <w:rPr>
          <w:sz w:val="30"/>
          <w:szCs w:val="30"/>
        </w:rPr>
      </w:pPr>
      <w:r w:rsidRPr="00D7525F">
        <w:rPr>
          <w:sz w:val="30"/>
          <w:szCs w:val="30"/>
        </w:rPr>
        <w:t>Задача по теме  «Явление самоиндукции».</w:t>
      </w:r>
    </w:p>
    <w:p w:rsidR="009155BB" w:rsidRPr="00D7525F" w:rsidRDefault="009155BB" w:rsidP="009155BB">
      <w:pPr>
        <w:widowControl w:val="0"/>
        <w:numPr>
          <w:ilvl w:val="0"/>
          <w:numId w:val="125"/>
        </w:numPr>
        <w:shd w:val="clear" w:color="auto" w:fill="FFFFFF"/>
        <w:tabs>
          <w:tab w:val="left" w:pos="590"/>
          <w:tab w:val="left" w:pos="9360"/>
          <w:tab w:val="left" w:pos="9540"/>
        </w:tabs>
        <w:autoSpaceDE w:val="0"/>
        <w:autoSpaceDN w:val="0"/>
        <w:adjustRightInd w:val="0"/>
        <w:ind w:firstLine="346"/>
        <w:rPr>
          <w:rFonts w:ascii="Arial" w:hAnsi="Arial"/>
          <w:bCs/>
          <w:i/>
          <w:iCs/>
          <w:spacing w:val="-3"/>
          <w:sz w:val="30"/>
          <w:szCs w:val="30"/>
        </w:rPr>
      </w:pPr>
      <w:r w:rsidRPr="00D7525F">
        <w:rPr>
          <w:sz w:val="30"/>
          <w:szCs w:val="30"/>
        </w:rPr>
        <w:t>Экспериментальное задание. Измерение ускорения свободного падения с помощью математического маятника.</w:t>
      </w:r>
    </w:p>
    <w:p w:rsidR="009155BB" w:rsidRPr="00D7525F" w:rsidRDefault="009155BB" w:rsidP="009155BB">
      <w:pPr>
        <w:widowControl w:val="0"/>
        <w:shd w:val="clear" w:color="auto" w:fill="FFFFFF"/>
        <w:tabs>
          <w:tab w:val="left" w:pos="590"/>
          <w:tab w:val="left" w:pos="9360"/>
          <w:tab w:val="left" w:pos="9540"/>
        </w:tabs>
        <w:autoSpaceDE w:val="0"/>
        <w:autoSpaceDN w:val="0"/>
        <w:adjustRightInd w:val="0"/>
        <w:ind w:left="346"/>
        <w:rPr>
          <w:rFonts w:ascii="Arial" w:hAnsi="Arial"/>
          <w:bCs/>
          <w:i/>
          <w:iCs/>
          <w:spacing w:val="-3"/>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20</w:t>
      </w:r>
    </w:p>
    <w:p w:rsidR="009155BB" w:rsidRPr="00D7525F" w:rsidRDefault="009155BB" w:rsidP="009155BB">
      <w:pPr>
        <w:widowControl w:val="0"/>
        <w:numPr>
          <w:ilvl w:val="0"/>
          <w:numId w:val="126"/>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Тепловые двигатели. Принцип действия тепловых двигателей. Коэффициент полезного действия тепловых двигателей.</w:t>
      </w:r>
    </w:p>
    <w:p w:rsidR="009155BB" w:rsidRPr="00D7525F" w:rsidRDefault="009155BB" w:rsidP="009155BB">
      <w:pPr>
        <w:widowControl w:val="0"/>
        <w:numPr>
          <w:ilvl w:val="0"/>
          <w:numId w:val="126"/>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«Работа сил электростатического поля. Потенциал. Разность потенциалов».</w:t>
      </w:r>
    </w:p>
    <w:p w:rsidR="009155BB" w:rsidRPr="00D7525F" w:rsidRDefault="009155BB" w:rsidP="009155BB">
      <w:pPr>
        <w:widowControl w:val="0"/>
        <w:numPr>
          <w:ilvl w:val="0"/>
          <w:numId w:val="126"/>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центростремительного ускорения с помощью конического маятника.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3"/>
          <w:sz w:val="30"/>
          <w:szCs w:val="30"/>
        </w:rPr>
        <w:t>Билет № 21</w:t>
      </w:r>
    </w:p>
    <w:p w:rsidR="009155BB" w:rsidRPr="00D7525F" w:rsidRDefault="009155BB" w:rsidP="009155BB">
      <w:pPr>
        <w:widowControl w:val="0"/>
        <w:numPr>
          <w:ilvl w:val="0"/>
          <w:numId w:val="127"/>
        </w:numPr>
        <w:shd w:val="clear" w:color="auto" w:fill="FFFFFF"/>
        <w:tabs>
          <w:tab w:val="left" w:pos="590"/>
          <w:tab w:val="left" w:pos="9360"/>
          <w:tab w:val="left" w:pos="9540"/>
        </w:tabs>
        <w:autoSpaceDE w:val="0"/>
        <w:autoSpaceDN w:val="0"/>
        <w:adjustRightInd w:val="0"/>
        <w:ind w:firstLine="346"/>
        <w:jc w:val="both"/>
        <w:rPr>
          <w:spacing w:val="-5"/>
          <w:sz w:val="30"/>
          <w:szCs w:val="30"/>
        </w:rPr>
      </w:pPr>
      <w:r w:rsidRPr="00D7525F">
        <w:rPr>
          <w:sz w:val="30"/>
          <w:szCs w:val="30"/>
        </w:rPr>
        <w:t>Идеальный газ. Основное уравнение молекулярно-кинетической теории идеального газа.</w:t>
      </w:r>
    </w:p>
    <w:p w:rsidR="009155BB" w:rsidRPr="00D7525F" w:rsidRDefault="009155BB" w:rsidP="009155BB">
      <w:pPr>
        <w:widowControl w:val="0"/>
        <w:numPr>
          <w:ilvl w:val="0"/>
          <w:numId w:val="12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Задача по теме «Движение тела, брошенного горизонтально».</w:t>
      </w:r>
    </w:p>
    <w:p w:rsidR="009155BB" w:rsidRPr="00D7525F" w:rsidRDefault="009155BB" w:rsidP="009155BB">
      <w:pPr>
        <w:widowControl w:val="0"/>
        <w:numPr>
          <w:ilvl w:val="0"/>
          <w:numId w:val="127"/>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зависимости силы электрического тока в параллельно соединенных резисторах от их сопротивления.</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22</w:t>
      </w:r>
    </w:p>
    <w:p w:rsidR="009155BB" w:rsidRPr="00D7525F" w:rsidRDefault="009155BB" w:rsidP="009155BB">
      <w:pPr>
        <w:widowControl w:val="0"/>
        <w:numPr>
          <w:ilvl w:val="0"/>
          <w:numId w:val="128"/>
        </w:numPr>
        <w:shd w:val="clear" w:color="auto" w:fill="FFFFFF"/>
        <w:tabs>
          <w:tab w:val="left" w:pos="590"/>
          <w:tab w:val="left" w:pos="9360"/>
          <w:tab w:val="left" w:pos="9540"/>
        </w:tabs>
        <w:autoSpaceDE w:val="0"/>
        <w:autoSpaceDN w:val="0"/>
        <w:adjustRightInd w:val="0"/>
        <w:ind w:firstLine="346"/>
        <w:rPr>
          <w:spacing w:val="-5"/>
          <w:sz w:val="30"/>
          <w:szCs w:val="30"/>
        </w:rPr>
      </w:pPr>
      <w:r w:rsidRPr="00D7525F">
        <w:rPr>
          <w:sz w:val="30"/>
          <w:szCs w:val="30"/>
        </w:rPr>
        <w:t>Радиоактивность. Закон радиоактивного распада.</w:t>
      </w:r>
    </w:p>
    <w:p w:rsidR="009155BB" w:rsidRPr="00D7525F" w:rsidRDefault="009155BB" w:rsidP="009155BB">
      <w:pPr>
        <w:widowControl w:val="0"/>
        <w:numPr>
          <w:ilvl w:val="0"/>
          <w:numId w:val="128"/>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«Неравномерное движение. Прямолинейное равноускоренное движение».</w:t>
      </w:r>
    </w:p>
    <w:p w:rsidR="009155BB" w:rsidRPr="00D7525F" w:rsidRDefault="009155BB" w:rsidP="009155BB">
      <w:pPr>
        <w:widowControl w:val="0"/>
        <w:numPr>
          <w:ilvl w:val="0"/>
          <w:numId w:val="128"/>
        </w:numPr>
        <w:shd w:val="clear" w:color="auto" w:fill="FFFFFF"/>
        <w:tabs>
          <w:tab w:val="left" w:pos="590"/>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Проверка зависимости сопротивления проводника от его длины с помощью реостата.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23</w:t>
      </w:r>
    </w:p>
    <w:p w:rsidR="009155BB" w:rsidRDefault="009155BB" w:rsidP="009155BB">
      <w:pPr>
        <w:widowControl w:val="0"/>
        <w:numPr>
          <w:ilvl w:val="0"/>
          <w:numId w:val="129"/>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 xml:space="preserve">Электрический ток в электролитах. </w:t>
      </w:r>
    </w:p>
    <w:p w:rsidR="009155BB" w:rsidRPr="00D7525F" w:rsidRDefault="009155BB" w:rsidP="009155BB">
      <w:pPr>
        <w:widowControl w:val="0"/>
        <w:numPr>
          <w:ilvl w:val="0"/>
          <w:numId w:val="129"/>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Задача по теме «Интерференция и дифракция света».</w:t>
      </w:r>
    </w:p>
    <w:p w:rsidR="009155BB" w:rsidRPr="00D7525F" w:rsidRDefault="009155BB" w:rsidP="009155BB">
      <w:pPr>
        <w:shd w:val="clear" w:color="auto" w:fill="FFFFFF"/>
        <w:tabs>
          <w:tab w:val="left" w:pos="648"/>
          <w:tab w:val="left" w:pos="9360"/>
          <w:tab w:val="left" w:pos="9540"/>
        </w:tabs>
        <w:ind w:firstLine="346"/>
        <w:jc w:val="both"/>
        <w:rPr>
          <w:sz w:val="30"/>
          <w:szCs w:val="30"/>
        </w:rPr>
      </w:pPr>
      <w:r w:rsidRPr="00D7525F">
        <w:rPr>
          <w:sz w:val="30"/>
          <w:szCs w:val="30"/>
        </w:rPr>
        <w:t>3.Экспериментальное задание. Измерение площади картонной пластинки неправильной формы с помощью рычажных весов.</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24</w:t>
      </w:r>
    </w:p>
    <w:p w:rsidR="009155BB" w:rsidRPr="00D7525F" w:rsidRDefault="009155BB" w:rsidP="009155BB">
      <w:pPr>
        <w:widowControl w:val="0"/>
        <w:numPr>
          <w:ilvl w:val="0"/>
          <w:numId w:val="132"/>
        </w:numPr>
        <w:shd w:val="clear" w:color="auto" w:fill="FFFFFF"/>
        <w:tabs>
          <w:tab w:val="left" w:pos="180"/>
          <w:tab w:val="left" w:pos="9360"/>
          <w:tab w:val="left" w:pos="9540"/>
        </w:tabs>
        <w:autoSpaceDE w:val="0"/>
        <w:autoSpaceDN w:val="0"/>
        <w:adjustRightInd w:val="0"/>
        <w:ind w:firstLine="360"/>
        <w:jc w:val="both"/>
        <w:rPr>
          <w:sz w:val="30"/>
          <w:szCs w:val="30"/>
        </w:rPr>
      </w:pPr>
      <w:r w:rsidRPr="00D7525F">
        <w:rPr>
          <w:sz w:val="30"/>
          <w:szCs w:val="30"/>
        </w:rPr>
        <w:t>Электрический ток в полупроводниках. Собственная и примесная проводимости полупроводников.</w:t>
      </w:r>
    </w:p>
    <w:p w:rsidR="009155BB" w:rsidRPr="00D7525F" w:rsidRDefault="009155BB" w:rsidP="009155BB">
      <w:pPr>
        <w:widowControl w:val="0"/>
        <w:numPr>
          <w:ilvl w:val="0"/>
          <w:numId w:val="132"/>
        </w:numPr>
        <w:shd w:val="clear" w:color="auto" w:fill="FFFFFF"/>
        <w:tabs>
          <w:tab w:val="left" w:pos="180"/>
          <w:tab w:val="left" w:pos="9360"/>
          <w:tab w:val="left" w:pos="9540"/>
        </w:tabs>
        <w:autoSpaceDE w:val="0"/>
        <w:autoSpaceDN w:val="0"/>
        <w:adjustRightInd w:val="0"/>
        <w:ind w:firstLine="360"/>
        <w:jc w:val="both"/>
        <w:rPr>
          <w:sz w:val="30"/>
          <w:szCs w:val="30"/>
        </w:rPr>
      </w:pPr>
      <w:r w:rsidRPr="00D7525F">
        <w:rPr>
          <w:sz w:val="30"/>
          <w:szCs w:val="30"/>
        </w:rPr>
        <w:t>Задача по теме «Движение тела по окружности».</w:t>
      </w:r>
    </w:p>
    <w:p w:rsidR="009155BB" w:rsidRPr="00D7525F" w:rsidRDefault="009155BB" w:rsidP="009155BB">
      <w:pPr>
        <w:widowControl w:val="0"/>
        <w:numPr>
          <w:ilvl w:val="0"/>
          <w:numId w:val="132"/>
        </w:numPr>
        <w:shd w:val="clear" w:color="auto" w:fill="FFFFFF"/>
        <w:tabs>
          <w:tab w:val="left" w:pos="180"/>
          <w:tab w:val="left" w:pos="9360"/>
          <w:tab w:val="left" w:pos="9540"/>
        </w:tabs>
        <w:autoSpaceDE w:val="0"/>
        <w:autoSpaceDN w:val="0"/>
        <w:adjustRightInd w:val="0"/>
        <w:ind w:firstLine="360"/>
        <w:jc w:val="both"/>
        <w:rPr>
          <w:sz w:val="30"/>
          <w:szCs w:val="30"/>
        </w:rPr>
      </w:pPr>
      <w:r w:rsidRPr="00D7525F">
        <w:rPr>
          <w:sz w:val="30"/>
          <w:szCs w:val="30"/>
        </w:rPr>
        <w:t>Экспериментальное задание. Измерение оптической силы собирающей линзы.</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25</w:t>
      </w:r>
    </w:p>
    <w:p w:rsidR="009155BB" w:rsidRPr="00D7525F" w:rsidRDefault="009155BB" w:rsidP="009155BB">
      <w:pPr>
        <w:widowControl w:val="0"/>
        <w:numPr>
          <w:ilvl w:val="0"/>
          <w:numId w:val="130"/>
        </w:numPr>
        <w:shd w:val="clear" w:color="auto" w:fill="FFFFFF"/>
        <w:tabs>
          <w:tab w:val="left" w:pos="590"/>
          <w:tab w:val="left" w:pos="9360"/>
          <w:tab w:val="left" w:pos="9540"/>
        </w:tabs>
        <w:autoSpaceDE w:val="0"/>
        <w:autoSpaceDN w:val="0"/>
        <w:adjustRightInd w:val="0"/>
        <w:ind w:firstLine="346"/>
        <w:jc w:val="both"/>
        <w:rPr>
          <w:spacing w:val="-3"/>
          <w:sz w:val="30"/>
          <w:szCs w:val="30"/>
        </w:rPr>
      </w:pPr>
      <w:r w:rsidRPr="00D7525F">
        <w:rPr>
          <w:sz w:val="30"/>
          <w:szCs w:val="30"/>
        </w:rPr>
        <w:t>Ядерные реакции. Цепные ядерные реакции. Ядерный реактор.</w:t>
      </w:r>
    </w:p>
    <w:p w:rsidR="009155BB" w:rsidRPr="00D7525F" w:rsidRDefault="009155BB" w:rsidP="009155BB">
      <w:pPr>
        <w:widowControl w:val="0"/>
        <w:numPr>
          <w:ilvl w:val="0"/>
          <w:numId w:val="130"/>
        </w:numPr>
        <w:shd w:val="clear" w:color="auto" w:fill="FFFFFF"/>
        <w:tabs>
          <w:tab w:val="left" w:pos="590"/>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«Основное уравнение молекулярно-кинетической теории идеального газа».</w:t>
      </w:r>
    </w:p>
    <w:p w:rsidR="009155BB" w:rsidRPr="00D7525F" w:rsidRDefault="009155BB" w:rsidP="009155BB">
      <w:pPr>
        <w:widowControl w:val="0"/>
        <w:numPr>
          <w:ilvl w:val="0"/>
          <w:numId w:val="130"/>
        </w:numPr>
        <w:shd w:val="clear" w:color="auto" w:fill="FFFFFF"/>
        <w:tabs>
          <w:tab w:val="left" w:pos="590"/>
          <w:tab w:val="left" w:pos="9360"/>
          <w:tab w:val="left" w:pos="9540"/>
        </w:tabs>
        <w:autoSpaceDE w:val="0"/>
        <w:autoSpaceDN w:val="0"/>
        <w:adjustRightInd w:val="0"/>
        <w:ind w:left="11" w:firstLine="346"/>
        <w:jc w:val="both"/>
        <w:rPr>
          <w:sz w:val="30"/>
          <w:szCs w:val="30"/>
        </w:rPr>
      </w:pPr>
      <w:r w:rsidRPr="00D7525F">
        <w:rPr>
          <w:sz w:val="30"/>
          <w:szCs w:val="30"/>
        </w:rPr>
        <w:t>Экспериментальное задание. Проверка выполнимости «золотого правила механики» для рычага.</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26</w:t>
      </w:r>
    </w:p>
    <w:p w:rsidR="009155BB" w:rsidRPr="00D7525F" w:rsidRDefault="009155BB" w:rsidP="009155BB">
      <w:pPr>
        <w:widowControl w:val="0"/>
        <w:shd w:val="clear" w:color="auto" w:fill="FFFFFF"/>
        <w:tabs>
          <w:tab w:val="left" w:pos="595"/>
          <w:tab w:val="left" w:pos="9360"/>
          <w:tab w:val="left" w:pos="9540"/>
        </w:tabs>
        <w:autoSpaceDE w:val="0"/>
        <w:autoSpaceDN w:val="0"/>
        <w:adjustRightInd w:val="0"/>
        <w:ind w:left="346"/>
        <w:jc w:val="both"/>
        <w:rPr>
          <w:strike/>
          <w:spacing w:val="-3"/>
          <w:sz w:val="30"/>
          <w:szCs w:val="30"/>
          <w:highlight w:val="yellow"/>
        </w:rPr>
      </w:pPr>
      <w:r w:rsidRPr="00D7525F">
        <w:rPr>
          <w:sz w:val="30"/>
          <w:szCs w:val="30"/>
        </w:rPr>
        <w:t xml:space="preserve">1. Электромагнитные волны. Свойства электромагнитных волн. </w:t>
      </w:r>
    </w:p>
    <w:p w:rsidR="009155BB" w:rsidRPr="00D7525F" w:rsidRDefault="009155BB" w:rsidP="009155BB">
      <w:pPr>
        <w:widowControl w:val="0"/>
        <w:numPr>
          <w:ilvl w:val="0"/>
          <w:numId w:val="129"/>
        </w:numPr>
        <w:shd w:val="clear" w:color="auto" w:fill="FFFFFF"/>
        <w:tabs>
          <w:tab w:val="left" w:pos="595"/>
          <w:tab w:val="left" w:pos="9360"/>
          <w:tab w:val="left" w:pos="9540"/>
        </w:tabs>
        <w:autoSpaceDE w:val="0"/>
        <w:autoSpaceDN w:val="0"/>
        <w:adjustRightInd w:val="0"/>
        <w:ind w:firstLine="346"/>
        <w:jc w:val="both"/>
        <w:rPr>
          <w:spacing w:val="-1"/>
          <w:sz w:val="30"/>
          <w:szCs w:val="30"/>
        </w:rPr>
      </w:pPr>
      <w:r w:rsidRPr="00D7525F">
        <w:rPr>
          <w:sz w:val="30"/>
          <w:szCs w:val="30"/>
        </w:rPr>
        <w:t>Задача по теме «Закон взаимосвязи массы и энергии».</w:t>
      </w:r>
    </w:p>
    <w:p w:rsidR="009155BB" w:rsidRPr="00D7525F" w:rsidRDefault="009155BB" w:rsidP="009155BB">
      <w:pPr>
        <w:widowControl w:val="0"/>
        <w:numPr>
          <w:ilvl w:val="0"/>
          <w:numId w:val="129"/>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равнодействующей двух сил, направленных под углом друг к другу.</w:t>
      </w: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540"/>
        </w:tabs>
        <w:autoSpaceDE w:val="0"/>
        <w:autoSpaceDN w:val="0"/>
        <w:adjustRightInd w:val="0"/>
        <w:ind w:firstLine="346"/>
        <w:jc w:val="center"/>
        <w:rPr>
          <w:bCs/>
          <w:iCs/>
          <w:spacing w:val="-3"/>
          <w:sz w:val="30"/>
          <w:szCs w:val="30"/>
        </w:rPr>
      </w:pPr>
      <w:r w:rsidRPr="00D7525F">
        <w:rPr>
          <w:bCs/>
          <w:iCs/>
          <w:spacing w:val="-2"/>
          <w:sz w:val="30"/>
          <w:szCs w:val="30"/>
        </w:rPr>
        <w:t>Билет</w:t>
      </w:r>
      <w:r w:rsidRPr="00D7525F">
        <w:rPr>
          <w:bCs/>
          <w:iCs/>
          <w:spacing w:val="-3"/>
          <w:sz w:val="30"/>
          <w:szCs w:val="30"/>
        </w:rPr>
        <w:t xml:space="preserve"> № 27</w:t>
      </w:r>
    </w:p>
    <w:p w:rsidR="009155BB" w:rsidRPr="00D7525F" w:rsidRDefault="009155BB" w:rsidP="009155BB">
      <w:pPr>
        <w:widowControl w:val="0"/>
        <w:numPr>
          <w:ilvl w:val="0"/>
          <w:numId w:val="131"/>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 xml:space="preserve">Строение и свойства жидкостей. </w:t>
      </w:r>
    </w:p>
    <w:p w:rsidR="009155BB" w:rsidRPr="00D7525F" w:rsidRDefault="009155BB" w:rsidP="009155BB">
      <w:pPr>
        <w:widowControl w:val="0"/>
        <w:numPr>
          <w:ilvl w:val="0"/>
          <w:numId w:val="131"/>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Задача по теме «Гармонические колебания. Пружинный и математический маятник».</w:t>
      </w:r>
    </w:p>
    <w:p w:rsidR="009155BB" w:rsidRPr="00D7525F" w:rsidRDefault="009155BB" w:rsidP="009155BB">
      <w:pPr>
        <w:widowControl w:val="0"/>
        <w:numPr>
          <w:ilvl w:val="0"/>
          <w:numId w:val="131"/>
        </w:numPr>
        <w:shd w:val="clear" w:color="auto" w:fill="FFFFFF"/>
        <w:tabs>
          <w:tab w:val="left" w:pos="595"/>
          <w:tab w:val="left" w:pos="9360"/>
          <w:tab w:val="left" w:pos="9540"/>
        </w:tabs>
        <w:autoSpaceDE w:val="0"/>
        <w:autoSpaceDN w:val="0"/>
        <w:adjustRightInd w:val="0"/>
        <w:ind w:firstLine="346"/>
        <w:jc w:val="both"/>
        <w:rPr>
          <w:sz w:val="30"/>
          <w:szCs w:val="30"/>
        </w:rPr>
      </w:pPr>
      <w:r w:rsidRPr="00D7525F">
        <w:rPr>
          <w:sz w:val="30"/>
          <w:szCs w:val="30"/>
        </w:rPr>
        <w:t>Экспериментальное задание. Измерение внутреннего сопротивления гальванического элемента.</w:t>
      </w:r>
    </w:p>
    <w:p w:rsidR="009155BB" w:rsidRPr="00D7525F" w:rsidRDefault="009155BB" w:rsidP="009155BB">
      <w:pPr>
        <w:tabs>
          <w:tab w:val="left" w:pos="5100"/>
        </w:tabs>
        <w:rPr>
          <w:sz w:val="30"/>
          <w:szCs w:val="30"/>
        </w:rPr>
      </w:pPr>
    </w:p>
    <w:p w:rsidR="009155BB" w:rsidRPr="00D7525F" w:rsidRDefault="009155BB" w:rsidP="009155BB">
      <w:pPr>
        <w:ind w:firstLine="360"/>
        <w:jc w:val="both"/>
        <w:rPr>
          <w:sz w:val="30"/>
          <w:szCs w:val="30"/>
        </w:rPr>
      </w:pPr>
    </w:p>
    <w:p w:rsidR="009155BB" w:rsidRDefault="009155BB" w:rsidP="009155BB">
      <w:pPr>
        <w:spacing w:line="280" w:lineRule="exact"/>
        <w:ind w:left="2832" w:firstLine="1128"/>
        <w:jc w:val="center"/>
        <w:rPr>
          <w:sz w:val="30"/>
          <w:szCs w:val="30"/>
          <w:lang w:val="be-BY"/>
        </w:rPr>
        <w:sectPr w:rsidR="009155BB" w:rsidSect="00497151">
          <w:headerReference w:type="even" r:id="rId8"/>
          <w:headerReference w:type="default" r:id="rId9"/>
          <w:pgSz w:w="11906" w:h="16838"/>
          <w:pgMar w:top="1134" w:right="567" w:bottom="1134" w:left="1701" w:header="709" w:footer="709" w:gutter="0"/>
          <w:cols w:space="708"/>
          <w:titlePg/>
          <w:docGrid w:linePitch="360"/>
        </w:sectPr>
      </w:pPr>
    </w:p>
    <w:p w:rsidR="00A14FCD" w:rsidRPr="00D7525F" w:rsidRDefault="00A14FCD" w:rsidP="00A14FCD">
      <w:pPr>
        <w:spacing w:line="280" w:lineRule="exact"/>
        <w:ind w:left="5579"/>
        <w:rPr>
          <w:sz w:val="30"/>
          <w:szCs w:val="28"/>
        </w:rPr>
      </w:pPr>
      <w:r w:rsidRPr="00D7525F">
        <w:rPr>
          <w:sz w:val="30"/>
          <w:szCs w:val="28"/>
        </w:rPr>
        <w:t>УТВЕРЖДЕНО</w:t>
      </w:r>
    </w:p>
    <w:p w:rsidR="00A14FCD" w:rsidRPr="00D7525F" w:rsidRDefault="00A14FCD" w:rsidP="00A14FC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A14FCD" w:rsidRPr="00D7525F" w:rsidRDefault="00A14FCD" w:rsidP="00A14FC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A14FCD" w:rsidRPr="00D7525F" w:rsidRDefault="009D5062" w:rsidP="00A14FCD">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r w:rsidRPr="00D7525F">
        <w:rPr>
          <w:sz w:val="30"/>
          <w:szCs w:val="28"/>
        </w:rPr>
        <w:t xml:space="preserve">    </w:t>
      </w:r>
      <w:r w:rsidR="00A14FCD" w:rsidRPr="00D7525F">
        <w:rPr>
          <w:sz w:val="30"/>
          <w:szCs w:val="28"/>
        </w:rPr>
        <w:t xml:space="preserve"> </w:t>
      </w:r>
    </w:p>
    <w:p w:rsidR="00A14FCD" w:rsidRPr="00D7525F" w:rsidRDefault="00A14FCD" w:rsidP="00A14FCD">
      <w:pPr>
        <w:pStyle w:val="1"/>
        <w:ind w:right="45" w:firstLine="426"/>
        <w:jc w:val="center"/>
        <w:rPr>
          <w:sz w:val="30"/>
        </w:rPr>
      </w:pPr>
    </w:p>
    <w:p w:rsidR="00A14FCD" w:rsidRPr="00D7525F" w:rsidRDefault="00A14FCD" w:rsidP="00A14FCD">
      <w:pPr>
        <w:pStyle w:val="1"/>
        <w:ind w:right="46" w:firstLine="426"/>
        <w:jc w:val="center"/>
        <w:rPr>
          <w:sz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pStyle w:val="1"/>
        <w:ind w:firstLine="709"/>
        <w:jc w:val="center"/>
        <w:rPr>
          <w:sz w:val="30"/>
          <w:szCs w:val="30"/>
        </w:rPr>
      </w:pPr>
    </w:p>
    <w:p w:rsidR="00A14FCD" w:rsidRPr="00D7525F" w:rsidRDefault="00A14FCD" w:rsidP="00A14FCD">
      <w:pPr>
        <w:ind w:firstLine="709"/>
        <w:rPr>
          <w:sz w:val="30"/>
        </w:rPr>
      </w:pPr>
    </w:p>
    <w:p w:rsidR="00A14FCD" w:rsidRPr="00D7525F" w:rsidRDefault="00A14FCD" w:rsidP="00A14FCD">
      <w:pPr>
        <w:pStyle w:val="1"/>
        <w:ind w:firstLine="709"/>
        <w:jc w:val="center"/>
        <w:rPr>
          <w:sz w:val="30"/>
          <w:szCs w:val="30"/>
        </w:rPr>
      </w:pPr>
    </w:p>
    <w:p w:rsidR="00A14FCD" w:rsidRPr="00D7525F" w:rsidRDefault="00A14FCD" w:rsidP="00A14FCD">
      <w:pPr>
        <w:ind w:firstLine="709"/>
        <w:jc w:val="center"/>
        <w:rPr>
          <w:sz w:val="30"/>
          <w:szCs w:val="30"/>
        </w:rPr>
      </w:pPr>
      <w:r w:rsidRPr="00D7525F">
        <w:rPr>
          <w:sz w:val="30"/>
          <w:szCs w:val="30"/>
        </w:rPr>
        <w:t>Билеты</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среднего образования</w:t>
      </w:r>
    </w:p>
    <w:p w:rsidR="00A14FCD" w:rsidRPr="00D7525F" w:rsidRDefault="00A14FCD" w:rsidP="00A14FCD">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Астрономия</w:t>
      </w:r>
      <w:r w:rsidRPr="00D7525F">
        <w:rPr>
          <w:sz w:val="30"/>
          <w:szCs w:val="30"/>
          <w:lang w:val="be-BY"/>
        </w:rPr>
        <w:t>“</w:t>
      </w: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A14FCD" w:rsidRPr="00D7525F" w:rsidRDefault="00A14FCD" w:rsidP="00A14FCD">
      <w:pPr>
        <w:widowControl w:val="0"/>
        <w:shd w:val="clear" w:color="auto" w:fill="FFFFFF"/>
        <w:autoSpaceDE w:val="0"/>
        <w:autoSpaceDN w:val="0"/>
        <w:adjustRightInd w:val="0"/>
        <w:ind w:firstLine="709"/>
        <w:jc w:val="center"/>
        <w:rPr>
          <w:sz w:val="30"/>
          <w:szCs w:val="30"/>
        </w:rPr>
      </w:pPr>
    </w:p>
    <w:p w:rsidR="009155BB" w:rsidRPr="00D7525F" w:rsidRDefault="00A14FCD" w:rsidP="00A14FCD">
      <w:pPr>
        <w:pStyle w:val="1"/>
        <w:jc w:val="center"/>
        <w:rPr>
          <w:bCs/>
          <w:iCs/>
          <w:spacing w:val="-2"/>
          <w:sz w:val="30"/>
          <w:szCs w:val="30"/>
        </w:rPr>
      </w:pPr>
      <w:r w:rsidRPr="00D7525F">
        <w:rPr>
          <w:sz w:val="30"/>
          <w:szCs w:val="30"/>
        </w:rPr>
        <w:br w:type="page"/>
      </w:r>
      <w:r w:rsidR="009155BB" w:rsidRPr="00D7525F">
        <w:rPr>
          <w:bCs/>
          <w:iCs/>
          <w:spacing w:val="-2"/>
          <w:sz w:val="30"/>
          <w:szCs w:val="30"/>
        </w:rPr>
        <w:t>Билет № 1</w:t>
      </w:r>
    </w:p>
    <w:p w:rsidR="009155BB" w:rsidRPr="00D7525F" w:rsidRDefault="009155BB" w:rsidP="009155BB">
      <w:pPr>
        <w:widowControl w:val="0"/>
        <w:numPr>
          <w:ilvl w:val="0"/>
          <w:numId w:val="134"/>
        </w:numPr>
        <w:shd w:val="clear" w:color="auto" w:fill="FFFFFF"/>
        <w:tabs>
          <w:tab w:val="left" w:pos="0"/>
          <w:tab w:val="left" w:pos="9360"/>
        </w:tabs>
        <w:autoSpaceDE w:val="0"/>
        <w:autoSpaceDN w:val="0"/>
        <w:adjustRightInd w:val="0"/>
        <w:ind w:firstLine="360"/>
        <w:jc w:val="both"/>
        <w:rPr>
          <w:sz w:val="30"/>
          <w:szCs w:val="30"/>
        </w:rPr>
      </w:pPr>
      <w:r w:rsidRPr="00D7525F">
        <w:rPr>
          <w:sz w:val="30"/>
          <w:szCs w:val="30"/>
        </w:rPr>
        <w:t>Предмет астрономии. Возникновение астрономии. Значение астрономии и ее роль в формировании научного мировоззрения.</w:t>
      </w:r>
    </w:p>
    <w:p w:rsidR="009155BB" w:rsidRPr="00D7525F" w:rsidRDefault="009155BB" w:rsidP="009155BB">
      <w:pPr>
        <w:widowControl w:val="0"/>
        <w:numPr>
          <w:ilvl w:val="0"/>
          <w:numId w:val="134"/>
        </w:numPr>
        <w:shd w:val="clear" w:color="auto" w:fill="FFFFFF"/>
        <w:tabs>
          <w:tab w:val="left" w:pos="590"/>
          <w:tab w:val="left" w:pos="9360"/>
        </w:tabs>
        <w:autoSpaceDE w:val="0"/>
        <w:autoSpaceDN w:val="0"/>
        <w:adjustRightInd w:val="0"/>
        <w:ind w:left="360"/>
        <w:jc w:val="both"/>
        <w:rPr>
          <w:sz w:val="30"/>
          <w:szCs w:val="30"/>
        </w:rPr>
      </w:pPr>
      <w:r w:rsidRPr="00D7525F">
        <w:rPr>
          <w:sz w:val="30"/>
          <w:szCs w:val="30"/>
        </w:rPr>
        <w:t>Карликовые планеты. Астероиды. Болиды и метеориты.</w:t>
      </w:r>
    </w:p>
    <w:p w:rsidR="009155BB" w:rsidRPr="00D7525F" w:rsidRDefault="009155BB" w:rsidP="009155BB">
      <w:pPr>
        <w:widowControl w:val="0"/>
        <w:numPr>
          <w:ilvl w:val="0"/>
          <w:numId w:val="134"/>
        </w:numPr>
        <w:shd w:val="clear" w:color="auto" w:fill="FFFFFF"/>
        <w:tabs>
          <w:tab w:val="left" w:pos="590"/>
          <w:tab w:val="left" w:pos="9360"/>
        </w:tabs>
        <w:autoSpaceDE w:val="0"/>
        <w:autoSpaceDN w:val="0"/>
        <w:adjustRightInd w:val="0"/>
        <w:ind w:firstLine="360"/>
        <w:jc w:val="both"/>
        <w:rPr>
          <w:sz w:val="30"/>
          <w:szCs w:val="30"/>
        </w:rPr>
      </w:pPr>
      <w:r w:rsidRPr="00D7525F">
        <w:rPr>
          <w:sz w:val="30"/>
          <w:szCs w:val="30"/>
        </w:rPr>
        <w:t>Задача на вычисление расстояния до Галактики с применением закона Хаббла.</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pStyle w:val="1"/>
        <w:jc w:val="center"/>
        <w:rPr>
          <w:bCs/>
          <w:iCs/>
          <w:spacing w:val="-2"/>
          <w:sz w:val="30"/>
          <w:szCs w:val="30"/>
        </w:rPr>
      </w:pPr>
      <w:r w:rsidRPr="00D7525F">
        <w:rPr>
          <w:bCs/>
          <w:iCs/>
          <w:spacing w:val="-2"/>
          <w:sz w:val="30"/>
          <w:szCs w:val="30"/>
        </w:rPr>
        <w:t>Билет № 2</w:t>
      </w:r>
    </w:p>
    <w:p w:rsidR="009155BB" w:rsidRPr="00D7525F" w:rsidRDefault="009155BB" w:rsidP="009155BB">
      <w:pPr>
        <w:widowControl w:val="0"/>
        <w:numPr>
          <w:ilvl w:val="0"/>
          <w:numId w:val="135"/>
        </w:numPr>
        <w:shd w:val="clear" w:color="auto" w:fill="FFFFFF"/>
        <w:tabs>
          <w:tab w:val="left" w:pos="590"/>
          <w:tab w:val="left" w:pos="9360"/>
        </w:tabs>
        <w:autoSpaceDE w:val="0"/>
        <w:autoSpaceDN w:val="0"/>
        <w:adjustRightInd w:val="0"/>
        <w:ind w:firstLine="346"/>
        <w:jc w:val="both"/>
        <w:rPr>
          <w:spacing w:val="-5"/>
          <w:sz w:val="30"/>
          <w:szCs w:val="30"/>
        </w:rPr>
      </w:pPr>
      <w:r w:rsidRPr="00D7525F">
        <w:rPr>
          <w:sz w:val="30"/>
          <w:szCs w:val="30"/>
        </w:rPr>
        <w:t>Звезды и созвездия. Видимое суточное движение звезд. Основные точки и линии небесной сферы.</w:t>
      </w:r>
    </w:p>
    <w:p w:rsidR="009155BB" w:rsidRPr="00D7525F" w:rsidRDefault="009155BB" w:rsidP="009155BB">
      <w:pPr>
        <w:widowControl w:val="0"/>
        <w:numPr>
          <w:ilvl w:val="0"/>
          <w:numId w:val="135"/>
        </w:numPr>
        <w:shd w:val="clear" w:color="auto" w:fill="FFFFFF"/>
        <w:tabs>
          <w:tab w:val="left" w:pos="590"/>
          <w:tab w:val="left" w:pos="9360"/>
        </w:tabs>
        <w:autoSpaceDE w:val="0"/>
        <w:autoSpaceDN w:val="0"/>
        <w:adjustRightInd w:val="0"/>
        <w:ind w:firstLine="346"/>
        <w:jc w:val="both"/>
        <w:rPr>
          <w:spacing w:val="-1"/>
          <w:sz w:val="30"/>
          <w:szCs w:val="30"/>
        </w:rPr>
      </w:pPr>
      <w:r w:rsidRPr="00D7525F">
        <w:rPr>
          <w:sz w:val="30"/>
          <w:szCs w:val="30"/>
        </w:rPr>
        <w:t>Кометы в Солнечной системе. Метеоры и метеорные потоки.</w:t>
      </w:r>
    </w:p>
    <w:p w:rsidR="009155BB" w:rsidRPr="00D7525F" w:rsidRDefault="009155BB" w:rsidP="009155BB">
      <w:pPr>
        <w:widowControl w:val="0"/>
        <w:numPr>
          <w:ilvl w:val="0"/>
          <w:numId w:val="135"/>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Практическая работа со школьным телескопом: назвать и определить параметры телескопа, навести телескоп на заданный объект.</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sz w:val="30"/>
          <w:szCs w:val="30"/>
        </w:rPr>
      </w:pPr>
      <w:r w:rsidRPr="00D7525F">
        <w:rPr>
          <w:bCs/>
          <w:iCs/>
          <w:spacing w:val="-2"/>
          <w:sz w:val="30"/>
          <w:szCs w:val="30"/>
        </w:rPr>
        <w:t>Билет № 3</w:t>
      </w:r>
    </w:p>
    <w:p w:rsidR="009155BB" w:rsidRPr="00D7525F" w:rsidRDefault="009155BB" w:rsidP="009155BB">
      <w:pPr>
        <w:widowControl w:val="0"/>
        <w:numPr>
          <w:ilvl w:val="0"/>
          <w:numId w:val="136"/>
        </w:numPr>
        <w:shd w:val="clear" w:color="auto" w:fill="FFFFFF"/>
        <w:tabs>
          <w:tab w:val="left" w:pos="590"/>
          <w:tab w:val="left" w:pos="9360"/>
        </w:tabs>
        <w:autoSpaceDE w:val="0"/>
        <w:autoSpaceDN w:val="0"/>
        <w:adjustRightInd w:val="0"/>
        <w:ind w:left="341" w:firstLine="19"/>
        <w:rPr>
          <w:spacing w:val="-5"/>
          <w:sz w:val="30"/>
          <w:szCs w:val="30"/>
        </w:rPr>
      </w:pPr>
      <w:r w:rsidRPr="00D7525F">
        <w:rPr>
          <w:sz w:val="30"/>
          <w:szCs w:val="30"/>
        </w:rPr>
        <w:t>Небесные координаты. Звездные карты и атласы.</w:t>
      </w:r>
    </w:p>
    <w:p w:rsidR="009155BB" w:rsidRPr="00D7525F" w:rsidRDefault="009155BB" w:rsidP="009155BB">
      <w:pPr>
        <w:widowControl w:val="0"/>
        <w:numPr>
          <w:ilvl w:val="0"/>
          <w:numId w:val="136"/>
        </w:numPr>
        <w:shd w:val="clear" w:color="auto" w:fill="FFFFFF"/>
        <w:tabs>
          <w:tab w:val="left" w:pos="590"/>
          <w:tab w:val="left" w:pos="9360"/>
        </w:tabs>
        <w:autoSpaceDE w:val="0"/>
        <w:autoSpaceDN w:val="0"/>
        <w:adjustRightInd w:val="0"/>
        <w:ind w:left="5" w:firstLine="355"/>
        <w:jc w:val="both"/>
        <w:rPr>
          <w:spacing w:val="-1"/>
          <w:sz w:val="30"/>
          <w:szCs w:val="30"/>
        </w:rPr>
      </w:pPr>
      <w:r w:rsidRPr="00D7525F">
        <w:rPr>
          <w:sz w:val="30"/>
          <w:szCs w:val="30"/>
        </w:rPr>
        <w:t>Электромагнитное излучение небесных тел. Астрономические наблюдения. Внеатмосферная астрономия.</w:t>
      </w:r>
    </w:p>
    <w:p w:rsidR="009155BB" w:rsidRPr="00D7525F" w:rsidRDefault="009155BB" w:rsidP="009155BB">
      <w:pPr>
        <w:widowControl w:val="0"/>
        <w:numPr>
          <w:ilvl w:val="0"/>
          <w:numId w:val="136"/>
        </w:numPr>
        <w:shd w:val="clear" w:color="auto" w:fill="FFFFFF"/>
        <w:tabs>
          <w:tab w:val="left" w:pos="590"/>
          <w:tab w:val="left" w:pos="9360"/>
        </w:tabs>
        <w:autoSpaceDE w:val="0"/>
        <w:autoSpaceDN w:val="0"/>
        <w:adjustRightInd w:val="0"/>
        <w:ind w:left="341" w:firstLine="19"/>
        <w:rPr>
          <w:sz w:val="30"/>
          <w:szCs w:val="30"/>
        </w:rPr>
      </w:pPr>
      <w:r w:rsidRPr="00D7525F">
        <w:rPr>
          <w:sz w:val="30"/>
          <w:szCs w:val="30"/>
        </w:rPr>
        <w:t>Задача на применение третьего закона Кеплера.</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4</w:t>
      </w:r>
    </w:p>
    <w:p w:rsidR="009155BB" w:rsidRPr="00D7525F" w:rsidRDefault="009155BB" w:rsidP="009155BB">
      <w:pPr>
        <w:widowControl w:val="0"/>
        <w:numPr>
          <w:ilvl w:val="0"/>
          <w:numId w:val="137"/>
        </w:numPr>
        <w:shd w:val="clear" w:color="auto" w:fill="FFFFFF"/>
        <w:tabs>
          <w:tab w:val="left" w:pos="590"/>
          <w:tab w:val="left" w:pos="9360"/>
        </w:tabs>
        <w:autoSpaceDE w:val="0"/>
        <w:autoSpaceDN w:val="0"/>
        <w:adjustRightInd w:val="0"/>
        <w:ind w:firstLine="346"/>
        <w:jc w:val="both"/>
        <w:rPr>
          <w:spacing w:val="-5"/>
          <w:sz w:val="30"/>
          <w:szCs w:val="30"/>
        </w:rPr>
      </w:pPr>
      <w:r w:rsidRPr="00D7525F">
        <w:rPr>
          <w:sz w:val="30"/>
          <w:szCs w:val="30"/>
        </w:rPr>
        <w:t>Высота светила в кульминации. Определение географической широты местности по астрономическим наблюдениям.</w:t>
      </w:r>
    </w:p>
    <w:p w:rsidR="009155BB" w:rsidRPr="00D7525F" w:rsidRDefault="009155BB" w:rsidP="009155BB">
      <w:pPr>
        <w:widowControl w:val="0"/>
        <w:numPr>
          <w:ilvl w:val="0"/>
          <w:numId w:val="137"/>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Телескопы и радиотелескопы, их основные характеристики.</w:t>
      </w:r>
    </w:p>
    <w:p w:rsidR="009155BB" w:rsidRPr="00D7525F" w:rsidRDefault="009155BB" w:rsidP="009155BB">
      <w:pPr>
        <w:widowControl w:val="0"/>
        <w:numPr>
          <w:ilvl w:val="0"/>
          <w:numId w:val="137"/>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Задача на вычисление расстояния до звезды по известному годичному параллаксу.</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5</w:t>
      </w:r>
    </w:p>
    <w:p w:rsidR="009155BB" w:rsidRPr="00D7525F" w:rsidRDefault="009155BB" w:rsidP="009155BB">
      <w:pPr>
        <w:widowControl w:val="0"/>
        <w:numPr>
          <w:ilvl w:val="0"/>
          <w:numId w:val="138"/>
        </w:numPr>
        <w:shd w:val="clear" w:color="auto" w:fill="FFFFFF"/>
        <w:tabs>
          <w:tab w:val="left" w:pos="590"/>
          <w:tab w:val="left" w:pos="9360"/>
        </w:tabs>
        <w:autoSpaceDE w:val="0"/>
        <w:autoSpaceDN w:val="0"/>
        <w:adjustRightInd w:val="0"/>
        <w:ind w:firstLine="346"/>
        <w:jc w:val="both"/>
        <w:rPr>
          <w:spacing w:val="-3"/>
          <w:sz w:val="30"/>
          <w:szCs w:val="30"/>
        </w:rPr>
      </w:pPr>
      <w:r w:rsidRPr="00D7525F">
        <w:rPr>
          <w:sz w:val="30"/>
          <w:szCs w:val="30"/>
        </w:rPr>
        <w:t>Измерение времени. Определение географической долготы. Календарь.</w:t>
      </w:r>
    </w:p>
    <w:p w:rsidR="009155BB" w:rsidRPr="00D7525F" w:rsidRDefault="009155BB" w:rsidP="009155BB">
      <w:pPr>
        <w:widowControl w:val="0"/>
        <w:numPr>
          <w:ilvl w:val="0"/>
          <w:numId w:val="138"/>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Спектральный анализ в астрономии. Законы Вина и Стефана—Больцмана. Эффект Доплера.</w:t>
      </w:r>
    </w:p>
    <w:p w:rsidR="009155BB" w:rsidRPr="00D7525F" w:rsidRDefault="009155BB" w:rsidP="009155BB">
      <w:pPr>
        <w:widowControl w:val="0"/>
        <w:numPr>
          <w:ilvl w:val="0"/>
          <w:numId w:val="138"/>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Задача с применением формулы, связывающей синодический и сидерический периоды обращения планет.</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6</w:t>
      </w:r>
    </w:p>
    <w:p w:rsidR="009155BB" w:rsidRPr="00D7525F" w:rsidRDefault="009155BB" w:rsidP="009155BB">
      <w:pPr>
        <w:widowControl w:val="0"/>
        <w:numPr>
          <w:ilvl w:val="0"/>
          <w:numId w:val="139"/>
        </w:numPr>
        <w:shd w:val="clear" w:color="auto" w:fill="FFFFFF"/>
        <w:tabs>
          <w:tab w:val="left" w:pos="590"/>
          <w:tab w:val="left" w:pos="9360"/>
        </w:tabs>
        <w:autoSpaceDE w:val="0"/>
        <w:autoSpaceDN w:val="0"/>
        <w:adjustRightInd w:val="0"/>
        <w:ind w:left="5" w:firstLine="346"/>
        <w:jc w:val="both"/>
        <w:rPr>
          <w:spacing w:val="-3"/>
          <w:sz w:val="30"/>
          <w:szCs w:val="30"/>
        </w:rPr>
      </w:pPr>
      <w:r w:rsidRPr="00D7525F">
        <w:rPr>
          <w:sz w:val="30"/>
          <w:szCs w:val="30"/>
        </w:rPr>
        <w:t>Становление гелиоцентрической системы Коперника. Конфигурации и условия видимости планет.</w:t>
      </w:r>
    </w:p>
    <w:p w:rsidR="009155BB" w:rsidRPr="00D7525F" w:rsidRDefault="009155BB" w:rsidP="009155BB">
      <w:pPr>
        <w:widowControl w:val="0"/>
        <w:numPr>
          <w:ilvl w:val="0"/>
          <w:numId w:val="139"/>
        </w:numPr>
        <w:shd w:val="clear" w:color="auto" w:fill="FFFFFF"/>
        <w:tabs>
          <w:tab w:val="left" w:pos="590"/>
          <w:tab w:val="left" w:pos="9360"/>
        </w:tabs>
        <w:autoSpaceDE w:val="0"/>
        <w:autoSpaceDN w:val="0"/>
        <w:adjustRightInd w:val="0"/>
        <w:ind w:left="5" w:firstLine="346"/>
        <w:jc w:val="both"/>
        <w:rPr>
          <w:sz w:val="30"/>
          <w:szCs w:val="30"/>
        </w:rPr>
      </w:pPr>
      <w:r w:rsidRPr="00D7525F">
        <w:rPr>
          <w:sz w:val="30"/>
          <w:szCs w:val="30"/>
        </w:rPr>
        <w:t>Общие сведения о Солнце. Внутреннее строение, источники энергии Солнца и звезд.</w:t>
      </w:r>
    </w:p>
    <w:p w:rsidR="009155BB" w:rsidRPr="00D7525F" w:rsidRDefault="009155BB" w:rsidP="009155BB">
      <w:pPr>
        <w:widowControl w:val="0"/>
        <w:numPr>
          <w:ilvl w:val="0"/>
          <w:numId w:val="139"/>
        </w:numPr>
        <w:shd w:val="clear" w:color="auto" w:fill="FFFFFF"/>
        <w:tabs>
          <w:tab w:val="left" w:pos="590"/>
          <w:tab w:val="left" w:pos="9360"/>
        </w:tabs>
        <w:autoSpaceDE w:val="0"/>
        <w:autoSpaceDN w:val="0"/>
        <w:adjustRightInd w:val="0"/>
        <w:ind w:left="5" w:firstLine="346"/>
        <w:jc w:val="both"/>
        <w:rPr>
          <w:sz w:val="30"/>
          <w:szCs w:val="30"/>
        </w:rPr>
      </w:pPr>
      <w:r w:rsidRPr="00D7525F">
        <w:rPr>
          <w:sz w:val="30"/>
          <w:szCs w:val="30"/>
        </w:rPr>
        <w:t>Задание: определить положение небесного объекта по заданным координатам с использованием звездной карты.</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7</w:t>
      </w:r>
    </w:p>
    <w:p w:rsidR="009155BB" w:rsidRPr="00D7525F" w:rsidRDefault="009155BB" w:rsidP="009155BB">
      <w:pPr>
        <w:widowControl w:val="0"/>
        <w:numPr>
          <w:ilvl w:val="0"/>
          <w:numId w:val="140"/>
        </w:numPr>
        <w:shd w:val="clear" w:color="auto" w:fill="FFFFFF"/>
        <w:tabs>
          <w:tab w:val="left" w:pos="590"/>
          <w:tab w:val="left" w:pos="9360"/>
        </w:tabs>
        <w:autoSpaceDE w:val="0"/>
        <w:autoSpaceDN w:val="0"/>
        <w:adjustRightInd w:val="0"/>
        <w:ind w:firstLine="346"/>
        <w:jc w:val="both"/>
        <w:rPr>
          <w:spacing w:val="-3"/>
          <w:sz w:val="30"/>
          <w:szCs w:val="30"/>
        </w:rPr>
      </w:pPr>
      <w:r w:rsidRPr="00D7525F">
        <w:rPr>
          <w:sz w:val="30"/>
          <w:szCs w:val="30"/>
        </w:rPr>
        <w:t>Видимое суточное и годовое движение Солнца. Эклиптика.</w:t>
      </w:r>
    </w:p>
    <w:p w:rsidR="009155BB" w:rsidRPr="00D7525F" w:rsidRDefault="009155BB" w:rsidP="009155BB">
      <w:pPr>
        <w:widowControl w:val="0"/>
        <w:numPr>
          <w:ilvl w:val="0"/>
          <w:numId w:val="140"/>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Строение солнечной атмосферы и солнечная активность.</w:t>
      </w:r>
    </w:p>
    <w:p w:rsidR="009155BB" w:rsidRPr="00D7525F" w:rsidRDefault="009155BB" w:rsidP="009155BB">
      <w:pPr>
        <w:widowControl w:val="0"/>
        <w:numPr>
          <w:ilvl w:val="0"/>
          <w:numId w:val="140"/>
        </w:numPr>
        <w:shd w:val="clear" w:color="auto" w:fill="FFFFFF"/>
        <w:tabs>
          <w:tab w:val="left" w:pos="590"/>
          <w:tab w:val="left" w:pos="9360"/>
        </w:tabs>
        <w:autoSpaceDE w:val="0"/>
        <w:autoSpaceDN w:val="0"/>
        <w:adjustRightInd w:val="0"/>
        <w:ind w:firstLine="346"/>
        <w:jc w:val="both"/>
        <w:rPr>
          <w:spacing w:val="-2"/>
          <w:sz w:val="30"/>
          <w:szCs w:val="30"/>
        </w:rPr>
      </w:pPr>
      <w:r w:rsidRPr="00D7525F">
        <w:rPr>
          <w:sz w:val="30"/>
          <w:szCs w:val="30"/>
        </w:rPr>
        <w:t>Задача на вычисление размера звезды по известным светимости и температуре.</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sz w:val="30"/>
          <w:szCs w:val="30"/>
        </w:rPr>
      </w:pPr>
      <w:r w:rsidRPr="00D7525F">
        <w:rPr>
          <w:bCs/>
          <w:iCs/>
          <w:spacing w:val="-2"/>
          <w:sz w:val="30"/>
          <w:szCs w:val="30"/>
        </w:rPr>
        <w:t>Билет № 8</w:t>
      </w:r>
    </w:p>
    <w:p w:rsidR="009155BB" w:rsidRPr="00D7525F" w:rsidRDefault="009155BB" w:rsidP="009155BB">
      <w:pPr>
        <w:widowControl w:val="0"/>
        <w:numPr>
          <w:ilvl w:val="0"/>
          <w:numId w:val="141"/>
        </w:numPr>
        <w:shd w:val="clear" w:color="auto" w:fill="FFFFFF"/>
        <w:tabs>
          <w:tab w:val="left" w:pos="590"/>
          <w:tab w:val="left" w:pos="9360"/>
        </w:tabs>
        <w:autoSpaceDE w:val="0"/>
        <w:autoSpaceDN w:val="0"/>
        <w:adjustRightInd w:val="0"/>
        <w:ind w:firstLine="346"/>
        <w:jc w:val="both"/>
        <w:rPr>
          <w:spacing w:val="-3"/>
          <w:sz w:val="30"/>
          <w:szCs w:val="30"/>
        </w:rPr>
      </w:pPr>
      <w:r w:rsidRPr="00D7525F">
        <w:rPr>
          <w:sz w:val="30"/>
          <w:szCs w:val="30"/>
        </w:rPr>
        <w:t>Видимое движение и фазы Луны. Солнечные и лунные затмения.</w:t>
      </w:r>
    </w:p>
    <w:p w:rsidR="009155BB" w:rsidRPr="00D7525F" w:rsidRDefault="009155BB" w:rsidP="009155BB">
      <w:pPr>
        <w:widowControl w:val="0"/>
        <w:numPr>
          <w:ilvl w:val="0"/>
          <w:numId w:val="141"/>
        </w:numPr>
        <w:shd w:val="clear" w:color="auto" w:fill="FFFFFF"/>
        <w:tabs>
          <w:tab w:val="left" w:pos="590"/>
          <w:tab w:val="left" w:pos="9360"/>
        </w:tabs>
        <w:autoSpaceDE w:val="0"/>
        <w:autoSpaceDN w:val="0"/>
        <w:adjustRightInd w:val="0"/>
        <w:ind w:left="346" w:firstLine="14"/>
        <w:rPr>
          <w:sz w:val="30"/>
          <w:szCs w:val="30"/>
        </w:rPr>
      </w:pPr>
      <w:r w:rsidRPr="00D7525F">
        <w:rPr>
          <w:sz w:val="30"/>
          <w:szCs w:val="30"/>
        </w:rPr>
        <w:t>Солнечный ветер. Влияние Солнца на жизнь</w:t>
      </w:r>
      <w:r>
        <w:rPr>
          <w:sz w:val="30"/>
          <w:szCs w:val="30"/>
        </w:rPr>
        <w:t xml:space="preserve"> на</w:t>
      </w:r>
      <w:r w:rsidRPr="00D7525F">
        <w:rPr>
          <w:sz w:val="30"/>
          <w:szCs w:val="30"/>
        </w:rPr>
        <w:t xml:space="preserve"> Земл</w:t>
      </w:r>
      <w:r>
        <w:rPr>
          <w:sz w:val="30"/>
          <w:szCs w:val="30"/>
        </w:rPr>
        <w:t>е</w:t>
      </w:r>
      <w:r w:rsidRPr="00D7525F">
        <w:rPr>
          <w:sz w:val="30"/>
          <w:szCs w:val="30"/>
        </w:rPr>
        <w:t>.</w:t>
      </w:r>
    </w:p>
    <w:p w:rsidR="009155BB" w:rsidRPr="00D7525F" w:rsidRDefault="009155BB" w:rsidP="009155BB">
      <w:pPr>
        <w:widowControl w:val="0"/>
        <w:numPr>
          <w:ilvl w:val="0"/>
          <w:numId w:val="141"/>
        </w:numPr>
        <w:shd w:val="clear" w:color="auto" w:fill="FFFFFF"/>
        <w:tabs>
          <w:tab w:val="left" w:pos="590"/>
          <w:tab w:val="left" w:pos="9360"/>
        </w:tabs>
        <w:autoSpaceDE w:val="0"/>
        <w:autoSpaceDN w:val="0"/>
        <w:adjustRightInd w:val="0"/>
        <w:ind w:firstLine="346"/>
        <w:jc w:val="both"/>
        <w:rPr>
          <w:spacing w:val="-2"/>
          <w:sz w:val="30"/>
          <w:szCs w:val="30"/>
        </w:rPr>
      </w:pPr>
      <w:r w:rsidRPr="00D7525F">
        <w:rPr>
          <w:sz w:val="30"/>
          <w:szCs w:val="30"/>
        </w:rPr>
        <w:t>Задание: определить координаты звезд с использованием звездной карты.</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9</w:t>
      </w:r>
    </w:p>
    <w:p w:rsidR="009155BB" w:rsidRPr="00D7525F" w:rsidRDefault="009155BB" w:rsidP="009155BB">
      <w:pPr>
        <w:widowControl w:val="0"/>
        <w:numPr>
          <w:ilvl w:val="0"/>
          <w:numId w:val="142"/>
        </w:numPr>
        <w:shd w:val="clear" w:color="auto" w:fill="FFFFFF"/>
        <w:tabs>
          <w:tab w:val="left" w:pos="590"/>
          <w:tab w:val="left" w:pos="9360"/>
        </w:tabs>
        <w:autoSpaceDE w:val="0"/>
        <w:autoSpaceDN w:val="0"/>
        <w:adjustRightInd w:val="0"/>
        <w:ind w:left="346" w:firstLine="14"/>
        <w:rPr>
          <w:spacing w:val="-5"/>
          <w:sz w:val="30"/>
          <w:szCs w:val="30"/>
        </w:rPr>
      </w:pPr>
      <w:r w:rsidRPr="00D7525F">
        <w:rPr>
          <w:sz w:val="30"/>
          <w:szCs w:val="30"/>
        </w:rPr>
        <w:t>Законы Кеплера.</w:t>
      </w:r>
    </w:p>
    <w:p w:rsidR="009155BB" w:rsidRPr="00D7525F" w:rsidRDefault="009155BB" w:rsidP="009155BB">
      <w:pPr>
        <w:widowControl w:val="0"/>
        <w:numPr>
          <w:ilvl w:val="0"/>
          <w:numId w:val="142"/>
        </w:numPr>
        <w:shd w:val="clear" w:color="auto" w:fill="FFFFFF"/>
        <w:tabs>
          <w:tab w:val="left" w:pos="590"/>
          <w:tab w:val="left" w:pos="9360"/>
        </w:tabs>
        <w:autoSpaceDE w:val="0"/>
        <w:autoSpaceDN w:val="0"/>
        <w:adjustRightInd w:val="0"/>
        <w:ind w:left="346" w:firstLine="14"/>
        <w:rPr>
          <w:spacing w:val="-3"/>
          <w:sz w:val="30"/>
          <w:szCs w:val="30"/>
        </w:rPr>
      </w:pPr>
      <w:r w:rsidRPr="00D7525F">
        <w:rPr>
          <w:sz w:val="30"/>
          <w:szCs w:val="30"/>
        </w:rPr>
        <w:t>Определение расстояния до звезд. Светимость.</w:t>
      </w:r>
    </w:p>
    <w:p w:rsidR="009155BB" w:rsidRPr="00D7525F" w:rsidRDefault="009155BB" w:rsidP="009155BB">
      <w:pPr>
        <w:widowControl w:val="0"/>
        <w:numPr>
          <w:ilvl w:val="0"/>
          <w:numId w:val="142"/>
        </w:numPr>
        <w:shd w:val="clear" w:color="auto" w:fill="FFFFFF"/>
        <w:tabs>
          <w:tab w:val="left" w:pos="590"/>
          <w:tab w:val="left" w:pos="9360"/>
        </w:tabs>
        <w:autoSpaceDE w:val="0"/>
        <w:autoSpaceDN w:val="0"/>
        <w:adjustRightInd w:val="0"/>
        <w:ind w:firstLine="360"/>
        <w:jc w:val="both"/>
        <w:rPr>
          <w:spacing w:val="-2"/>
          <w:sz w:val="30"/>
          <w:szCs w:val="30"/>
        </w:rPr>
      </w:pPr>
      <w:r w:rsidRPr="00D7525F">
        <w:rPr>
          <w:sz w:val="30"/>
          <w:szCs w:val="30"/>
        </w:rPr>
        <w:t>Задача на вычисление высоты светила в кульминации по известным географической широте места наблюдения и склонению светила.</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sz w:val="30"/>
          <w:szCs w:val="30"/>
        </w:rPr>
      </w:pPr>
      <w:r w:rsidRPr="00D7525F">
        <w:rPr>
          <w:bCs/>
          <w:iCs/>
          <w:spacing w:val="-2"/>
          <w:sz w:val="30"/>
          <w:szCs w:val="30"/>
        </w:rPr>
        <w:t>Билет № 10</w:t>
      </w:r>
    </w:p>
    <w:p w:rsidR="009155BB" w:rsidRPr="00D7525F" w:rsidRDefault="009155BB" w:rsidP="009155BB">
      <w:pPr>
        <w:widowControl w:val="0"/>
        <w:numPr>
          <w:ilvl w:val="0"/>
          <w:numId w:val="143"/>
        </w:numPr>
        <w:shd w:val="clear" w:color="auto" w:fill="FFFFFF"/>
        <w:tabs>
          <w:tab w:val="left" w:pos="595"/>
          <w:tab w:val="left" w:pos="9360"/>
        </w:tabs>
        <w:autoSpaceDE w:val="0"/>
        <w:autoSpaceDN w:val="0"/>
        <w:adjustRightInd w:val="0"/>
        <w:ind w:firstLine="346"/>
        <w:jc w:val="both"/>
        <w:rPr>
          <w:spacing w:val="-3"/>
          <w:sz w:val="30"/>
          <w:szCs w:val="30"/>
        </w:rPr>
      </w:pPr>
      <w:r w:rsidRPr="00D7525F">
        <w:rPr>
          <w:sz w:val="30"/>
          <w:szCs w:val="30"/>
        </w:rPr>
        <w:t>Закон всемирного тяготения. Определение масс небесных тел.</w:t>
      </w:r>
    </w:p>
    <w:p w:rsidR="009155BB" w:rsidRPr="00D7525F" w:rsidRDefault="009155BB" w:rsidP="009155BB">
      <w:pPr>
        <w:widowControl w:val="0"/>
        <w:numPr>
          <w:ilvl w:val="0"/>
          <w:numId w:val="143"/>
        </w:numPr>
        <w:shd w:val="clear" w:color="auto" w:fill="FFFFFF"/>
        <w:tabs>
          <w:tab w:val="left" w:pos="595"/>
          <w:tab w:val="left" w:pos="9360"/>
        </w:tabs>
        <w:autoSpaceDE w:val="0"/>
        <w:autoSpaceDN w:val="0"/>
        <w:adjustRightInd w:val="0"/>
        <w:ind w:left="346" w:firstLine="14"/>
        <w:rPr>
          <w:sz w:val="30"/>
          <w:szCs w:val="30"/>
        </w:rPr>
      </w:pPr>
      <w:r w:rsidRPr="00D7525F">
        <w:rPr>
          <w:sz w:val="30"/>
          <w:szCs w:val="30"/>
        </w:rPr>
        <w:t>Спектральная классификация звезд. Размеры звезд.</w:t>
      </w:r>
    </w:p>
    <w:p w:rsidR="009155BB" w:rsidRPr="00D7525F" w:rsidRDefault="009155BB" w:rsidP="009155BB">
      <w:pPr>
        <w:widowControl w:val="0"/>
        <w:numPr>
          <w:ilvl w:val="0"/>
          <w:numId w:val="143"/>
        </w:numPr>
        <w:shd w:val="clear" w:color="auto" w:fill="FFFFFF"/>
        <w:tabs>
          <w:tab w:val="left" w:pos="595"/>
          <w:tab w:val="left" w:pos="9360"/>
        </w:tabs>
        <w:autoSpaceDE w:val="0"/>
        <w:autoSpaceDN w:val="0"/>
        <w:adjustRightInd w:val="0"/>
        <w:ind w:firstLine="346"/>
        <w:jc w:val="both"/>
        <w:rPr>
          <w:sz w:val="30"/>
          <w:szCs w:val="30"/>
        </w:rPr>
      </w:pPr>
      <w:r w:rsidRPr="00D7525F">
        <w:rPr>
          <w:sz w:val="30"/>
          <w:szCs w:val="30"/>
        </w:rPr>
        <w:t>Задание: установить подвижную звездную карту на заданные дату и время суток, определить по ней условия видимости светил.</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sz w:val="30"/>
          <w:szCs w:val="30"/>
        </w:rPr>
      </w:pPr>
      <w:r w:rsidRPr="00D7525F">
        <w:rPr>
          <w:bCs/>
          <w:iCs/>
          <w:spacing w:val="-2"/>
          <w:sz w:val="30"/>
          <w:szCs w:val="30"/>
        </w:rPr>
        <w:t>Билет № 11</w:t>
      </w:r>
    </w:p>
    <w:p w:rsidR="009155BB" w:rsidRPr="00D7525F" w:rsidRDefault="009155BB" w:rsidP="009155BB">
      <w:pPr>
        <w:widowControl w:val="0"/>
        <w:numPr>
          <w:ilvl w:val="0"/>
          <w:numId w:val="144"/>
        </w:numPr>
        <w:shd w:val="clear" w:color="auto" w:fill="FFFFFF"/>
        <w:tabs>
          <w:tab w:val="left" w:pos="590"/>
          <w:tab w:val="left" w:pos="9360"/>
        </w:tabs>
        <w:autoSpaceDE w:val="0"/>
        <w:autoSpaceDN w:val="0"/>
        <w:adjustRightInd w:val="0"/>
        <w:ind w:firstLine="346"/>
        <w:jc w:val="both"/>
        <w:rPr>
          <w:spacing w:val="-5"/>
          <w:sz w:val="30"/>
          <w:szCs w:val="30"/>
        </w:rPr>
      </w:pPr>
      <w:r w:rsidRPr="00D7525F">
        <w:rPr>
          <w:sz w:val="30"/>
          <w:szCs w:val="30"/>
        </w:rPr>
        <w:t>Определение размеров небесных тел и расстояний до них в Солнечной системе.</w:t>
      </w:r>
    </w:p>
    <w:p w:rsidR="009155BB" w:rsidRPr="00D7525F" w:rsidRDefault="009155BB" w:rsidP="009155BB">
      <w:pPr>
        <w:widowControl w:val="0"/>
        <w:numPr>
          <w:ilvl w:val="0"/>
          <w:numId w:val="144"/>
        </w:numPr>
        <w:shd w:val="clear" w:color="auto" w:fill="FFFFFF"/>
        <w:tabs>
          <w:tab w:val="left" w:pos="590"/>
          <w:tab w:val="left" w:pos="9360"/>
        </w:tabs>
        <w:autoSpaceDE w:val="0"/>
        <w:autoSpaceDN w:val="0"/>
        <w:adjustRightInd w:val="0"/>
        <w:ind w:left="346" w:firstLine="14"/>
        <w:rPr>
          <w:sz w:val="30"/>
          <w:szCs w:val="30"/>
        </w:rPr>
      </w:pPr>
      <w:r w:rsidRPr="00D7525F">
        <w:rPr>
          <w:sz w:val="30"/>
          <w:szCs w:val="30"/>
        </w:rPr>
        <w:t>Двойные звезды. Масса звезд.</w:t>
      </w:r>
    </w:p>
    <w:p w:rsidR="009155BB" w:rsidRPr="00D7525F" w:rsidRDefault="009155BB" w:rsidP="009155BB">
      <w:pPr>
        <w:widowControl w:val="0"/>
        <w:numPr>
          <w:ilvl w:val="0"/>
          <w:numId w:val="144"/>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Задача на вычисление географической широты места наблюдения по известным склонению и высоте светила в кульминации.</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12</w:t>
      </w:r>
    </w:p>
    <w:p w:rsidR="009155BB" w:rsidRPr="00D7525F" w:rsidRDefault="009155BB" w:rsidP="009155BB">
      <w:pPr>
        <w:widowControl w:val="0"/>
        <w:numPr>
          <w:ilvl w:val="0"/>
          <w:numId w:val="145"/>
        </w:numPr>
        <w:shd w:val="clear" w:color="auto" w:fill="FFFFFF"/>
        <w:tabs>
          <w:tab w:val="left" w:pos="590"/>
          <w:tab w:val="left" w:pos="9360"/>
        </w:tabs>
        <w:autoSpaceDE w:val="0"/>
        <w:autoSpaceDN w:val="0"/>
        <w:adjustRightInd w:val="0"/>
        <w:ind w:firstLine="346"/>
        <w:jc w:val="both"/>
        <w:rPr>
          <w:spacing w:val="-3"/>
          <w:sz w:val="30"/>
          <w:szCs w:val="30"/>
        </w:rPr>
      </w:pPr>
      <w:r w:rsidRPr="00D7525F">
        <w:rPr>
          <w:sz w:val="30"/>
          <w:szCs w:val="30"/>
        </w:rPr>
        <w:t>Движение космических объектов под действием сил тяготения. Орбиты космических аппаратов.</w:t>
      </w:r>
    </w:p>
    <w:p w:rsidR="009155BB" w:rsidRPr="00D7525F" w:rsidRDefault="009155BB" w:rsidP="009155BB">
      <w:pPr>
        <w:widowControl w:val="0"/>
        <w:numPr>
          <w:ilvl w:val="0"/>
          <w:numId w:val="145"/>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Эволюция звезд. Диаграмма «спектр—светимость». Конечные стадии звезд.</w:t>
      </w:r>
    </w:p>
    <w:p w:rsidR="009155BB" w:rsidRPr="00D7525F" w:rsidRDefault="009155BB" w:rsidP="009155BB">
      <w:pPr>
        <w:widowControl w:val="0"/>
        <w:numPr>
          <w:ilvl w:val="0"/>
          <w:numId w:val="145"/>
        </w:numPr>
        <w:shd w:val="clear" w:color="auto" w:fill="FFFFFF"/>
        <w:tabs>
          <w:tab w:val="left" w:pos="590"/>
          <w:tab w:val="left" w:pos="9360"/>
        </w:tabs>
        <w:autoSpaceDE w:val="0"/>
        <w:autoSpaceDN w:val="0"/>
        <w:adjustRightInd w:val="0"/>
        <w:ind w:left="11" w:firstLine="346"/>
        <w:jc w:val="both"/>
        <w:rPr>
          <w:sz w:val="30"/>
          <w:szCs w:val="30"/>
        </w:rPr>
      </w:pPr>
      <w:r w:rsidRPr="00D7525F">
        <w:rPr>
          <w:sz w:val="30"/>
          <w:szCs w:val="30"/>
        </w:rPr>
        <w:t>Задание: описать условия видимости планет на данную дату по известным экваториальным координатам с использованием подвижной звездной карты.</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sz w:val="30"/>
          <w:szCs w:val="30"/>
        </w:rPr>
      </w:pPr>
      <w:r w:rsidRPr="00D7525F">
        <w:rPr>
          <w:bCs/>
          <w:iCs/>
          <w:spacing w:val="-2"/>
          <w:sz w:val="30"/>
          <w:szCs w:val="30"/>
        </w:rPr>
        <w:t>Билет № 13</w:t>
      </w:r>
    </w:p>
    <w:p w:rsidR="009155BB" w:rsidRPr="00D7525F" w:rsidRDefault="009155BB" w:rsidP="009155BB">
      <w:pPr>
        <w:widowControl w:val="0"/>
        <w:numPr>
          <w:ilvl w:val="0"/>
          <w:numId w:val="146"/>
        </w:numPr>
        <w:shd w:val="clear" w:color="auto" w:fill="FFFFFF"/>
        <w:tabs>
          <w:tab w:val="left" w:pos="590"/>
          <w:tab w:val="left" w:pos="9360"/>
        </w:tabs>
        <w:autoSpaceDE w:val="0"/>
        <w:autoSpaceDN w:val="0"/>
        <w:adjustRightInd w:val="0"/>
        <w:ind w:left="5" w:firstLine="346"/>
        <w:jc w:val="both"/>
        <w:rPr>
          <w:spacing w:val="-5"/>
          <w:sz w:val="30"/>
          <w:szCs w:val="30"/>
        </w:rPr>
      </w:pPr>
      <w:r w:rsidRPr="00D7525F">
        <w:rPr>
          <w:sz w:val="30"/>
          <w:szCs w:val="30"/>
        </w:rPr>
        <w:t>Проблемы и перспективы космических исследований. Международное сотрудничество в мирном освоении космического пространства.</w:t>
      </w:r>
    </w:p>
    <w:p w:rsidR="009155BB" w:rsidRPr="00D7525F" w:rsidRDefault="009155BB" w:rsidP="009155BB">
      <w:pPr>
        <w:widowControl w:val="0"/>
        <w:numPr>
          <w:ilvl w:val="0"/>
          <w:numId w:val="146"/>
        </w:numPr>
        <w:shd w:val="clear" w:color="auto" w:fill="FFFFFF"/>
        <w:tabs>
          <w:tab w:val="left" w:pos="360"/>
          <w:tab w:val="left" w:pos="9360"/>
        </w:tabs>
        <w:autoSpaceDE w:val="0"/>
        <w:autoSpaceDN w:val="0"/>
        <w:adjustRightInd w:val="0"/>
        <w:ind w:left="346" w:firstLine="14"/>
        <w:rPr>
          <w:sz w:val="30"/>
          <w:szCs w:val="30"/>
        </w:rPr>
      </w:pPr>
      <w:r w:rsidRPr="00D7525F">
        <w:rPr>
          <w:sz w:val="30"/>
          <w:szCs w:val="30"/>
        </w:rPr>
        <w:t>Переменные и нестационарные звезды.</w:t>
      </w:r>
    </w:p>
    <w:p w:rsidR="009155BB" w:rsidRPr="00D7525F" w:rsidRDefault="009155BB" w:rsidP="009155BB">
      <w:pPr>
        <w:widowControl w:val="0"/>
        <w:numPr>
          <w:ilvl w:val="0"/>
          <w:numId w:val="146"/>
        </w:numPr>
        <w:shd w:val="clear" w:color="auto" w:fill="FFFFFF"/>
        <w:tabs>
          <w:tab w:val="left" w:pos="590"/>
          <w:tab w:val="left" w:pos="9360"/>
        </w:tabs>
        <w:autoSpaceDE w:val="0"/>
        <w:autoSpaceDN w:val="0"/>
        <w:adjustRightInd w:val="0"/>
        <w:ind w:left="5" w:firstLine="346"/>
        <w:jc w:val="both"/>
        <w:rPr>
          <w:spacing w:val="-2"/>
          <w:sz w:val="30"/>
          <w:szCs w:val="30"/>
        </w:rPr>
      </w:pPr>
      <w:r w:rsidRPr="00D7525F">
        <w:rPr>
          <w:sz w:val="30"/>
          <w:szCs w:val="30"/>
        </w:rPr>
        <w:t>Задача на вычисление размера небесного тела по известным угловому размеру и расстоянию.</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14</w:t>
      </w:r>
    </w:p>
    <w:p w:rsidR="009155BB" w:rsidRPr="00D7525F" w:rsidRDefault="009155BB" w:rsidP="009155BB">
      <w:pPr>
        <w:shd w:val="clear" w:color="auto" w:fill="FFFFFF"/>
        <w:tabs>
          <w:tab w:val="left" w:pos="9360"/>
        </w:tabs>
        <w:ind w:left="5" w:firstLine="346"/>
        <w:jc w:val="both"/>
        <w:rPr>
          <w:sz w:val="30"/>
          <w:szCs w:val="30"/>
        </w:rPr>
      </w:pPr>
      <w:r w:rsidRPr="00D7525F">
        <w:rPr>
          <w:sz w:val="30"/>
          <w:szCs w:val="30"/>
        </w:rPr>
        <w:t>1. Особенности строения Солнечной системы. Современные представления о происхождении Солнечной системы.</w:t>
      </w:r>
    </w:p>
    <w:p w:rsidR="009155BB" w:rsidRPr="00D7525F" w:rsidRDefault="009155BB" w:rsidP="009155BB">
      <w:pPr>
        <w:widowControl w:val="0"/>
        <w:numPr>
          <w:ilvl w:val="0"/>
          <w:numId w:val="147"/>
        </w:numPr>
        <w:shd w:val="clear" w:color="auto" w:fill="FFFFFF"/>
        <w:tabs>
          <w:tab w:val="left" w:pos="595"/>
          <w:tab w:val="left" w:pos="9360"/>
        </w:tabs>
        <w:autoSpaceDE w:val="0"/>
        <w:autoSpaceDN w:val="0"/>
        <w:adjustRightInd w:val="0"/>
        <w:ind w:left="5" w:firstLine="346"/>
        <w:jc w:val="both"/>
        <w:rPr>
          <w:spacing w:val="-1"/>
          <w:sz w:val="30"/>
          <w:szCs w:val="30"/>
        </w:rPr>
      </w:pPr>
      <w:r w:rsidRPr="00D7525F">
        <w:rPr>
          <w:sz w:val="30"/>
          <w:szCs w:val="30"/>
        </w:rPr>
        <w:t>Состав и структура Галактики.  Звездные скопления. Вращение Галактики.</w:t>
      </w:r>
    </w:p>
    <w:p w:rsidR="009155BB" w:rsidRPr="00D7525F" w:rsidRDefault="009155BB" w:rsidP="009155BB">
      <w:pPr>
        <w:widowControl w:val="0"/>
        <w:numPr>
          <w:ilvl w:val="0"/>
          <w:numId w:val="147"/>
        </w:numPr>
        <w:shd w:val="clear" w:color="auto" w:fill="FFFFFF"/>
        <w:tabs>
          <w:tab w:val="left" w:pos="595"/>
          <w:tab w:val="left" w:pos="9360"/>
        </w:tabs>
        <w:autoSpaceDE w:val="0"/>
        <w:autoSpaceDN w:val="0"/>
        <w:adjustRightInd w:val="0"/>
        <w:ind w:left="5" w:firstLine="346"/>
        <w:jc w:val="both"/>
        <w:rPr>
          <w:sz w:val="30"/>
          <w:szCs w:val="30"/>
        </w:rPr>
      </w:pPr>
      <w:r w:rsidRPr="00D7525F">
        <w:rPr>
          <w:sz w:val="30"/>
          <w:szCs w:val="30"/>
        </w:rPr>
        <w:t>Задание: описать условия видимости Луны на данный месяц по известным датам фаз Луны.</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15</w:t>
      </w:r>
    </w:p>
    <w:p w:rsidR="009155BB" w:rsidRPr="00D7525F" w:rsidRDefault="009155BB" w:rsidP="009155BB">
      <w:pPr>
        <w:widowControl w:val="0"/>
        <w:numPr>
          <w:ilvl w:val="0"/>
          <w:numId w:val="148"/>
        </w:numPr>
        <w:shd w:val="clear" w:color="auto" w:fill="FFFFFF"/>
        <w:tabs>
          <w:tab w:val="left" w:pos="590"/>
          <w:tab w:val="left" w:pos="9360"/>
        </w:tabs>
        <w:autoSpaceDE w:val="0"/>
        <w:autoSpaceDN w:val="0"/>
        <w:adjustRightInd w:val="0"/>
        <w:ind w:left="341" w:firstLine="19"/>
        <w:jc w:val="both"/>
        <w:rPr>
          <w:spacing w:val="-5"/>
          <w:sz w:val="30"/>
          <w:szCs w:val="30"/>
        </w:rPr>
      </w:pPr>
      <w:r w:rsidRPr="00D7525F">
        <w:rPr>
          <w:sz w:val="30"/>
          <w:szCs w:val="30"/>
        </w:rPr>
        <w:t>Планеты земной группы.</w:t>
      </w:r>
    </w:p>
    <w:p w:rsidR="009155BB" w:rsidRPr="00D7525F" w:rsidRDefault="009155BB" w:rsidP="009155BB">
      <w:pPr>
        <w:widowControl w:val="0"/>
        <w:numPr>
          <w:ilvl w:val="0"/>
          <w:numId w:val="148"/>
        </w:numPr>
        <w:shd w:val="clear" w:color="auto" w:fill="FFFFFF"/>
        <w:tabs>
          <w:tab w:val="left" w:pos="590"/>
          <w:tab w:val="left" w:pos="9360"/>
        </w:tabs>
        <w:autoSpaceDE w:val="0"/>
        <w:autoSpaceDN w:val="0"/>
        <w:adjustRightInd w:val="0"/>
        <w:ind w:left="5" w:firstLine="346"/>
        <w:jc w:val="both"/>
        <w:rPr>
          <w:spacing w:val="-1"/>
          <w:sz w:val="30"/>
          <w:szCs w:val="30"/>
        </w:rPr>
      </w:pPr>
      <w:r w:rsidRPr="00D7525F">
        <w:rPr>
          <w:sz w:val="30"/>
          <w:szCs w:val="30"/>
        </w:rPr>
        <w:t>Межзвездные газ и пыль. Космические лучи и межзвездное магнитное поле.</w:t>
      </w:r>
    </w:p>
    <w:p w:rsidR="009155BB" w:rsidRPr="00D7525F" w:rsidRDefault="009155BB" w:rsidP="009155BB">
      <w:pPr>
        <w:widowControl w:val="0"/>
        <w:numPr>
          <w:ilvl w:val="0"/>
          <w:numId w:val="148"/>
        </w:numPr>
        <w:shd w:val="clear" w:color="auto" w:fill="FFFFFF"/>
        <w:tabs>
          <w:tab w:val="left" w:pos="590"/>
          <w:tab w:val="left" w:pos="9360"/>
        </w:tabs>
        <w:autoSpaceDE w:val="0"/>
        <w:autoSpaceDN w:val="0"/>
        <w:adjustRightInd w:val="0"/>
        <w:ind w:left="5" w:firstLine="346"/>
        <w:jc w:val="both"/>
        <w:rPr>
          <w:sz w:val="30"/>
          <w:szCs w:val="30"/>
        </w:rPr>
      </w:pPr>
      <w:r w:rsidRPr="00D7525F">
        <w:rPr>
          <w:sz w:val="30"/>
          <w:szCs w:val="30"/>
        </w:rPr>
        <w:t>Задача на вычисление космических скоростей данного небесного тела по его известным массе и размеру.</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16</w:t>
      </w:r>
    </w:p>
    <w:p w:rsidR="009155BB" w:rsidRPr="00D7525F" w:rsidRDefault="009155BB" w:rsidP="009155BB">
      <w:pPr>
        <w:widowControl w:val="0"/>
        <w:numPr>
          <w:ilvl w:val="0"/>
          <w:numId w:val="149"/>
        </w:numPr>
        <w:shd w:val="clear" w:color="auto" w:fill="FFFFFF"/>
        <w:tabs>
          <w:tab w:val="left" w:pos="590"/>
          <w:tab w:val="left" w:pos="9360"/>
        </w:tabs>
        <w:autoSpaceDE w:val="0"/>
        <w:autoSpaceDN w:val="0"/>
        <w:adjustRightInd w:val="0"/>
        <w:ind w:left="346" w:firstLine="14"/>
        <w:jc w:val="both"/>
        <w:rPr>
          <w:spacing w:val="-3"/>
          <w:sz w:val="30"/>
          <w:szCs w:val="30"/>
        </w:rPr>
      </w:pPr>
      <w:r w:rsidRPr="00D7525F">
        <w:rPr>
          <w:sz w:val="30"/>
          <w:szCs w:val="30"/>
        </w:rPr>
        <w:t>Планеты-гиганты.</w:t>
      </w:r>
    </w:p>
    <w:p w:rsidR="009155BB" w:rsidRPr="00D7525F" w:rsidRDefault="009155BB" w:rsidP="009155BB">
      <w:pPr>
        <w:widowControl w:val="0"/>
        <w:numPr>
          <w:ilvl w:val="0"/>
          <w:numId w:val="149"/>
        </w:numPr>
        <w:shd w:val="clear" w:color="auto" w:fill="FFFFFF"/>
        <w:tabs>
          <w:tab w:val="left" w:pos="590"/>
          <w:tab w:val="left" w:pos="9360"/>
        </w:tabs>
        <w:autoSpaceDE w:val="0"/>
        <w:autoSpaceDN w:val="0"/>
        <w:adjustRightInd w:val="0"/>
        <w:ind w:firstLine="360"/>
        <w:jc w:val="both"/>
        <w:rPr>
          <w:spacing w:val="-1"/>
          <w:sz w:val="30"/>
          <w:szCs w:val="30"/>
        </w:rPr>
      </w:pPr>
      <w:r w:rsidRPr="00D7525F">
        <w:rPr>
          <w:sz w:val="30"/>
          <w:szCs w:val="30"/>
        </w:rPr>
        <w:t>Звездные системы — галактики. Галактики с активными ядрами. Квазары.</w:t>
      </w:r>
    </w:p>
    <w:p w:rsidR="009155BB" w:rsidRPr="00D7525F" w:rsidRDefault="009155BB" w:rsidP="009155BB">
      <w:pPr>
        <w:widowControl w:val="0"/>
        <w:numPr>
          <w:ilvl w:val="0"/>
          <w:numId w:val="149"/>
        </w:numPr>
        <w:shd w:val="clear" w:color="auto" w:fill="FFFFFF"/>
        <w:tabs>
          <w:tab w:val="left" w:pos="590"/>
          <w:tab w:val="left" w:pos="9360"/>
        </w:tabs>
        <w:autoSpaceDE w:val="0"/>
        <w:autoSpaceDN w:val="0"/>
        <w:adjustRightInd w:val="0"/>
        <w:ind w:firstLine="346"/>
        <w:jc w:val="both"/>
        <w:rPr>
          <w:sz w:val="30"/>
          <w:szCs w:val="30"/>
        </w:rPr>
      </w:pPr>
      <w:r w:rsidRPr="00D7525F">
        <w:rPr>
          <w:sz w:val="30"/>
          <w:szCs w:val="30"/>
        </w:rPr>
        <w:t>Задание: определить положение Солнца на данную дату с использованием звездной карты.</w:t>
      </w: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p>
    <w:p w:rsidR="009155BB" w:rsidRPr="00D7525F" w:rsidRDefault="009155BB" w:rsidP="009155BB">
      <w:pPr>
        <w:widowControl w:val="0"/>
        <w:shd w:val="clear" w:color="auto" w:fill="FFFFFF"/>
        <w:tabs>
          <w:tab w:val="left" w:pos="590"/>
          <w:tab w:val="left" w:pos="9000"/>
          <w:tab w:val="left" w:pos="9360"/>
        </w:tabs>
        <w:autoSpaceDE w:val="0"/>
        <w:autoSpaceDN w:val="0"/>
        <w:adjustRightInd w:val="0"/>
        <w:ind w:left="11" w:firstLine="346"/>
        <w:jc w:val="center"/>
        <w:rPr>
          <w:bCs/>
          <w:iCs/>
          <w:spacing w:val="-2"/>
          <w:sz w:val="30"/>
          <w:szCs w:val="30"/>
        </w:rPr>
      </w:pPr>
      <w:r w:rsidRPr="00D7525F">
        <w:rPr>
          <w:bCs/>
          <w:iCs/>
          <w:spacing w:val="-2"/>
          <w:sz w:val="30"/>
          <w:szCs w:val="30"/>
        </w:rPr>
        <w:t>Билет № 17</w:t>
      </w:r>
    </w:p>
    <w:p w:rsidR="009155BB" w:rsidRPr="00D7525F" w:rsidRDefault="009155BB" w:rsidP="009155BB">
      <w:pPr>
        <w:widowControl w:val="0"/>
        <w:numPr>
          <w:ilvl w:val="0"/>
          <w:numId w:val="150"/>
        </w:numPr>
        <w:shd w:val="clear" w:color="auto" w:fill="FFFFFF"/>
        <w:tabs>
          <w:tab w:val="left" w:pos="590"/>
          <w:tab w:val="left" w:pos="9360"/>
        </w:tabs>
        <w:autoSpaceDE w:val="0"/>
        <w:autoSpaceDN w:val="0"/>
        <w:adjustRightInd w:val="0"/>
        <w:ind w:left="346" w:firstLine="14"/>
        <w:jc w:val="both"/>
        <w:rPr>
          <w:spacing w:val="-5"/>
          <w:sz w:val="30"/>
          <w:szCs w:val="30"/>
        </w:rPr>
      </w:pPr>
      <w:r w:rsidRPr="00D7525F">
        <w:rPr>
          <w:sz w:val="30"/>
          <w:szCs w:val="30"/>
        </w:rPr>
        <w:t>Физические условия на Луне. Спутники планет.</w:t>
      </w:r>
    </w:p>
    <w:p w:rsidR="009155BB" w:rsidRPr="00D7525F" w:rsidRDefault="009155BB" w:rsidP="009155BB">
      <w:pPr>
        <w:widowControl w:val="0"/>
        <w:numPr>
          <w:ilvl w:val="0"/>
          <w:numId w:val="150"/>
        </w:numPr>
        <w:shd w:val="clear" w:color="auto" w:fill="FFFFFF"/>
        <w:tabs>
          <w:tab w:val="left" w:pos="590"/>
          <w:tab w:val="left" w:pos="9360"/>
        </w:tabs>
        <w:autoSpaceDE w:val="0"/>
        <w:autoSpaceDN w:val="0"/>
        <w:adjustRightInd w:val="0"/>
        <w:ind w:left="346" w:firstLine="14"/>
        <w:jc w:val="both"/>
        <w:rPr>
          <w:sz w:val="30"/>
          <w:szCs w:val="30"/>
        </w:rPr>
      </w:pPr>
      <w:r w:rsidRPr="00D7525F">
        <w:rPr>
          <w:sz w:val="30"/>
          <w:szCs w:val="30"/>
        </w:rPr>
        <w:t>Расширяющаяся Вселенная. Модели Вселенной.</w:t>
      </w:r>
    </w:p>
    <w:p w:rsidR="009155BB" w:rsidRPr="00D7525F" w:rsidRDefault="009155BB" w:rsidP="009155BB">
      <w:pPr>
        <w:widowControl w:val="0"/>
        <w:numPr>
          <w:ilvl w:val="0"/>
          <w:numId w:val="150"/>
        </w:numPr>
        <w:shd w:val="clear" w:color="auto" w:fill="FFFFFF"/>
        <w:tabs>
          <w:tab w:val="left" w:pos="590"/>
          <w:tab w:val="left" w:pos="9360"/>
        </w:tabs>
        <w:autoSpaceDE w:val="0"/>
        <w:autoSpaceDN w:val="0"/>
        <w:adjustRightInd w:val="0"/>
        <w:ind w:firstLine="360"/>
        <w:jc w:val="both"/>
        <w:rPr>
          <w:sz w:val="30"/>
          <w:szCs w:val="30"/>
        </w:rPr>
      </w:pPr>
      <w:r w:rsidRPr="00D7525F">
        <w:rPr>
          <w:sz w:val="30"/>
          <w:szCs w:val="30"/>
        </w:rPr>
        <w:t>Задача на вычисление расстояния до небесного тела по известному горизонтальному параллаксу.</w:t>
      </w:r>
    </w:p>
    <w:p w:rsidR="009155BB" w:rsidRPr="00D7525F" w:rsidRDefault="009155BB" w:rsidP="009155BB">
      <w:pPr>
        <w:widowControl w:val="0"/>
        <w:shd w:val="clear" w:color="auto" w:fill="FFFFFF"/>
        <w:tabs>
          <w:tab w:val="left" w:pos="590"/>
          <w:tab w:val="left" w:pos="9360"/>
        </w:tabs>
        <w:autoSpaceDE w:val="0"/>
        <w:autoSpaceDN w:val="0"/>
        <w:adjustRightInd w:val="0"/>
        <w:rPr>
          <w:sz w:val="30"/>
          <w:szCs w:val="30"/>
        </w:rPr>
      </w:pPr>
    </w:p>
    <w:p w:rsidR="009155BB" w:rsidRPr="00D7525F" w:rsidRDefault="009155BB" w:rsidP="009155BB">
      <w:pPr>
        <w:ind w:firstLine="360"/>
        <w:jc w:val="both"/>
        <w:rPr>
          <w:sz w:val="30"/>
          <w:szCs w:val="30"/>
        </w:rPr>
      </w:pPr>
      <w:r w:rsidRPr="00D7525F">
        <w:rPr>
          <w:sz w:val="30"/>
          <w:szCs w:val="30"/>
        </w:rPr>
        <w:t>При проведении экзамена по астрономии особое внимание должно быть обращено на понимание учащимися материальности мира, его единства, взаимосвязи и взаимообусловленности явлений природы, а также материалистического учения о познаваемости мира, об объективных законах его развития.</w:t>
      </w:r>
    </w:p>
    <w:p w:rsidR="009155BB" w:rsidRDefault="009155BB" w:rsidP="009155BB"/>
    <w:p w:rsidR="009155BB" w:rsidRDefault="009155BB">
      <w:pPr>
        <w:spacing w:after="200" w:line="276" w:lineRule="auto"/>
        <w:rPr>
          <w:sz w:val="30"/>
          <w:szCs w:val="30"/>
        </w:rPr>
      </w:pPr>
      <w:r>
        <w:rPr>
          <w:sz w:val="30"/>
          <w:szCs w:val="30"/>
        </w:rPr>
        <w:br w:type="page"/>
      </w:r>
    </w:p>
    <w:p w:rsidR="00224B4D" w:rsidRPr="00D7525F" w:rsidRDefault="00224B4D" w:rsidP="00224B4D">
      <w:pPr>
        <w:spacing w:line="280" w:lineRule="exact"/>
        <w:ind w:left="5579"/>
        <w:rPr>
          <w:sz w:val="30"/>
          <w:szCs w:val="28"/>
        </w:rPr>
      </w:pPr>
      <w:r w:rsidRPr="00D7525F">
        <w:rPr>
          <w:sz w:val="30"/>
          <w:szCs w:val="28"/>
        </w:rPr>
        <w:t>УТВЕРЖДЕНО</w:t>
      </w:r>
    </w:p>
    <w:p w:rsidR="00224B4D" w:rsidRPr="00D7525F" w:rsidRDefault="00224B4D" w:rsidP="00224B4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224B4D" w:rsidRPr="00D7525F" w:rsidRDefault="00224B4D" w:rsidP="00224B4D">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224B4D" w:rsidRPr="00D7525F" w:rsidRDefault="009D5062" w:rsidP="00224B4D">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r w:rsidRPr="00D7525F">
        <w:rPr>
          <w:sz w:val="30"/>
          <w:szCs w:val="28"/>
        </w:rPr>
        <w:t xml:space="preserve">    </w:t>
      </w:r>
      <w:r w:rsidR="00224B4D" w:rsidRPr="00D7525F">
        <w:rPr>
          <w:sz w:val="30"/>
          <w:szCs w:val="28"/>
        </w:rPr>
        <w:t xml:space="preserve">     </w:t>
      </w:r>
    </w:p>
    <w:p w:rsidR="00224B4D" w:rsidRPr="00D7525F" w:rsidRDefault="00224B4D" w:rsidP="00224B4D">
      <w:pPr>
        <w:pStyle w:val="1"/>
        <w:ind w:right="45" w:firstLine="426"/>
        <w:jc w:val="center"/>
        <w:rPr>
          <w:sz w:val="30"/>
        </w:rPr>
      </w:pPr>
    </w:p>
    <w:p w:rsidR="00224B4D" w:rsidRPr="00D7525F" w:rsidRDefault="00224B4D" w:rsidP="00224B4D">
      <w:pPr>
        <w:pStyle w:val="1"/>
        <w:ind w:right="46" w:firstLine="426"/>
        <w:jc w:val="center"/>
        <w:rPr>
          <w:sz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pStyle w:val="1"/>
        <w:ind w:firstLine="709"/>
        <w:jc w:val="center"/>
        <w:rPr>
          <w:sz w:val="30"/>
          <w:szCs w:val="30"/>
        </w:rPr>
      </w:pPr>
    </w:p>
    <w:p w:rsidR="00224B4D" w:rsidRPr="00D7525F" w:rsidRDefault="00224B4D" w:rsidP="00224B4D">
      <w:pPr>
        <w:ind w:firstLine="709"/>
        <w:rPr>
          <w:sz w:val="30"/>
        </w:rPr>
      </w:pPr>
    </w:p>
    <w:p w:rsidR="00224B4D" w:rsidRPr="00D7525F" w:rsidRDefault="00224B4D" w:rsidP="00224B4D">
      <w:pPr>
        <w:pStyle w:val="1"/>
        <w:ind w:firstLine="709"/>
        <w:jc w:val="center"/>
        <w:rPr>
          <w:sz w:val="30"/>
          <w:szCs w:val="30"/>
        </w:rPr>
      </w:pPr>
    </w:p>
    <w:p w:rsidR="00224B4D" w:rsidRPr="00D7525F" w:rsidRDefault="00224B4D" w:rsidP="00224B4D">
      <w:pPr>
        <w:ind w:firstLine="709"/>
        <w:jc w:val="center"/>
        <w:rPr>
          <w:sz w:val="30"/>
          <w:szCs w:val="30"/>
        </w:rPr>
      </w:pPr>
      <w:r w:rsidRPr="00D7525F">
        <w:rPr>
          <w:sz w:val="30"/>
          <w:szCs w:val="30"/>
        </w:rPr>
        <w:t>Билеты</w:t>
      </w:r>
    </w:p>
    <w:p w:rsidR="00224B4D" w:rsidRPr="00D7525F" w:rsidRDefault="00224B4D" w:rsidP="00224B4D">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224B4D" w:rsidRPr="00D7525F" w:rsidRDefault="00224B4D" w:rsidP="00224B4D">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224B4D" w:rsidRPr="00D7525F" w:rsidRDefault="00224B4D" w:rsidP="00224B4D">
      <w:pPr>
        <w:widowControl w:val="0"/>
        <w:shd w:val="clear" w:color="auto" w:fill="FFFFFF"/>
        <w:autoSpaceDE w:val="0"/>
        <w:autoSpaceDN w:val="0"/>
        <w:adjustRightInd w:val="0"/>
        <w:ind w:firstLine="709"/>
        <w:jc w:val="center"/>
        <w:rPr>
          <w:sz w:val="30"/>
          <w:szCs w:val="30"/>
        </w:rPr>
      </w:pPr>
      <w:r w:rsidRPr="00D7525F">
        <w:rPr>
          <w:sz w:val="30"/>
          <w:szCs w:val="30"/>
        </w:rPr>
        <w:t>среднего образования</w:t>
      </w:r>
    </w:p>
    <w:p w:rsidR="00224B4D" w:rsidRPr="00D7525F" w:rsidRDefault="00224B4D" w:rsidP="00224B4D">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Информатика</w:t>
      </w:r>
      <w:r w:rsidRPr="00D7525F">
        <w:rPr>
          <w:sz w:val="30"/>
          <w:szCs w:val="30"/>
          <w:lang w:val="be-BY"/>
        </w:rPr>
        <w:t>“</w:t>
      </w: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224B4D" w:rsidRPr="00D7525F" w:rsidRDefault="00224B4D" w:rsidP="00224B4D">
      <w:pPr>
        <w:widowControl w:val="0"/>
        <w:shd w:val="clear" w:color="auto" w:fill="FFFFFF"/>
        <w:autoSpaceDE w:val="0"/>
        <w:autoSpaceDN w:val="0"/>
        <w:adjustRightInd w:val="0"/>
        <w:ind w:firstLine="709"/>
        <w:jc w:val="center"/>
        <w:rPr>
          <w:sz w:val="30"/>
          <w:szCs w:val="30"/>
        </w:rPr>
      </w:pPr>
    </w:p>
    <w:p w:rsidR="00F7747B" w:rsidRDefault="00224B4D" w:rsidP="00224B4D">
      <w:pPr>
        <w:jc w:val="center"/>
        <w:rPr>
          <w:bCs/>
          <w:sz w:val="30"/>
          <w:szCs w:val="28"/>
        </w:rPr>
      </w:pPr>
      <w:r w:rsidRPr="00D7525F">
        <w:rPr>
          <w:sz w:val="30"/>
          <w:szCs w:val="30"/>
        </w:rPr>
        <w:br w:type="page"/>
      </w:r>
      <w:r w:rsidR="00F7747B">
        <w:rPr>
          <w:bCs/>
          <w:sz w:val="30"/>
          <w:szCs w:val="28"/>
        </w:rPr>
        <w:t>Билет № 1</w:t>
      </w:r>
    </w:p>
    <w:p w:rsidR="00F7747B" w:rsidRDefault="00F7747B" w:rsidP="00F7747B">
      <w:pPr>
        <w:ind w:firstLine="567"/>
        <w:jc w:val="center"/>
        <w:rPr>
          <w:sz w:val="30"/>
          <w:szCs w:val="12"/>
        </w:rPr>
      </w:pPr>
    </w:p>
    <w:p w:rsidR="00F7747B" w:rsidRDefault="00F7747B" w:rsidP="00F7747B">
      <w:pPr>
        <w:numPr>
          <w:ilvl w:val="0"/>
          <w:numId w:val="151"/>
        </w:numPr>
        <w:shd w:val="clear" w:color="auto" w:fill="FFFFFF"/>
        <w:tabs>
          <w:tab w:val="left" w:pos="284"/>
          <w:tab w:val="left" w:pos="1036"/>
        </w:tabs>
        <w:jc w:val="both"/>
        <w:rPr>
          <w:sz w:val="30"/>
          <w:szCs w:val="28"/>
        </w:rPr>
      </w:pPr>
      <w:r>
        <w:rPr>
          <w:sz w:val="30"/>
          <w:szCs w:val="28"/>
        </w:rPr>
        <w:t>Информация, виды информации, носители информации.</w:t>
      </w:r>
    </w:p>
    <w:p w:rsidR="00F7747B" w:rsidRDefault="00F7747B" w:rsidP="00F7747B">
      <w:pPr>
        <w:numPr>
          <w:ilvl w:val="0"/>
          <w:numId w:val="151"/>
        </w:numPr>
        <w:shd w:val="clear" w:color="auto" w:fill="FFFFFF"/>
        <w:tabs>
          <w:tab w:val="left" w:pos="284"/>
          <w:tab w:val="left" w:pos="1036"/>
        </w:tabs>
        <w:jc w:val="both"/>
        <w:rPr>
          <w:sz w:val="30"/>
          <w:szCs w:val="28"/>
        </w:rPr>
      </w:pPr>
      <w:r>
        <w:rPr>
          <w:sz w:val="30"/>
          <w:szCs w:val="28"/>
        </w:rPr>
        <w:t>Задание на выполнение расчета в электронной таблице с исполь</w:t>
      </w:r>
      <w:r>
        <w:rPr>
          <w:sz w:val="30"/>
          <w:szCs w:val="28"/>
        </w:rPr>
        <w:softHyphen/>
        <w:t>зованием стандартной функции нахождения среднего арифметического.</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2</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2"/>
        </w:numPr>
        <w:shd w:val="clear" w:color="auto" w:fill="FFFFFF"/>
        <w:tabs>
          <w:tab w:val="left" w:pos="284"/>
          <w:tab w:val="left" w:pos="1036"/>
        </w:tabs>
        <w:jc w:val="both"/>
        <w:rPr>
          <w:sz w:val="30"/>
          <w:szCs w:val="28"/>
        </w:rPr>
      </w:pPr>
      <w:r>
        <w:rPr>
          <w:sz w:val="30"/>
          <w:szCs w:val="28"/>
        </w:rPr>
        <w:t>Понятие алгоритма. Способы записи алгоритмов: словесное описание, блок-схема, программа. Типы алгоритмов. Примеры.</w:t>
      </w:r>
    </w:p>
    <w:p w:rsidR="00F7747B" w:rsidRDefault="00F7747B" w:rsidP="00F7747B">
      <w:pPr>
        <w:numPr>
          <w:ilvl w:val="0"/>
          <w:numId w:val="152"/>
        </w:numPr>
        <w:shd w:val="clear" w:color="auto" w:fill="FFFFFF"/>
        <w:tabs>
          <w:tab w:val="left" w:pos="284"/>
          <w:tab w:val="left" w:pos="1036"/>
        </w:tabs>
        <w:jc w:val="both"/>
        <w:rPr>
          <w:sz w:val="30"/>
          <w:szCs w:val="28"/>
        </w:rPr>
      </w:pPr>
      <w:r>
        <w:rPr>
          <w:sz w:val="30"/>
          <w:szCs w:val="28"/>
        </w:rPr>
        <w:t>Задание на создание анимации движения одного объекта (например, шарик поднимается вверх и уменьшается в размере).</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3</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3"/>
        </w:numPr>
        <w:shd w:val="clear" w:color="auto" w:fill="FFFFFF"/>
        <w:tabs>
          <w:tab w:val="left" w:pos="284"/>
          <w:tab w:val="left" w:pos="1036"/>
        </w:tabs>
        <w:jc w:val="both"/>
        <w:rPr>
          <w:sz w:val="30"/>
          <w:szCs w:val="28"/>
        </w:rPr>
      </w:pPr>
      <w:r>
        <w:rPr>
          <w:sz w:val="30"/>
          <w:szCs w:val="28"/>
        </w:rPr>
        <w:t>Назначение устройств компьютера: процессор, оперативная память, монитор, принтер, сканер, веб-камера. Устройства долговременного хранения информации.</w:t>
      </w:r>
    </w:p>
    <w:p w:rsidR="00F7747B" w:rsidRDefault="00F7747B" w:rsidP="00F7747B">
      <w:pPr>
        <w:numPr>
          <w:ilvl w:val="0"/>
          <w:numId w:val="153"/>
        </w:numPr>
        <w:shd w:val="clear" w:color="auto" w:fill="FFFFFF"/>
        <w:tabs>
          <w:tab w:val="left" w:pos="284"/>
          <w:tab w:val="left" w:pos="1036"/>
        </w:tabs>
        <w:jc w:val="both"/>
        <w:rPr>
          <w:sz w:val="30"/>
          <w:szCs w:val="28"/>
        </w:rPr>
      </w:pPr>
      <w:r>
        <w:rPr>
          <w:sz w:val="30"/>
          <w:szCs w:val="28"/>
        </w:rPr>
        <w:t>Задание на выполнение расчета в электронной таблице с исполь</w:t>
      </w:r>
      <w:r>
        <w:rPr>
          <w:sz w:val="30"/>
          <w:szCs w:val="28"/>
        </w:rPr>
        <w:softHyphen/>
        <w:t>зованием стандартной функции нахождения суммы.</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4</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4"/>
        </w:numPr>
        <w:shd w:val="clear" w:color="auto" w:fill="FFFFFF"/>
        <w:tabs>
          <w:tab w:val="left" w:pos="284"/>
          <w:tab w:val="left" w:pos="1036"/>
        </w:tabs>
        <w:jc w:val="both"/>
        <w:rPr>
          <w:sz w:val="30"/>
          <w:szCs w:val="28"/>
        </w:rPr>
      </w:pPr>
      <w:r>
        <w:rPr>
          <w:sz w:val="30"/>
          <w:szCs w:val="28"/>
        </w:rPr>
        <w:t>Назначение операционной системы. Способы взаимодействия пользо</w:t>
      </w:r>
      <w:r>
        <w:rPr>
          <w:sz w:val="30"/>
          <w:szCs w:val="28"/>
        </w:rPr>
        <w:softHyphen/>
        <w:t>вателя с операционной системой (интерфейс): окна, меню.</w:t>
      </w:r>
    </w:p>
    <w:p w:rsidR="00F7747B" w:rsidRDefault="00F7747B" w:rsidP="00F7747B">
      <w:pPr>
        <w:numPr>
          <w:ilvl w:val="0"/>
          <w:numId w:val="154"/>
        </w:numPr>
        <w:shd w:val="clear" w:color="auto" w:fill="FFFFFF"/>
        <w:tabs>
          <w:tab w:val="left" w:pos="284"/>
          <w:tab w:val="left" w:pos="1036"/>
        </w:tabs>
        <w:jc w:val="both"/>
        <w:rPr>
          <w:sz w:val="30"/>
          <w:szCs w:val="28"/>
        </w:rPr>
      </w:pPr>
      <w:r>
        <w:rPr>
          <w:sz w:val="30"/>
          <w:szCs w:val="28"/>
        </w:rPr>
        <w:t>Задание на выборку данных, удовлетворяющих заданным условиям, из готовой базы данных.</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5</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5"/>
        </w:numPr>
        <w:shd w:val="clear" w:color="auto" w:fill="FFFFFF"/>
        <w:tabs>
          <w:tab w:val="left" w:pos="284"/>
          <w:tab w:val="left" w:pos="1036"/>
        </w:tabs>
        <w:jc w:val="both"/>
        <w:rPr>
          <w:sz w:val="30"/>
          <w:szCs w:val="28"/>
        </w:rPr>
      </w:pPr>
      <w:r>
        <w:rPr>
          <w:sz w:val="30"/>
          <w:szCs w:val="28"/>
        </w:rPr>
        <w:t>Понятие о файловой системе. Диск, файл, папка, путь к файлу, размер файла.</w:t>
      </w:r>
    </w:p>
    <w:p w:rsidR="00F7747B" w:rsidRDefault="00F7747B" w:rsidP="00F7747B">
      <w:pPr>
        <w:numPr>
          <w:ilvl w:val="0"/>
          <w:numId w:val="155"/>
        </w:numPr>
        <w:shd w:val="clear" w:color="auto" w:fill="FFFFFF"/>
        <w:tabs>
          <w:tab w:val="left" w:pos="284"/>
          <w:tab w:val="left" w:pos="1036"/>
        </w:tabs>
        <w:jc w:val="both"/>
        <w:rPr>
          <w:sz w:val="30"/>
          <w:szCs w:val="28"/>
        </w:rPr>
      </w:pPr>
      <w:r>
        <w:rPr>
          <w:sz w:val="30"/>
          <w:szCs w:val="28"/>
        </w:rPr>
        <w:t>Задание на создание веб-страницы по указанному образцу в редакторе визуального веб-конструирования.</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6</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6"/>
        </w:numPr>
        <w:shd w:val="clear" w:color="auto" w:fill="FFFFFF"/>
        <w:tabs>
          <w:tab w:val="left" w:pos="284"/>
          <w:tab w:val="left" w:pos="1036"/>
        </w:tabs>
        <w:jc w:val="both"/>
        <w:rPr>
          <w:sz w:val="30"/>
          <w:szCs w:val="28"/>
        </w:rPr>
      </w:pPr>
      <w:r>
        <w:rPr>
          <w:sz w:val="30"/>
          <w:szCs w:val="28"/>
        </w:rPr>
        <w:t>Операции с файлами и папками в операционной системе (создание, переименование, копирование, перемещение, удаление).</w:t>
      </w:r>
    </w:p>
    <w:p w:rsidR="00F7747B" w:rsidRDefault="00F7747B" w:rsidP="00F7747B">
      <w:pPr>
        <w:numPr>
          <w:ilvl w:val="0"/>
          <w:numId w:val="156"/>
        </w:numPr>
        <w:shd w:val="clear" w:color="auto" w:fill="FFFFFF"/>
        <w:tabs>
          <w:tab w:val="left" w:pos="284"/>
          <w:tab w:val="left" w:pos="1036"/>
        </w:tabs>
        <w:jc w:val="both"/>
        <w:rPr>
          <w:sz w:val="30"/>
          <w:szCs w:val="28"/>
        </w:rPr>
      </w:pPr>
      <w:r>
        <w:rPr>
          <w:sz w:val="30"/>
          <w:szCs w:val="28"/>
        </w:rPr>
        <w:t>Задание на создание растрового изображения с использованием ин</w:t>
      </w:r>
      <w:r>
        <w:rPr>
          <w:sz w:val="30"/>
          <w:szCs w:val="28"/>
        </w:rPr>
        <w:softHyphen/>
        <w:t>струментов: линия, прямоугольник, овал, скругленный прямоугольник, каран</w:t>
      </w:r>
      <w:r>
        <w:rPr>
          <w:sz w:val="30"/>
          <w:szCs w:val="28"/>
        </w:rPr>
        <w:softHyphen/>
        <w:t>даш, заливка, распылитель.</w:t>
      </w:r>
    </w:p>
    <w:p w:rsidR="00F7747B" w:rsidRDefault="00F7747B" w:rsidP="00F7747B">
      <w:pPr>
        <w:shd w:val="clear" w:color="auto" w:fill="FFFFFF"/>
        <w:tabs>
          <w:tab w:val="left" w:pos="284"/>
          <w:tab w:val="left" w:pos="567"/>
        </w:tabs>
        <w:jc w:val="center"/>
        <w:rPr>
          <w:bCs/>
          <w:sz w:val="30"/>
          <w:szCs w:val="28"/>
        </w:rPr>
      </w:pPr>
      <w:r>
        <w:rPr>
          <w:bCs/>
          <w:sz w:val="30"/>
          <w:szCs w:val="28"/>
        </w:rPr>
        <w:t>Билет № 7</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7"/>
        </w:numPr>
        <w:shd w:val="clear" w:color="auto" w:fill="FFFFFF"/>
        <w:tabs>
          <w:tab w:val="left" w:pos="284"/>
          <w:tab w:val="left" w:pos="1036"/>
        </w:tabs>
        <w:jc w:val="both"/>
        <w:rPr>
          <w:sz w:val="30"/>
          <w:szCs w:val="28"/>
        </w:rPr>
      </w:pPr>
      <w:r>
        <w:rPr>
          <w:sz w:val="30"/>
          <w:szCs w:val="28"/>
        </w:rPr>
        <w:t>Представление информации в компьютере. Единицы измерения объема информации.</w:t>
      </w:r>
    </w:p>
    <w:p w:rsidR="00F7747B" w:rsidRDefault="00F7747B" w:rsidP="00F7747B">
      <w:pPr>
        <w:numPr>
          <w:ilvl w:val="0"/>
          <w:numId w:val="157"/>
        </w:numPr>
        <w:shd w:val="clear" w:color="auto" w:fill="FFFFFF"/>
        <w:tabs>
          <w:tab w:val="left" w:pos="284"/>
          <w:tab w:val="left" w:pos="1036"/>
        </w:tabs>
        <w:jc w:val="both"/>
        <w:rPr>
          <w:sz w:val="30"/>
          <w:szCs w:val="28"/>
        </w:rPr>
      </w:pPr>
      <w:r>
        <w:rPr>
          <w:sz w:val="30"/>
          <w:szCs w:val="28"/>
        </w:rPr>
        <w:t>Задание на составление и реализацию линейного алгоритма на языке программирования.</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8</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8"/>
        </w:numPr>
        <w:shd w:val="clear" w:color="auto" w:fill="FFFFFF"/>
        <w:tabs>
          <w:tab w:val="left" w:pos="284"/>
          <w:tab w:val="left" w:pos="1036"/>
        </w:tabs>
        <w:jc w:val="both"/>
        <w:rPr>
          <w:sz w:val="30"/>
          <w:szCs w:val="28"/>
        </w:rPr>
      </w:pPr>
      <w:r>
        <w:rPr>
          <w:sz w:val="30"/>
          <w:szCs w:val="28"/>
        </w:rPr>
        <w:t>Виды вредоносного программного обеспечения и способы защиты от него.</w:t>
      </w:r>
    </w:p>
    <w:p w:rsidR="00F7747B" w:rsidRDefault="00F7747B" w:rsidP="00F7747B">
      <w:pPr>
        <w:numPr>
          <w:ilvl w:val="0"/>
          <w:numId w:val="158"/>
        </w:numPr>
        <w:shd w:val="clear" w:color="auto" w:fill="FFFFFF"/>
        <w:tabs>
          <w:tab w:val="left" w:pos="284"/>
          <w:tab w:val="left" w:pos="1036"/>
        </w:tabs>
        <w:jc w:val="both"/>
        <w:rPr>
          <w:sz w:val="30"/>
          <w:szCs w:val="28"/>
        </w:rPr>
      </w:pPr>
      <w:r>
        <w:rPr>
          <w:sz w:val="30"/>
          <w:szCs w:val="28"/>
        </w:rPr>
        <w:t>Задание на составление и реализацию на языке программирования алгоритма с использованием оператора цикла с параметром.</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9</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59"/>
        </w:numPr>
        <w:shd w:val="clear" w:color="auto" w:fill="FFFFFF"/>
        <w:tabs>
          <w:tab w:val="left" w:pos="284"/>
          <w:tab w:val="left" w:pos="1036"/>
        </w:tabs>
        <w:jc w:val="both"/>
        <w:rPr>
          <w:sz w:val="30"/>
          <w:szCs w:val="28"/>
        </w:rPr>
      </w:pPr>
      <w:r>
        <w:rPr>
          <w:sz w:val="30"/>
          <w:szCs w:val="28"/>
        </w:rPr>
        <w:t>Простые и составные условия. Запись алгоритмической конструкции «ветвление» на языке программирования. Оператор ветвления.</w:t>
      </w:r>
    </w:p>
    <w:p w:rsidR="00F7747B" w:rsidRDefault="00F7747B" w:rsidP="00F7747B">
      <w:pPr>
        <w:numPr>
          <w:ilvl w:val="0"/>
          <w:numId w:val="159"/>
        </w:numPr>
        <w:shd w:val="clear" w:color="auto" w:fill="FFFFFF"/>
        <w:tabs>
          <w:tab w:val="left" w:pos="284"/>
          <w:tab w:val="left" w:pos="1036"/>
        </w:tabs>
        <w:jc w:val="both"/>
        <w:rPr>
          <w:sz w:val="30"/>
          <w:szCs w:val="28"/>
        </w:rPr>
      </w:pPr>
      <w:r>
        <w:rPr>
          <w:sz w:val="30"/>
          <w:szCs w:val="28"/>
        </w:rPr>
        <w:t>Задание на создание векторного изображения.</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10</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60"/>
        </w:numPr>
        <w:shd w:val="clear" w:color="auto" w:fill="FFFFFF"/>
        <w:tabs>
          <w:tab w:val="left" w:pos="284"/>
          <w:tab w:val="left" w:pos="1036"/>
        </w:tabs>
        <w:jc w:val="both"/>
        <w:rPr>
          <w:sz w:val="30"/>
          <w:szCs w:val="28"/>
        </w:rPr>
      </w:pPr>
      <w:r>
        <w:rPr>
          <w:sz w:val="30"/>
          <w:szCs w:val="28"/>
        </w:rPr>
        <w:t>Понятие компьютерной презентации. Назначение программы создания презентации. Элементы интерфейса.</w:t>
      </w:r>
    </w:p>
    <w:p w:rsidR="00F7747B" w:rsidRDefault="00F7747B" w:rsidP="00F7747B">
      <w:pPr>
        <w:numPr>
          <w:ilvl w:val="0"/>
          <w:numId w:val="160"/>
        </w:numPr>
        <w:shd w:val="clear" w:color="auto" w:fill="FFFFFF"/>
        <w:tabs>
          <w:tab w:val="left" w:pos="284"/>
          <w:tab w:val="left" w:pos="1036"/>
        </w:tabs>
        <w:jc w:val="both"/>
        <w:rPr>
          <w:sz w:val="30"/>
          <w:szCs w:val="28"/>
        </w:rPr>
      </w:pPr>
      <w:r>
        <w:rPr>
          <w:sz w:val="30"/>
          <w:szCs w:val="28"/>
        </w:rPr>
        <w:t>Задание на составление и реализацию на языке программирования алгоритма с использованием оператора цикла с предусловием.</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11</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1"/>
        </w:numPr>
        <w:shd w:val="clear" w:color="auto" w:fill="FFFFFF"/>
        <w:tabs>
          <w:tab w:val="left" w:pos="284"/>
          <w:tab w:val="left" w:pos="1036"/>
        </w:tabs>
        <w:autoSpaceDE w:val="0"/>
        <w:autoSpaceDN w:val="0"/>
        <w:adjustRightInd w:val="0"/>
        <w:jc w:val="both"/>
        <w:rPr>
          <w:sz w:val="30"/>
          <w:szCs w:val="28"/>
        </w:rPr>
      </w:pPr>
      <w:r>
        <w:rPr>
          <w:sz w:val="30"/>
          <w:szCs w:val="28"/>
        </w:rPr>
        <w:t>Назначение текстового редактора. Операции форматирования симво</w:t>
      </w:r>
      <w:r>
        <w:rPr>
          <w:sz w:val="30"/>
          <w:szCs w:val="28"/>
        </w:rPr>
        <w:softHyphen/>
        <w:t>лов и абзацев. Операции над фрагментом текста.</w:t>
      </w:r>
    </w:p>
    <w:p w:rsidR="00F7747B" w:rsidRDefault="00F7747B" w:rsidP="00F7747B">
      <w:pPr>
        <w:widowControl w:val="0"/>
        <w:numPr>
          <w:ilvl w:val="0"/>
          <w:numId w:val="161"/>
        </w:numPr>
        <w:shd w:val="clear" w:color="auto" w:fill="FFFFFF"/>
        <w:tabs>
          <w:tab w:val="left" w:pos="284"/>
          <w:tab w:val="left" w:pos="1036"/>
        </w:tabs>
        <w:autoSpaceDE w:val="0"/>
        <w:autoSpaceDN w:val="0"/>
        <w:adjustRightInd w:val="0"/>
        <w:jc w:val="both"/>
        <w:rPr>
          <w:sz w:val="30"/>
          <w:szCs w:val="28"/>
        </w:rPr>
      </w:pPr>
      <w:r>
        <w:rPr>
          <w:sz w:val="30"/>
          <w:szCs w:val="28"/>
        </w:rPr>
        <w:t>Задание на применение операций с файлами и папками (создание, переименование, копирование, перемещение, удаление).</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12</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2"/>
        </w:numPr>
        <w:shd w:val="clear" w:color="auto" w:fill="FFFFFF"/>
        <w:tabs>
          <w:tab w:val="left" w:pos="284"/>
          <w:tab w:val="left" w:pos="1036"/>
        </w:tabs>
        <w:autoSpaceDE w:val="0"/>
        <w:autoSpaceDN w:val="0"/>
        <w:adjustRightInd w:val="0"/>
        <w:jc w:val="both"/>
        <w:rPr>
          <w:sz w:val="30"/>
          <w:szCs w:val="28"/>
        </w:rPr>
      </w:pPr>
      <w:r>
        <w:rPr>
          <w:sz w:val="30"/>
          <w:szCs w:val="28"/>
        </w:rPr>
        <w:t>Понятие мультимедиа. Состав мультимедиа: текст, графика, звук, ани</w:t>
      </w:r>
      <w:r>
        <w:rPr>
          <w:sz w:val="30"/>
          <w:szCs w:val="28"/>
        </w:rPr>
        <w:softHyphen/>
        <w:t>мация, видео.</w:t>
      </w:r>
    </w:p>
    <w:p w:rsidR="00F7747B" w:rsidRDefault="00F7747B" w:rsidP="00F7747B">
      <w:pPr>
        <w:widowControl w:val="0"/>
        <w:numPr>
          <w:ilvl w:val="0"/>
          <w:numId w:val="162"/>
        </w:numPr>
        <w:shd w:val="clear" w:color="auto" w:fill="FFFFFF"/>
        <w:tabs>
          <w:tab w:val="left" w:pos="284"/>
          <w:tab w:val="left" w:pos="1036"/>
        </w:tabs>
        <w:autoSpaceDE w:val="0"/>
        <w:autoSpaceDN w:val="0"/>
        <w:adjustRightInd w:val="0"/>
        <w:jc w:val="both"/>
        <w:rPr>
          <w:sz w:val="30"/>
          <w:szCs w:val="28"/>
        </w:rPr>
      </w:pPr>
      <w:r>
        <w:rPr>
          <w:sz w:val="30"/>
          <w:szCs w:val="28"/>
        </w:rPr>
        <w:t>Задание на составление и реализацию на языке программирования алгоритма с ветвлением.</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13</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3"/>
        </w:numPr>
        <w:shd w:val="clear" w:color="auto" w:fill="FFFFFF"/>
        <w:tabs>
          <w:tab w:val="left" w:pos="284"/>
          <w:tab w:val="left" w:pos="1036"/>
        </w:tabs>
        <w:autoSpaceDE w:val="0"/>
        <w:autoSpaceDN w:val="0"/>
        <w:adjustRightInd w:val="0"/>
        <w:jc w:val="both"/>
        <w:rPr>
          <w:sz w:val="30"/>
          <w:szCs w:val="28"/>
        </w:rPr>
      </w:pPr>
      <w:r>
        <w:rPr>
          <w:sz w:val="30"/>
          <w:szCs w:val="28"/>
        </w:rPr>
        <w:t>Назначение электронных таблиц. Типовые задачи обработки инфор</w:t>
      </w:r>
      <w:r>
        <w:rPr>
          <w:sz w:val="30"/>
          <w:szCs w:val="28"/>
        </w:rPr>
        <w:softHyphen/>
        <w:t>мации в электронных таблицах.</w:t>
      </w:r>
    </w:p>
    <w:p w:rsidR="00F7747B" w:rsidRDefault="00F7747B" w:rsidP="00F7747B">
      <w:pPr>
        <w:widowControl w:val="0"/>
        <w:numPr>
          <w:ilvl w:val="0"/>
          <w:numId w:val="163"/>
        </w:numPr>
        <w:shd w:val="clear" w:color="auto" w:fill="FFFFFF"/>
        <w:tabs>
          <w:tab w:val="left" w:pos="284"/>
          <w:tab w:val="left" w:pos="1036"/>
        </w:tabs>
        <w:autoSpaceDE w:val="0"/>
        <w:autoSpaceDN w:val="0"/>
        <w:adjustRightInd w:val="0"/>
        <w:jc w:val="both"/>
        <w:rPr>
          <w:sz w:val="30"/>
          <w:szCs w:val="28"/>
        </w:rPr>
      </w:pPr>
      <w:r>
        <w:rPr>
          <w:sz w:val="30"/>
          <w:szCs w:val="28"/>
        </w:rPr>
        <w:t xml:space="preserve">Задание на создание таблицы базы данных по предложенной теме </w:t>
      </w:r>
      <w:r>
        <w:rPr>
          <w:sz w:val="30"/>
          <w:szCs w:val="28"/>
        </w:rPr>
        <w:br/>
        <w:t>(с готовой информацией) и сортировку записей в этой таблице.</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14</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4"/>
        </w:numPr>
        <w:shd w:val="clear" w:color="auto" w:fill="FFFFFF"/>
        <w:tabs>
          <w:tab w:val="left" w:pos="284"/>
          <w:tab w:val="left" w:pos="1036"/>
        </w:tabs>
        <w:autoSpaceDE w:val="0"/>
        <w:autoSpaceDN w:val="0"/>
        <w:adjustRightInd w:val="0"/>
        <w:jc w:val="both"/>
        <w:rPr>
          <w:sz w:val="30"/>
          <w:szCs w:val="28"/>
        </w:rPr>
      </w:pPr>
      <w:r>
        <w:rPr>
          <w:sz w:val="30"/>
          <w:szCs w:val="28"/>
        </w:rPr>
        <w:t>Понятие растрового и векторного изображений. Назначение растро</w:t>
      </w:r>
      <w:r>
        <w:rPr>
          <w:sz w:val="30"/>
          <w:szCs w:val="28"/>
        </w:rPr>
        <w:softHyphen/>
        <w:t>вого и векторного графических редакторов. Типовые задачи обработки графи</w:t>
      </w:r>
      <w:r>
        <w:rPr>
          <w:sz w:val="30"/>
          <w:szCs w:val="28"/>
        </w:rPr>
        <w:softHyphen/>
        <w:t>ческой информации.</w:t>
      </w:r>
    </w:p>
    <w:p w:rsidR="00F7747B" w:rsidRDefault="00F7747B" w:rsidP="00F7747B">
      <w:pPr>
        <w:widowControl w:val="0"/>
        <w:numPr>
          <w:ilvl w:val="0"/>
          <w:numId w:val="164"/>
        </w:numPr>
        <w:shd w:val="clear" w:color="auto" w:fill="FFFFFF"/>
        <w:tabs>
          <w:tab w:val="left" w:pos="284"/>
          <w:tab w:val="left" w:pos="1036"/>
        </w:tabs>
        <w:autoSpaceDE w:val="0"/>
        <w:autoSpaceDN w:val="0"/>
        <w:adjustRightInd w:val="0"/>
        <w:jc w:val="both"/>
        <w:rPr>
          <w:sz w:val="30"/>
          <w:szCs w:val="28"/>
        </w:rPr>
      </w:pPr>
      <w:r>
        <w:rPr>
          <w:sz w:val="30"/>
          <w:szCs w:val="28"/>
        </w:rPr>
        <w:t>Задание на составление алгоритма, реализующего на языке програм</w:t>
      </w:r>
      <w:r>
        <w:rPr>
          <w:sz w:val="30"/>
          <w:szCs w:val="28"/>
        </w:rPr>
        <w:softHyphen/>
        <w:t>мирования ввод и вывод элементов массива.</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15</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5"/>
        </w:numPr>
        <w:shd w:val="clear" w:color="auto" w:fill="FFFFFF"/>
        <w:tabs>
          <w:tab w:val="left" w:pos="284"/>
          <w:tab w:val="left" w:pos="1036"/>
        </w:tabs>
        <w:autoSpaceDE w:val="0"/>
        <w:autoSpaceDN w:val="0"/>
        <w:adjustRightInd w:val="0"/>
        <w:jc w:val="both"/>
        <w:rPr>
          <w:sz w:val="30"/>
          <w:szCs w:val="28"/>
        </w:rPr>
      </w:pPr>
      <w:r>
        <w:rPr>
          <w:sz w:val="30"/>
          <w:szCs w:val="28"/>
        </w:rPr>
        <w:t>Виды анимации: покадровая анимация, анимация движения, анимация формы.</w:t>
      </w:r>
    </w:p>
    <w:p w:rsidR="00F7747B" w:rsidRDefault="00F7747B" w:rsidP="00F7747B">
      <w:pPr>
        <w:numPr>
          <w:ilvl w:val="0"/>
          <w:numId w:val="165"/>
        </w:numPr>
        <w:shd w:val="clear" w:color="auto" w:fill="FFFFFF"/>
        <w:tabs>
          <w:tab w:val="left" w:pos="284"/>
          <w:tab w:val="left" w:pos="1036"/>
        </w:tabs>
        <w:jc w:val="both"/>
        <w:rPr>
          <w:sz w:val="30"/>
          <w:szCs w:val="28"/>
        </w:rPr>
      </w:pPr>
      <w:r>
        <w:rPr>
          <w:sz w:val="30"/>
          <w:szCs w:val="28"/>
        </w:rPr>
        <w:t>Задание на работу с готовым фрагментом растрового изображения (ко</w:t>
      </w:r>
      <w:r>
        <w:rPr>
          <w:sz w:val="30"/>
          <w:szCs w:val="28"/>
        </w:rPr>
        <w:softHyphen/>
        <w:t>пирование, вырезание, вставка, трансформация).</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16</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numPr>
          <w:ilvl w:val="0"/>
          <w:numId w:val="166"/>
        </w:numPr>
        <w:shd w:val="clear" w:color="auto" w:fill="FFFFFF"/>
        <w:tabs>
          <w:tab w:val="left" w:pos="284"/>
          <w:tab w:val="left" w:pos="595"/>
          <w:tab w:val="left" w:pos="1036"/>
        </w:tabs>
        <w:jc w:val="both"/>
        <w:rPr>
          <w:sz w:val="30"/>
          <w:szCs w:val="28"/>
        </w:rPr>
      </w:pPr>
      <w:r>
        <w:rPr>
          <w:sz w:val="30"/>
          <w:szCs w:val="28"/>
        </w:rPr>
        <w:t>Запись алгоритмической конструкции «повторение» на языке программирования. Оператор цикла с параметром, оператор цикла с пред</w:t>
      </w:r>
      <w:r>
        <w:rPr>
          <w:sz w:val="30"/>
          <w:szCs w:val="28"/>
        </w:rPr>
        <w:softHyphen/>
        <w:t>условием.</w:t>
      </w:r>
    </w:p>
    <w:p w:rsidR="00F7747B" w:rsidRDefault="00F7747B" w:rsidP="00F7747B">
      <w:pPr>
        <w:numPr>
          <w:ilvl w:val="0"/>
          <w:numId w:val="166"/>
        </w:numPr>
        <w:shd w:val="clear" w:color="auto" w:fill="FFFFFF"/>
        <w:tabs>
          <w:tab w:val="left" w:pos="284"/>
          <w:tab w:val="left" w:pos="595"/>
          <w:tab w:val="left" w:pos="1036"/>
        </w:tabs>
        <w:jc w:val="both"/>
        <w:rPr>
          <w:sz w:val="30"/>
          <w:szCs w:val="28"/>
        </w:rPr>
      </w:pPr>
      <w:r>
        <w:rPr>
          <w:sz w:val="30"/>
          <w:szCs w:val="28"/>
        </w:rPr>
        <w:t>Задание на вставку в предложенный текст объектов: символа, рисунка, декоративного текста.</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17</w:t>
      </w:r>
    </w:p>
    <w:p w:rsidR="00F7747B" w:rsidRDefault="00F7747B" w:rsidP="00F7747B">
      <w:pPr>
        <w:shd w:val="clear" w:color="auto" w:fill="FFFFFF"/>
        <w:tabs>
          <w:tab w:val="left" w:pos="284"/>
          <w:tab w:val="left" w:pos="567"/>
        </w:tabs>
        <w:ind w:firstLine="567"/>
        <w:jc w:val="center"/>
        <w:rPr>
          <w:sz w:val="30"/>
          <w:szCs w:val="12"/>
        </w:rPr>
      </w:pPr>
    </w:p>
    <w:p w:rsidR="00F7747B" w:rsidRDefault="00F7747B" w:rsidP="00F7747B">
      <w:pPr>
        <w:widowControl w:val="0"/>
        <w:numPr>
          <w:ilvl w:val="0"/>
          <w:numId w:val="167"/>
        </w:numPr>
        <w:shd w:val="clear" w:color="auto" w:fill="FFFFFF"/>
        <w:tabs>
          <w:tab w:val="left" w:pos="284"/>
          <w:tab w:val="left" w:pos="1036"/>
        </w:tabs>
        <w:autoSpaceDE w:val="0"/>
        <w:autoSpaceDN w:val="0"/>
        <w:adjustRightInd w:val="0"/>
        <w:jc w:val="both"/>
        <w:rPr>
          <w:sz w:val="30"/>
          <w:szCs w:val="28"/>
        </w:rPr>
      </w:pPr>
      <w:r>
        <w:rPr>
          <w:sz w:val="30"/>
          <w:szCs w:val="28"/>
        </w:rPr>
        <w:t>Назначение и основные элементы интерфейса редактора визуального веб-конструирования.</w:t>
      </w:r>
    </w:p>
    <w:p w:rsidR="00F7747B" w:rsidRDefault="00F7747B" w:rsidP="00F7747B">
      <w:pPr>
        <w:widowControl w:val="0"/>
        <w:numPr>
          <w:ilvl w:val="0"/>
          <w:numId w:val="167"/>
        </w:numPr>
        <w:shd w:val="clear" w:color="auto" w:fill="FFFFFF"/>
        <w:tabs>
          <w:tab w:val="left" w:pos="284"/>
          <w:tab w:val="left" w:pos="1036"/>
        </w:tabs>
        <w:autoSpaceDE w:val="0"/>
        <w:autoSpaceDN w:val="0"/>
        <w:adjustRightInd w:val="0"/>
        <w:jc w:val="both"/>
        <w:rPr>
          <w:sz w:val="30"/>
          <w:szCs w:val="28"/>
        </w:rPr>
      </w:pPr>
      <w:r>
        <w:rPr>
          <w:sz w:val="30"/>
          <w:szCs w:val="28"/>
        </w:rPr>
        <w:t>Задание на создание анимации формы (например, превращение зеле</w:t>
      </w:r>
      <w:r>
        <w:rPr>
          <w:sz w:val="30"/>
          <w:szCs w:val="28"/>
        </w:rPr>
        <w:softHyphen/>
        <w:t>ного круга в черный квадрат).</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18</w:t>
      </w:r>
    </w:p>
    <w:p w:rsidR="00F7747B" w:rsidRDefault="00F7747B" w:rsidP="00F7747B">
      <w:pPr>
        <w:widowControl w:val="0"/>
        <w:numPr>
          <w:ilvl w:val="0"/>
          <w:numId w:val="168"/>
        </w:numPr>
        <w:shd w:val="clear" w:color="auto" w:fill="FFFFFF"/>
        <w:tabs>
          <w:tab w:val="left" w:pos="284"/>
          <w:tab w:val="left" w:pos="1036"/>
        </w:tabs>
        <w:autoSpaceDE w:val="0"/>
        <w:autoSpaceDN w:val="0"/>
        <w:adjustRightInd w:val="0"/>
        <w:jc w:val="both"/>
        <w:rPr>
          <w:sz w:val="30"/>
          <w:szCs w:val="28"/>
        </w:rPr>
      </w:pPr>
      <w:r>
        <w:rPr>
          <w:sz w:val="30"/>
          <w:szCs w:val="28"/>
        </w:rPr>
        <w:t>Понятие базы данных. Назначение и основные элементы интерфейса системы управления базами данных.</w:t>
      </w:r>
    </w:p>
    <w:p w:rsidR="00F7747B" w:rsidRDefault="00F7747B" w:rsidP="00F7747B">
      <w:pPr>
        <w:widowControl w:val="0"/>
        <w:numPr>
          <w:ilvl w:val="0"/>
          <w:numId w:val="168"/>
        </w:numPr>
        <w:shd w:val="clear" w:color="auto" w:fill="FFFFFF"/>
        <w:tabs>
          <w:tab w:val="left" w:pos="284"/>
          <w:tab w:val="left" w:pos="1036"/>
        </w:tabs>
        <w:autoSpaceDE w:val="0"/>
        <w:autoSpaceDN w:val="0"/>
        <w:adjustRightInd w:val="0"/>
        <w:jc w:val="both"/>
        <w:rPr>
          <w:sz w:val="30"/>
          <w:szCs w:val="28"/>
        </w:rPr>
      </w:pPr>
      <w:r>
        <w:rPr>
          <w:sz w:val="30"/>
          <w:szCs w:val="28"/>
        </w:rPr>
        <w:t>Задание на создание и оформление таблицы в предложенном тексте.</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19</w:t>
      </w:r>
    </w:p>
    <w:p w:rsidR="00F7747B" w:rsidRDefault="00F7747B" w:rsidP="00F7747B">
      <w:pPr>
        <w:widowControl w:val="0"/>
        <w:numPr>
          <w:ilvl w:val="0"/>
          <w:numId w:val="169"/>
        </w:numPr>
        <w:shd w:val="clear" w:color="auto" w:fill="FFFFFF"/>
        <w:tabs>
          <w:tab w:val="left" w:pos="284"/>
          <w:tab w:val="left" w:pos="1036"/>
        </w:tabs>
        <w:autoSpaceDE w:val="0"/>
        <w:autoSpaceDN w:val="0"/>
        <w:adjustRightInd w:val="0"/>
        <w:jc w:val="both"/>
        <w:rPr>
          <w:sz w:val="30"/>
          <w:szCs w:val="28"/>
        </w:rPr>
      </w:pPr>
      <w:r>
        <w:rPr>
          <w:sz w:val="30"/>
          <w:szCs w:val="28"/>
        </w:rPr>
        <w:t>Понятие сети Интернет. Назначение браузера. Элементы интерфейса браузера. Вопросы безопасности в сети Интернет.</w:t>
      </w:r>
    </w:p>
    <w:p w:rsidR="00F7747B" w:rsidRDefault="00F7747B" w:rsidP="00F7747B">
      <w:pPr>
        <w:widowControl w:val="0"/>
        <w:numPr>
          <w:ilvl w:val="0"/>
          <w:numId w:val="169"/>
        </w:numPr>
        <w:shd w:val="clear" w:color="auto" w:fill="FFFFFF"/>
        <w:tabs>
          <w:tab w:val="left" w:pos="284"/>
          <w:tab w:val="left" w:pos="1036"/>
        </w:tabs>
        <w:autoSpaceDE w:val="0"/>
        <w:autoSpaceDN w:val="0"/>
        <w:adjustRightInd w:val="0"/>
        <w:jc w:val="both"/>
        <w:rPr>
          <w:sz w:val="30"/>
          <w:szCs w:val="28"/>
        </w:rPr>
      </w:pPr>
      <w:r>
        <w:rPr>
          <w:sz w:val="30"/>
          <w:szCs w:val="28"/>
        </w:rPr>
        <w:t>Задание на форматирование абзацев готового текста (отступ слева, от</w:t>
      </w:r>
      <w:r>
        <w:rPr>
          <w:sz w:val="30"/>
          <w:szCs w:val="28"/>
        </w:rPr>
        <w:softHyphen/>
        <w:t>ступ справа, выравнивание, межстрочное расстояние, отступ первой строки, интервал перед абзацем и после абзаца).</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20</w:t>
      </w:r>
    </w:p>
    <w:p w:rsidR="00F7747B" w:rsidRDefault="00F7747B" w:rsidP="00F7747B">
      <w:pPr>
        <w:widowControl w:val="0"/>
        <w:numPr>
          <w:ilvl w:val="0"/>
          <w:numId w:val="170"/>
        </w:numPr>
        <w:shd w:val="clear" w:color="auto" w:fill="FFFFFF"/>
        <w:tabs>
          <w:tab w:val="left" w:pos="284"/>
          <w:tab w:val="left" w:pos="1036"/>
        </w:tabs>
        <w:autoSpaceDE w:val="0"/>
        <w:autoSpaceDN w:val="0"/>
        <w:adjustRightInd w:val="0"/>
        <w:jc w:val="both"/>
        <w:rPr>
          <w:sz w:val="30"/>
          <w:szCs w:val="28"/>
        </w:rPr>
      </w:pPr>
      <w:r>
        <w:rPr>
          <w:sz w:val="30"/>
          <w:szCs w:val="28"/>
        </w:rPr>
        <w:t>Операции над символьными и строковыми величинами на языке про</w:t>
      </w:r>
      <w:r>
        <w:rPr>
          <w:sz w:val="30"/>
          <w:szCs w:val="28"/>
        </w:rPr>
        <w:softHyphen/>
        <w:t>граммирования.</w:t>
      </w:r>
    </w:p>
    <w:p w:rsidR="00F7747B" w:rsidRDefault="00F7747B" w:rsidP="00F7747B">
      <w:pPr>
        <w:widowControl w:val="0"/>
        <w:numPr>
          <w:ilvl w:val="0"/>
          <w:numId w:val="170"/>
        </w:numPr>
        <w:shd w:val="clear" w:color="auto" w:fill="FFFFFF"/>
        <w:tabs>
          <w:tab w:val="left" w:pos="284"/>
          <w:tab w:val="left" w:pos="1036"/>
        </w:tabs>
        <w:autoSpaceDE w:val="0"/>
        <w:autoSpaceDN w:val="0"/>
        <w:adjustRightInd w:val="0"/>
        <w:jc w:val="both"/>
        <w:rPr>
          <w:sz w:val="30"/>
          <w:szCs w:val="28"/>
        </w:rPr>
      </w:pPr>
      <w:r>
        <w:rPr>
          <w:sz w:val="30"/>
          <w:szCs w:val="28"/>
        </w:rPr>
        <w:t>Задание на построение гистограммы по данным предложенной элек</w:t>
      </w:r>
      <w:r>
        <w:rPr>
          <w:sz w:val="30"/>
          <w:szCs w:val="28"/>
        </w:rPr>
        <w:softHyphen/>
        <w:t>тронной таблицы.</w:t>
      </w:r>
    </w:p>
    <w:p w:rsidR="00F7747B" w:rsidRDefault="00F7747B" w:rsidP="00F7747B">
      <w:pPr>
        <w:shd w:val="clear" w:color="auto" w:fill="FFFFFF"/>
        <w:tabs>
          <w:tab w:val="left" w:pos="284"/>
          <w:tab w:val="left" w:pos="567"/>
        </w:tabs>
        <w:ind w:firstLine="567"/>
        <w:jc w:val="center"/>
        <w:rPr>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21</w:t>
      </w:r>
    </w:p>
    <w:p w:rsidR="00F7747B" w:rsidRDefault="00F7747B" w:rsidP="00F7747B">
      <w:pPr>
        <w:widowControl w:val="0"/>
        <w:numPr>
          <w:ilvl w:val="0"/>
          <w:numId w:val="171"/>
        </w:numPr>
        <w:shd w:val="clear" w:color="auto" w:fill="FFFFFF"/>
        <w:tabs>
          <w:tab w:val="left" w:pos="284"/>
          <w:tab w:val="left" w:pos="595"/>
          <w:tab w:val="left" w:pos="1036"/>
        </w:tabs>
        <w:autoSpaceDE w:val="0"/>
        <w:autoSpaceDN w:val="0"/>
        <w:adjustRightInd w:val="0"/>
        <w:jc w:val="both"/>
        <w:rPr>
          <w:sz w:val="30"/>
          <w:szCs w:val="28"/>
        </w:rPr>
      </w:pPr>
      <w:r>
        <w:rPr>
          <w:sz w:val="30"/>
          <w:szCs w:val="28"/>
        </w:rPr>
        <w:t>Средства общения в сети Интернет. Назначение электронной почты (</w:t>
      </w:r>
      <w:r>
        <w:rPr>
          <w:sz w:val="30"/>
          <w:szCs w:val="28"/>
          <w:lang w:val="en-US"/>
        </w:rPr>
        <w:t>e</w:t>
      </w:r>
      <w:r>
        <w:rPr>
          <w:sz w:val="30"/>
          <w:szCs w:val="28"/>
        </w:rPr>
        <w:t>-</w:t>
      </w:r>
      <w:r>
        <w:rPr>
          <w:sz w:val="30"/>
          <w:szCs w:val="28"/>
          <w:lang w:val="en-US"/>
        </w:rPr>
        <w:t>mail</w:t>
      </w:r>
      <w:r>
        <w:rPr>
          <w:sz w:val="30"/>
          <w:szCs w:val="28"/>
        </w:rPr>
        <w:t>). Элементы электронного письма. Сетевой этикет и меры безопасности при переписке.</w:t>
      </w:r>
    </w:p>
    <w:p w:rsidR="00F7747B" w:rsidRDefault="00F7747B" w:rsidP="00F7747B">
      <w:pPr>
        <w:widowControl w:val="0"/>
        <w:numPr>
          <w:ilvl w:val="0"/>
          <w:numId w:val="171"/>
        </w:numPr>
        <w:shd w:val="clear" w:color="auto" w:fill="FFFFFF"/>
        <w:tabs>
          <w:tab w:val="left" w:pos="284"/>
          <w:tab w:val="left" w:pos="595"/>
          <w:tab w:val="left" w:pos="1036"/>
        </w:tabs>
        <w:autoSpaceDE w:val="0"/>
        <w:autoSpaceDN w:val="0"/>
        <w:adjustRightInd w:val="0"/>
        <w:jc w:val="both"/>
        <w:rPr>
          <w:sz w:val="30"/>
          <w:szCs w:val="28"/>
        </w:rPr>
      </w:pPr>
      <w:r>
        <w:rPr>
          <w:sz w:val="30"/>
          <w:szCs w:val="28"/>
        </w:rPr>
        <w:t>Задание на выполнение расчета в электронной таблице с использо</w:t>
      </w:r>
      <w:r>
        <w:rPr>
          <w:sz w:val="30"/>
          <w:szCs w:val="28"/>
        </w:rPr>
        <w:softHyphen/>
        <w:t>ванием стандартной функции поиска минимального (максимального) значения.</w:t>
      </w:r>
    </w:p>
    <w:p w:rsidR="00F7747B" w:rsidRDefault="00F7747B" w:rsidP="00F7747B">
      <w:pPr>
        <w:shd w:val="clear" w:color="auto" w:fill="FFFFFF"/>
        <w:tabs>
          <w:tab w:val="left" w:pos="284"/>
          <w:tab w:val="left" w:pos="567"/>
        </w:tabs>
        <w:ind w:firstLine="567"/>
        <w:jc w:val="center"/>
        <w:rPr>
          <w:bCs/>
          <w:sz w:val="30"/>
          <w:szCs w:val="28"/>
        </w:rPr>
      </w:pPr>
    </w:p>
    <w:p w:rsidR="00F7747B" w:rsidRDefault="00F7747B" w:rsidP="00F7747B">
      <w:pPr>
        <w:shd w:val="clear" w:color="auto" w:fill="FFFFFF"/>
        <w:tabs>
          <w:tab w:val="left" w:pos="284"/>
          <w:tab w:val="left" w:pos="567"/>
        </w:tabs>
        <w:jc w:val="center"/>
        <w:rPr>
          <w:bCs/>
          <w:sz w:val="30"/>
          <w:szCs w:val="28"/>
        </w:rPr>
      </w:pPr>
      <w:r>
        <w:rPr>
          <w:bCs/>
          <w:sz w:val="30"/>
          <w:szCs w:val="28"/>
        </w:rPr>
        <w:t>Билет № 22</w:t>
      </w:r>
    </w:p>
    <w:p w:rsidR="00F7747B" w:rsidRDefault="00F7747B" w:rsidP="00F7747B">
      <w:pPr>
        <w:widowControl w:val="0"/>
        <w:numPr>
          <w:ilvl w:val="0"/>
          <w:numId w:val="172"/>
        </w:numPr>
        <w:shd w:val="clear" w:color="auto" w:fill="FFFFFF"/>
        <w:tabs>
          <w:tab w:val="left" w:pos="284"/>
          <w:tab w:val="left" w:pos="1036"/>
        </w:tabs>
        <w:autoSpaceDE w:val="0"/>
        <w:autoSpaceDN w:val="0"/>
        <w:adjustRightInd w:val="0"/>
        <w:jc w:val="both"/>
        <w:rPr>
          <w:sz w:val="30"/>
          <w:szCs w:val="28"/>
        </w:rPr>
      </w:pPr>
      <w:r>
        <w:rPr>
          <w:sz w:val="30"/>
          <w:szCs w:val="28"/>
        </w:rPr>
        <w:t xml:space="preserve">Организация службы </w:t>
      </w:r>
      <w:r>
        <w:rPr>
          <w:sz w:val="30"/>
          <w:szCs w:val="28"/>
          <w:lang w:val="en-US"/>
        </w:rPr>
        <w:t>WWW</w:t>
      </w:r>
      <w:r>
        <w:rPr>
          <w:sz w:val="30"/>
          <w:szCs w:val="28"/>
        </w:rPr>
        <w:t>. Понятие о веб-сервере, системе адресов.</w:t>
      </w:r>
    </w:p>
    <w:p w:rsidR="00F7747B" w:rsidRDefault="00F7747B" w:rsidP="00F7747B">
      <w:pPr>
        <w:widowControl w:val="0"/>
        <w:numPr>
          <w:ilvl w:val="0"/>
          <w:numId w:val="172"/>
        </w:numPr>
        <w:shd w:val="clear" w:color="auto" w:fill="FFFFFF"/>
        <w:tabs>
          <w:tab w:val="left" w:pos="284"/>
          <w:tab w:val="left" w:pos="1036"/>
        </w:tabs>
        <w:autoSpaceDE w:val="0"/>
        <w:autoSpaceDN w:val="0"/>
        <w:adjustRightInd w:val="0"/>
        <w:jc w:val="both"/>
        <w:rPr>
          <w:sz w:val="30"/>
          <w:szCs w:val="28"/>
        </w:rPr>
      </w:pPr>
      <w:r>
        <w:rPr>
          <w:sz w:val="30"/>
          <w:szCs w:val="28"/>
        </w:rPr>
        <w:t>Задание на создание компьютерной презентации (2—3 слайда) по предложенной теме с использованием эффектов анимации.</w:t>
      </w:r>
    </w:p>
    <w:p w:rsidR="00F7747B" w:rsidRDefault="00F7747B" w:rsidP="00F7747B">
      <w:pPr>
        <w:widowControl w:val="0"/>
        <w:shd w:val="clear" w:color="auto" w:fill="FFFFFF"/>
        <w:tabs>
          <w:tab w:val="left" w:pos="284"/>
          <w:tab w:val="left" w:pos="567"/>
        </w:tabs>
        <w:autoSpaceDE w:val="0"/>
        <w:autoSpaceDN w:val="0"/>
        <w:adjustRightInd w:val="0"/>
        <w:ind w:firstLine="567"/>
        <w:jc w:val="both"/>
        <w:rPr>
          <w:sz w:val="30"/>
          <w:szCs w:val="28"/>
        </w:rPr>
      </w:pPr>
    </w:p>
    <w:p w:rsidR="00F7747B" w:rsidRDefault="00F7747B" w:rsidP="00F7747B">
      <w:pPr>
        <w:widowControl w:val="0"/>
        <w:shd w:val="clear" w:color="auto" w:fill="FFFFFF"/>
        <w:tabs>
          <w:tab w:val="left" w:pos="284"/>
          <w:tab w:val="left" w:pos="567"/>
        </w:tabs>
        <w:autoSpaceDE w:val="0"/>
        <w:autoSpaceDN w:val="0"/>
        <w:adjustRightInd w:val="0"/>
        <w:ind w:firstLine="567"/>
        <w:jc w:val="both"/>
        <w:rPr>
          <w:sz w:val="30"/>
          <w:szCs w:val="28"/>
        </w:rPr>
      </w:pPr>
    </w:p>
    <w:p w:rsidR="00F7747B" w:rsidRDefault="00F7747B" w:rsidP="00F7747B">
      <w:pPr>
        <w:widowControl w:val="0"/>
        <w:shd w:val="clear" w:color="auto" w:fill="FFFFFF"/>
        <w:tabs>
          <w:tab w:val="left" w:pos="284"/>
          <w:tab w:val="left" w:pos="567"/>
        </w:tabs>
        <w:autoSpaceDE w:val="0"/>
        <w:autoSpaceDN w:val="0"/>
        <w:adjustRightInd w:val="0"/>
        <w:ind w:firstLine="567"/>
        <w:jc w:val="both"/>
        <w:rPr>
          <w:sz w:val="30"/>
          <w:szCs w:val="28"/>
        </w:rPr>
      </w:pPr>
      <w:r>
        <w:rPr>
          <w:sz w:val="30"/>
          <w:szCs w:val="28"/>
        </w:rPr>
        <w:t>В билетах по учебному предмету «Информатика» сформулированы прак</w:t>
      </w:r>
      <w:r>
        <w:rPr>
          <w:sz w:val="30"/>
          <w:szCs w:val="28"/>
        </w:rPr>
        <w:softHyphen/>
        <w:t>тические задания в общем виде. Учителя сами составляют или подбирают конкретные варианты практических заданий. В билеты следует включать прак</w:t>
      </w:r>
      <w:r>
        <w:rPr>
          <w:sz w:val="30"/>
          <w:szCs w:val="28"/>
        </w:rPr>
        <w:softHyphen/>
        <w:t>тические задания, выполнение которых позволяет проверить умение учащихся применять полученные знания на практике, а также уровень подготовки уча</w:t>
      </w:r>
      <w:r>
        <w:rPr>
          <w:sz w:val="30"/>
          <w:szCs w:val="28"/>
        </w:rPr>
        <w:softHyphen/>
        <w:t>щихся по учебному предмету.</w:t>
      </w:r>
    </w:p>
    <w:p w:rsidR="00F7747B" w:rsidRDefault="00F7747B" w:rsidP="00F7747B">
      <w:pPr>
        <w:widowControl w:val="0"/>
        <w:shd w:val="clear" w:color="auto" w:fill="FFFFFF"/>
        <w:tabs>
          <w:tab w:val="left" w:pos="284"/>
          <w:tab w:val="left" w:pos="567"/>
        </w:tabs>
        <w:autoSpaceDE w:val="0"/>
        <w:autoSpaceDN w:val="0"/>
        <w:adjustRightInd w:val="0"/>
        <w:ind w:firstLine="567"/>
        <w:jc w:val="both"/>
        <w:rPr>
          <w:sz w:val="30"/>
          <w:szCs w:val="28"/>
        </w:rPr>
      </w:pPr>
      <w:r>
        <w:rPr>
          <w:sz w:val="30"/>
          <w:szCs w:val="28"/>
        </w:rPr>
        <w:t>Выполнение практических заданий по информатике осуществляется с ис</w:t>
      </w:r>
      <w:r>
        <w:rPr>
          <w:sz w:val="30"/>
          <w:szCs w:val="28"/>
        </w:rPr>
        <w:softHyphen/>
        <w:t>пользованием персонального компьютера. Для этого отводится дополнительное время до 40 минут.</w:t>
      </w:r>
    </w:p>
    <w:p w:rsidR="00F7747B" w:rsidRDefault="00F7747B" w:rsidP="00F7747B">
      <w:pPr>
        <w:shd w:val="clear" w:color="auto" w:fill="FFFFFF"/>
        <w:tabs>
          <w:tab w:val="left" w:pos="284"/>
          <w:tab w:val="left" w:pos="567"/>
        </w:tabs>
        <w:jc w:val="both"/>
      </w:pPr>
    </w:p>
    <w:p w:rsidR="00F7747B" w:rsidRDefault="00F7747B">
      <w:pPr>
        <w:spacing w:after="200" w:line="276" w:lineRule="auto"/>
        <w:rPr>
          <w:sz w:val="30"/>
          <w:szCs w:val="30"/>
        </w:rPr>
      </w:pPr>
      <w:r>
        <w:rPr>
          <w:sz w:val="30"/>
          <w:szCs w:val="30"/>
        </w:rPr>
        <w:br w:type="page"/>
      </w:r>
    </w:p>
    <w:p w:rsidR="00F7747B" w:rsidRPr="00D7525F" w:rsidRDefault="00F7747B" w:rsidP="00F7747B">
      <w:pPr>
        <w:ind w:left="2832" w:firstLine="1128"/>
        <w:jc w:val="center"/>
        <w:rPr>
          <w:sz w:val="30"/>
          <w:szCs w:val="30"/>
          <w:lang w:val="be-BY"/>
        </w:rPr>
      </w:pPr>
    </w:p>
    <w:p w:rsidR="00F7747B" w:rsidRPr="00D7525F" w:rsidRDefault="00F7747B" w:rsidP="00F7747B">
      <w:pPr>
        <w:spacing w:line="280" w:lineRule="exact"/>
        <w:ind w:left="3828" w:firstLine="1128"/>
        <w:rPr>
          <w:sz w:val="30"/>
          <w:szCs w:val="30"/>
        </w:rPr>
      </w:pPr>
      <w:r w:rsidRPr="00D7525F">
        <w:rPr>
          <w:sz w:val="30"/>
          <w:szCs w:val="30"/>
        </w:rPr>
        <w:t>УТВЕРЖДЕНО</w:t>
      </w:r>
    </w:p>
    <w:p w:rsidR="00F7747B" w:rsidRPr="00D7525F" w:rsidRDefault="00F7747B" w:rsidP="00F7747B">
      <w:pPr>
        <w:widowControl w:val="0"/>
        <w:shd w:val="clear" w:color="auto" w:fill="FFFFFF"/>
        <w:autoSpaceDE w:val="0"/>
        <w:autoSpaceDN w:val="0"/>
        <w:adjustRightInd w:val="0"/>
        <w:spacing w:line="280" w:lineRule="exact"/>
        <w:ind w:left="4956" w:right="45"/>
        <w:jc w:val="both"/>
        <w:rPr>
          <w:sz w:val="30"/>
          <w:szCs w:val="30"/>
        </w:rPr>
      </w:pPr>
      <w:r w:rsidRPr="00D7525F">
        <w:rPr>
          <w:sz w:val="30"/>
          <w:szCs w:val="30"/>
        </w:rPr>
        <w:t>Приказ Министра образования</w:t>
      </w:r>
    </w:p>
    <w:p w:rsidR="00F7747B" w:rsidRDefault="00F7747B" w:rsidP="00F7747B">
      <w:pPr>
        <w:widowControl w:val="0"/>
        <w:shd w:val="clear" w:color="auto" w:fill="FFFFFF"/>
        <w:autoSpaceDE w:val="0"/>
        <w:autoSpaceDN w:val="0"/>
        <w:adjustRightInd w:val="0"/>
        <w:spacing w:line="280" w:lineRule="exact"/>
        <w:ind w:left="4956" w:right="45"/>
        <w:jc w:val="both"/>
        <w:rPr>
          <w:sz w:val="30"/>
          <w:szCs w:val="30"/>
        </w:rPr>
      </w:pPr>
      <w:r w:rsidRPr="00D7525F">
        <w:rPr>
          <w:sz w:val="30"/>
          <w:szCs w:val="30"/>
        </w:rPr>
        <w:t>Республики Беларусь</w:t>
      </w:r>
    </w:p>
    <w:p w:rsidR="00BA09C5" w:rsidRPr="00D7525F" w:rsidRDefault="009D5062" w:rsidP="00F7747B">
      <w:pPr>
        <w:widowControl w:val="0"/>
        <w:shd w:val="clear" w:color="auto" w:fill="FFFFFF"/>
        <w:autoSpaceDE w:val="0"/>
        <w:autoSpaceDN w:val="0"/>
        <w:adjustRightInd w:val="0"/>
        <w:spacing w:line="280" w:lineRule="exact"/>
        <w:ind w:left="4956" w:right="45"/>
        <w:jc w:val="both"/>
        <w:rPr>
          <w:sz w:val="30"/>
          <w:szCs w:val="30"/>
        </w:rPr>
      </w:pPr>
      <w:r>
        <w:rPr>
          <w:sz w:val="30"/>
          <w:szCs w:val="28"/>
        </w:rPr>
        <w:t>29.12.2017 № 842</w:t>
      </w:r>
      <w:r w:rsidRPr="00D7525F">
        <w:rPr>
          <w:sz w:val="30"/>
          <w:szCs w:val="28"/>
        </w:rPr>
        <w:t xml:space="preserve">    </w:t>
      </w:r>
    </w:p>
    <w:p w:rsidR="00F7747B" w:rsidRPr="00D67DB4" w:rsidRDefault="00F7747B" w:rsidP="00F7747B"/>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r w:rsidRPr="00D7525F">
        <w:rPr>
          <w:sz w:val="30"/>
          <w:szCs w:val="30"/>
        </w:rPr>
        <w:t xml:space="preserve">Билеты </w:t>
      </w:r>
    </w:p>
    <w:p w:rsidR="00F7747B" w:rsidRPr="00D7525F" w:rsidRDefault="00F7747B" w:rsidP="00F7747B">
      <w:pPr>
        <w:widowControl w:val="0"/>
        <w:shd w:val="clear" w:color="auto" w:fill="FFFFFF"/>
        <w:autoSpaceDE w:val="0"/>
        <w:autoSpaceDN w:val="0"/>
        <w:adjustRightInd w:val="0"/>
        <w:jc w:val="center"/>
        <w:rPr>
          <w:sz w:val="30"/>
          <w:szCs w:val="30"/>
          <w:lang w:val="be-BY"/>
        </w:rPr>
      </w:pPr>
      <w:r w:rsidRPr="00D7525F">
        <w:rPr>
          <w:sz w:val="30"/>
          <w:szCs w:val="30"/>
        </w:rPr>
        <w:t>для проведения экзамен</w:t>
      </w:r>
      <w:r w:rsidRPr="00D7525F">
        <w:rPr>
          <w:sz w:val="30"/>
          <w:szCs w:val="30"/>
          <w:lang w:val="be-BY"/>
        </w:rPr>
        <w:t>а</w:t>
      </w:r>
      <w:r w:rsidRPr="00D7525F">
        <w:rPr>
          <w:sz w:val="30"/>
          <w:szCs w:val="30"/>
        </w:rPr>
        <w:t xml:space="preserve"> в порядке экстерната</w:t>
      </w:r>
    </w:p>
    <w:p w:rsidR="00F7747B" w:rsidRPr="00D7525F" w:rsidRDefault="00F7747B" w:rsidP="00F7747B">
      <w:pPr>
        <w:widowControl w:val="0"/>
        <w:shd w:val="clear" w:color="auto" w:fill="FFFFFF"/>
        <w:autoSpaceDE w:val="0"/>
        <w:autoSpaceDN w:val="0"/>
        <w:adjustRightInd w:val="0"/>
        <w:jc w:val="center"/>
        <w:rPr>
          <w:sz w:val="30"/>
          <w:szCs w:val="30"/>
        </w:rPr>
      </w:pPr>
      <w:r w:rsidRPr="00D7525F">
        <w:rPr>
          <w:sz w:val="30"/>
          <w:szCs w:val="30"/>
        </w:rPr>
        <w:t>при освоении содержания образовательной программы</w:t>
      </w:r>
    </w:p>
    <w:p w:rsidR="00F7747B" w:rsidRPr="00D7525F" w:rsidRDefault="00F7747B" w:rsidP="00F7747B">
      <w:pPr>
        <w:widowControl w:val="0"/>
        <w:shd w:val="clear" w:color="auto" w:fill="FFFFFF"/>
        <w:autoSpaceDE w:val="0"/>
        <w:autoSpaceDN w:val="0"/>
        <w:adjustRightInd w:val="0"/>
        <w:jc w:val="center"/>
        <w:rPr>
          <w:sz w:val="30"/>
          <w:szCs w:val="30"/>
        </w:rPr>
      </w:pPr>
      <w:r w:rsidRPr="00D7525F">
        <w:rPr>
          <w:sz w:val="30"/>
          <w:szCs w:val="30"/>
        </w:rPr>
        <w:t>среднего образования</w:t>
      </w:r>
    </w:p>
    <w:p w:rsidR="00F7747B" w:rsidRPr="00D7525F" w:rsidRDefault="00F7747B" w:rsidP="00F7747B">
      <w:pPr>
        <w:widowControl w:val="0"/>
        <w:shd w:val="clear" w:color="auto" w:fill="FFFFFF"/>
        <w:autoSpaceDE w:val="0"/>
        <w:autoSpaceDN w:val="0"/>
        <w:adjustRightInd w:val="0"/>
        <w:jc w:val="center"/>
        <w:rPr>
          <w:sz w:val="30"/>
          <w:szCs w:val="30"/>
          <w:lang w:val="be-BY"/>
        </w:rPr>
      </w:pPr>
      <w:r w:rsidRPr="00D7525F">
        <w:rPr>
          <w:sz w:val="30"/>
          <w:szCs w:val="30"/>
          <w:lang w:val="be-BY"/>
        </w:rPr>
        <w:t>по учебному предмету ”География“</w:t>
      </w: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r>
        <w:rPr>
          <w:sz w:val="30"/>
          <w:szCs w:val="30"/>
        </w:rPr>
        <w:t>2017</w:t>
      </w:r>
      <w:r w:rsidRPr="00D7525F">
        <w:rPr>
          <w:sz w:val="30"/>
          <w:szCs w:val="30"/>
        </w:rPr>
        <w:t>/201</w:t>
      </w:r>
      <w:r>
        <w:rPr>
          <w:sz w:val="30"/>
          <w:szCs w:val="30"/>
        </w:rPr>
        <w:t>8</w:t>
      </w:r>
      <w:r w:rsidRPr="00D7525F">
        <w:rPr>
          <w:sz w:val="30"/>
          <w:szCs w:val="30"/>
        </w:rPr>
        <w:t xml:space="preserve"> учебный год</w:t>
      </w: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r w:rsidRPr="00D7525F">
        <w:rPr>
          <w:sz w:val="30"/>
          <w:szCs w:val="30"/>
          <w:lang w:val="be-BY"/>
        </w:rPr>
        <w:t xml:space="preserve"> </w:t>
      </w: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widowControl w:val="0"/>
        <w:shd w:val="clear" w:color="auto" w:fill="FFFFFF"/>
        <w:autoSpaceDE w:val="0"/>
        <w:autoSpaceDN w:val="0"/>
        <w:adjustRightInd w:val="0"/>
        <w:jc w:val="center"/>
        <w:rPr>
          <w:sz w:val="30"/>
          <w:szCs w:val="30"/>
        </w:rPr>
      </w:pPr>
    </w:p>
    <w:p w:rsidR="00F7747B" w:rsidRPr="00D7525F" w:rsidRDefault="00F7747B" w:rsidP="00F7747B">
      <w:pPr>
        <w:pStyle w:val="1"/>
        <w:jc w:val="center"/>
        <w:rPr>
          <w:sz w:val="30"/>
          <w:szCs w:val="30"/>
        </w:rPr>
      </w:pPr>
    </w:p>
    <w:p w:rsidR="00F7747B" w:rsidRPr="00D7525F" w:rsidRDefault="00F7747B" w:rsidP="00F7747B">
      <w:pPr>
        <w:ind w:firstLine="567"/>
        <w:rPr>
          <w:sz w:val="30"/>
          <w:szCs w:val="30"/>
        </w:rPr>
      </w:pPr>
    </w:p>
    <w:p w:rsidR="00F7747B" w:rsidRPr="00B962FF" w:rsidRDefault="00F7747B" w:rsidP="00B962FF">
      <w:pPr>
        <w:jc w:val="center"/>
        <w:rPr>
          <w:sz w:val="30"/>
          <w:szCs w:val="30"/>
        </w:rPr>
      </w:pPr>
      <w:r w:rsidRPr="00D7525F">
        <w:rPr>
          <w:sz w:val="30"/>
          <w:szCs w:val="30"/>
        </w:rPr>
        <w:br w:type="page"/>
      </w:r>
      <w:r w:rsidRPr="00B962FF">
        <w:rPr>
          <w:sz w:val="30"/>
          <w:szCs w:val="30"/>
        </w:rPr>
        <w:t>УКАЗАНИЯ К БИЛЕТАМ</w:t>
      </w:r>
    </w:p>
    <w:p w:rsidR="00F7747B" w:rsidRPr="00B962FF" w:rsidRDefault="00F7747B" w:rsidP="00B962FF">
      <w:pPr>
        <w:ind w:firstLine="567"/>
        <w:jc w:val="both"/>
        <w:rPr>
          <w:sz w:val="30"/>
          <w:szCs w:val="30"/>
        </w:rPr>
      </w:pPr>
    </w:p>
    <w:p w:rsidR="00F7747B" w:rsidRPr="00B962FF" w:rsidRDefault="00F7747B" w:rsidP="00B962FF">
      <w:pPr>
        <w:widowControl w:val="0"/>
        <w:autoSpaceDE w:val="0"/>
        <w:autoSpaceDN w:val="0"/>
        <w:adjustRightInd w:val="0"/>
        <w:ind w:firstLine="567"/>
        <w:jc w:val="both"/>
        <w:rPr>
          <w:sz w:val="30"/>
          <w:szCs w:val="30"/>
        </w:rPr>
      </w:pPr>
      <w:r w:rsidRPr="00B962FF">
        <w:rPr>
          <w:sz w:val="30"/>
          <w:szCs w:val="30"/>
        </w:rPr>
        <w:t xml:space="preserve">При проведении экзамена </w:t>
      </w:r>
      <w:r w:rsidRPr="00B962FF">
        <w:rPr>
          <w:i/>
          <w:iCs/>
          <w:sz w:val="30"/>
          <w:szCs w:val="30"/>
        </w:rPr>
        <w:t>по учебному предмету «География»</w:t>
      </w:r>
      <w:r w:rsidRPr="00B962FF">
        <w:rPr>
          <w:sz w:val="30"/>
          <w:szCs w:val="30"/>
        </w:rPr>
        <w:t xml:space="preserve"> особое внимание следует обращать на понимание закономерностей природы, взаимосвязей общества и природы, роли географических знаний в решении социально-экономических и экологических проблем, знание принципов рационального природопользования и охраны окружающей среды, умение пользоваться картографическими изданиями. Важно проверить знания учащихся о природных условиях, ресурсах, населении и хозяйстве Беларуси.</w:t>
      </w:r>
    </w:p>
    <w:p w:rsidR="00F7747B" w:rsidRPr="00B962FF" w:rsidRDefault="00F7747B" w:rsidP="00B962FF">
      <w:pPr>
        <w:widowControl w:val="0"/>
        <w:autoSpaceDE w:val="0"/>
        <w:autoSpaceDN w:val="0"/>
        <w:adjustRightInd w:val="0"/>
        <w:ind w:firstLine="567"/>
        <w:jc w:val="both"/>
        <w:rPr>
          <w:sz w:val="30"/>
          <w:szCs w:val="30"/>
        </w:rPr>
      </w:pPr>
      <w:r w:rsidRPr="00B962FF">
        <w:rPr>
          <w:i/>
          <w:iCs/>
          <w:sz w:val="30"/>
          <w:szCs w:val="30"/>
        </w:rPr>
        <w:t xml:space="preserve">Первый </w:t>
      </w:r>
      <w:r w:rsidRPr="00B962FF">
        <w:rPr>
          <w:sz w:val="30"/>
          <w:szCs w:val="30"/>
        </w:rPr>
        <w:t xml:space="preserve">и </w:t>
      </w:r>
      <w:r w:rsidRPr="00B962FF">
        <w:rPr>
          <w:i/>
          <w:iCs/>
          <w:sz w:val="30"/>
          <w:szCs w:val="30"/>
        </w:rPr>
        <w:t>второй</w:t>
      </w:r>
      <w:r w:rsidRPr="00B962FF">
        <w:rPr>
          <w:sz w:val="30"/>
          <w:szCs w:val="30"/>
        </w:rPr>
        <w:t xml:space="preserve"> вопросы билетов охватывают основной теоретический материал по географии. В </w:t>
      </w:r>
      <w:r w:rsidRPr="00B962FF">
        <w:rPr>
          <w:i/>
          <w:iCs/>
          <w:sz w:val="30"/>
          <w:szCs w:val="30"/>
        </w:rPr>
        <w:t>третьем</w:t>
      </w:r>
      <w:r w:rsidRPr="00B962FF">
        <w:rPr>
          <w:sz w:val="30"/>
          <w:szCs w:val="30"/>
        </w:rPr>
        <w:t xml:space="preserve"> вопросе сформулированы задания на проверку умения применять знание теории на практике. Практические задания составляются учителем.</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1</w:t>
      </w:r>
    </w:p>
    <w:p w:rsidR="00F7747B" w:rsidRPr="00B962FF" w:rsidRDefault="00F7747B" w:rsidP="00B962FF">
      <w:pPr>
        <w:widowControl w:val="0"/>
        <w:numPr>
          <w:ilvl w:val="0"/>
          <w:numId w:val="213"/>
        </w:numPr>
        <w:tabs>
          <w:tab w:val="left" w:pos="1036"/>
        </w:tabs>
        <w:autoSpaceDE w:val="0"/>
        <w:autoSpaceDN w:val="0"/>
        <w:adjustRightInd w:val="0"/>
        <w:jc w:val="both"/>
        <w:rPr>
          <w:sz w:val="30"/>
          <w:szCs w:val="30"/>
        </w:rPr>
      </w:pPr>
      <w:r w:rsidRPr="00B962FF">
        <w:rPr>
          <w:sz w:val="30"/>
          <w:szCs w:val="30"/>
        </w:rPr>
        <w:t xml:space="preserve">Центральное положение Беларуси в Европе. Оценка физико- экономико- и политико-географического положения Республики Беларусь. Административно-территориальное деление. </w:t>
      </w:r>
    </w:p>
    <w:p w:rsidR="00F7747B" w:rsidRPr="00B962FF" w:rsidRDefault="00F7747B" w:rsidP="00B962FF">
      <w:pPr>
        <w:widowControl w:val="0"/>
        <w:numPr>
          <w:ilvl w:val="0"/>
          <w:numId w:val="213"/>
        </w:numPr>
        <w:tabs>
          <w:tab w:val="left" w:pos="1036"/>
        </w:tabs>
        <w:autoSpaceDE w:val="0"/>
        <w:autoSpaceDN w:val="0"/>
        <w:adjustRightInd w:val="0"/>
        <w:jc w:val="both"/>
        <w:rPr>
          <w:sz w:val="30"/>
          <w:szCs w:val="30"/>
        </w:rPr>
      </w:pPr>
      <w:r w:rsidRPr="00B962FF">
        <w:rPr>
          <w:sz w:val="30"/>
          <w:szCs w:val="30"/>
        </w:rPr>
        <w:t>Африка. Характеристика основных компонентов природы. Проблемы природопользования.</w:t>
      </w:r>
    </w:p>
    <w:p w:rsidR="00F7747B" w:rsidRPr="00B962FF" w:rsidRDefault="00F7747B" w:rsidP="00B962FF">
      <w:pPr>
        <w:widowControl w:val="0"/>
        <w:numPr>
          <w:ilvl w:val="0"/>
          <w:numId w:val="213"/>
        </w:numPr>
        <w:tabs>
          <w:tab w:val="left" w:pos="1036"/>
        </w:tabs>
        <w:autoSpaceDE w:val="0"/>
        <w:autoSpaceDN w:val="0"/>
        <w:adjustRightInd w:val="0"/>
        <w:jc w:val="both"/>
        <w:rPr>
          <w:sz w:val="30"/>
          <w:szCs w:val="30"/>
        </w:rPr>
      </w:pPr>
      <w:r w:rsidRPr="00B962FF">
        <w:rPr>
          <w:sz w:val="30"/>
          <w:szCs w:val="30"/>
        </w:rPr>
        <w:t>Анализ статистической таблицы.</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2</w:t>
      </w:r>
    </w:p>
    <w:p w:rsidR="00F7747B" w:rsidRPr="00B962FF" w:rsidRDefault="00F7747B" w:rsidP="00B962FF">
      <w:pPr>
        <w:pStyle w:val="21"/>
        <w:widowControl w:val="0"/>
        <w:numPr>
          <w:ilvl w:val="0"/>
          <w:numId w:val="214"/>
        </w:numPr>
        <w:tabs>
          <w:tab w:val="left" w:pos="1036"/>
        </w:tabs>
        <w:autoSpaceDE w:val="0"/>
        <w:autoSpaceDN w:val="0"/>
        <w:adjustRightInd w:val="0"/>
        <w:spacing w:after="0" w:line="240" w:lineRule="auto"/>
        <w:jc w:val="both"/>
        <w:rPr>
          <w:sz w:val="30"/>
          <w:szCs w:val="30"/>
        </w:rPr>
      </w:pPr>
      <w:r w:rsidRPr="00B962FF">
        <w:rPr>
          <w:sz w:val="30"/>
          <w:szCs w:val="30"/>
        </w:rPr>
        <w:t>География сферы услуг Беларуси, ее структура и роль в экономике. Особенности развития и размещения отдельных видов экономической деятельности, образующих сферу услуг.</w:t>
      </w:r>
    </w:p>
    <w:p w:rsidR="00F7747B" w:rsidRPr="00B962FF" w:rsidRDefault="00F7747B" w:rsidP="00B962FF">
      <w:pPr>
        <w:widowControl w:val="0"/>
        <w:numPr>
          <w:ilvl w:val="0"/>
          <w:numId w:val="214"/>
        </w:numPr>
        <w:tabs>
          <w:tab w:val="left" w:pos="1036"/>
        </w:tabs>
        <w:autoSpaceDE w:val="0"/>
        <w:autoSpaceDN w:val="0"/>
        <w:adjustRightInd w:val="0"/>
        <w:jc w:val="both"/>
        <w:rPr>
          <w:sz w:val="30"/>
          <w:szCs w:val="30"/>
        </w:rPr>
      </w:pPr>
      <w:r w:rsidRPr="00B962FF">
        <w:rPr>
          <w:sz w:val="30"/>
          <w:szCs w:val="30"/>
        </w:rPr>
        <w:t>Австралия. История исследования. Основные черты и особенности природы. Комплексная географическая характеристика Австралийского Союза.</w:t>
      </w:r>
    </w:p>
    <w:p w:rsidR="00F7747B" w:rsidRPr="00B962FF" w:rsidRDefault="00F7747B" w:rsidP="00B962FF">
      <w:pPr>
        <w:widowControl w:val="0"/>
        <w:numPr>
          <w:ilvl w:val="0"/>
          <w:numId w:val="214"/>
        </w:numPr>
        <w:tabs>
          <w:tab w:val="left" w:pos="1036"/>
        </w:tabs>
        <w:autoSpaceDE w:val="0"/>
        <w:autoSpaceDN w:val="0"/>
        <w:adjustRightInd w:val="0"/>
        <w:jc w:val="both"/>
        <w:rPr>
          <w:sz w:val="30"/>
          <w:szCs w:val="30"/>
        </w:rPr>
      </w:pPr>
      <w:r w:rsidRPr="00B962FF">
        <w:rPr>
          <w:sz w:val="30"/>
          <w:szCs w:val="30"/>
        </w:rPr>
        <w:t>Определение азимута по плану местности или географической карте.</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3</w:t>
      </w:r>
    </w:p>
    <w:p w:rsidR="00F7747B" w:rsidRPr="00B962FF" w:rsidRDefault="00F7747B" w:rsidP="00B962FF">
      <w:pPr>
        <w:widowControl w:val="0"/>
        <w:numPr>
          <w:ilvl w:val="0"/>
          <w:numId w:val="215"/>
        </w:numPr>
        <w:tabs>
          <w:tab w:val="left" w:pos="1036"/>
        </w:tabs>
        <w:autoSpaceDE w:val="0"/>
        <w:autoSpaceDN w:val="0"/>
        <w:adjustRightInd w:val="0"/>
        <w:jc w:val="both"/>
        <w:rPr>
          <w:sz w:val="30"/>
          <w:szCs w:val="30"/>
        </w:rPr>
      </w:pPr>
      <w:r w:rsidRPr="00B962FF">
        <w:rPr>
          <w:sz w:val="30"/>
          <w:szCs w:val="30"/>
        </w:rPr>
        <w:t>Металлургическое производство и производство готовых металлических изделий Беларуси. Сырьевая база. География предприятий металлургического производства и производства металлических изделий.</w:t>
      </w:r>
    </w:p>
    <w:p w:rsidR="00F7747B" w:rsidRPr="00B962FF" w:rsidRDefault="00F7747B" w:rsidP="00B962FF">
      <w:pPr>
        <w:widowControl w:val="0"/>
        <w:numPr>
          <w:ilvl w:val="0"/>
          <w:numId w:val="215"/>
        </w:numPr>
        <w:tabs>
          <w:tab w:val="left" w:pos="1036"/>
        </w:tabs>
        <w:autoSpaceDE w:val="0"/>
        <w:autoSpaceDN w:val="0"/>
        <w:adjustRightInd w:val="0"/>
        <w:jc w:val="both"/>
        <w:rPr>
          <w:sz w:val="30"/>
          <w:szCs w:val="30"/>
        </w:rPr>
      </w:pPr>
      <w:r w:rsidRPr="00B962FF">
        <w:rPr>
          <w:sz w:val="30"/>
          <w:szCs w:val="30"/>
        </w:rPr>
        <w:t>Антарктида. История открытия. Особенности географического положения и природных условий. Современные исследования.</w:t>
      </w:r>
    </w:p>
    <w:p w:rsidR="00F7747B" w:rsidRPr="00B962FF" w:rsidRDefault="00F7747B" w:rsidP="00B962FF">
      <w:pPr>
        <w:widowControl w:val="0"/>
        <w:numPr>
          <w:ilvl w:val="0"/>
          <w:numId w:val="215"/>
        </w:numPr>
        <w:tabs>
          <w:tab w:val="left" w:pos="1036"/>
        </w:tabs>
        <w:autoSpaceDE w:val="0"/>
        <w:autoSpaceDN w:val="0"/>
        <w:adjustRightInd w:val="0"/>
        <w:jc w:val="both"/>
        <w:rPr>
          <w:sz w:val="30"/>
          <w:szCs w:val="30"/>
        </w:rPr>
      </w:pPr>
      <w:r w:rsidRPr="00B962FF">
        <w:rPr>
          <w:sz w:val="30"/>
          <w:szCs w:val="30"/>
        </w:rPr>
        <w:t>Определение географических координат объекта.</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p>
    <w:p w:rsidR="00F7747B" w:rsidRPr="00B962FF" w:rsidRDefault="00F7747B" w:rsidP="00B962FF">
      <w:pPr>
        <w:jc w:val="center"/>
        <w:rPr>
          <w:sz w:val="30"/>
          <w:szCs w:val="30"/>
        </w:rPr>
      </w:pPr>
      <w:r w:rsidRPr="00B962FF">
        <w:rPr>
          <w:sz w:val="30"/>
          <w:szCs w:val="30"/>
        </w:rPr>
        <w:t>Билет № 4</w:t>
      </w:r>
    </w:p>
    <w:p w:rsidR="00F7747B" w:rsidRPr="00B962FF" w:rsidRDefault="00F7747B" w:rsidP="00B962FF">
      <w:pPr>
        <w:widowControl w:val="0"/>
        <w:numPr>
          <w:ilvl w:val="0"/>
          <w:numId w:val="216"/>
        </w:numPr>
        <w:tabs>
          <w:tab w:val="left" w:pos="1036"/>
        </w:tabs>
        <w:autoSpaceDE w:val="0"/>
        <w:autoSpaceDN w:val="0"/>
        <w:adjustRightInd w:val="0"/>
        <w:jc w:val="both"/>
        <w:rPr>
          <w:sz w:val="30"/>
          <w:szCs w:val="30"/>
        </w:rPr>
      </w:pPr>
      <w:r w:rsidRPr="00B962FF">
        <w:rPr>
          <w:sz w:val="30"/>
          <w:szCs w:val="30"/>
        </w:rPr>
        <w:t>Сельское хозяйство Беларуси. Роль в экономике страны. География растениеводства и животноводства.</w:t>
      </w:r>
    </w:p>
    <w:p w:rsidR="00F7747B" w:rsidRPr="00B962FF" w:rsidRDefault="00F7747B" w:rsidP="00B962FF">
      <w:pPr>
        <w:widowControl w:val="0"/>
        <w:numPr>
          <w:ilvl w:val="0"/>
          <w:numId w:val="216"/>
        </w:numPr>
        <w:tabs>
          <w:tab w:val="left" w:pos="1036"/>
        </w:tabs>
        <w:autoSpaceDE w:val="0"/>
        <w:autoSpaceDN w:val="0"/>
        <w:adjustRightInd w:val="0"/>
        <w:jc w:val="both"/>
        <w:rPr>
          <w:sz w:val="30"/>
          <w:szCs w:val="30"/>
        </w:rPr>
      </w:pPr>
      <w:r w:rsidRPr="00B962FF">
        <w:rPr>
          <w:sz w:val="30"/>
          <w:szCs w:val="30"/>
        </w:rPr>
        <w:t>Южная Америка. Географическое положение. Особенности природы и хозяйственной деятельности населения. Экологические проблемы.</w:t>
      </w:r>
    </w:p>
    <w:p w:rsidR="00F7747B" w:rsidRPr="00B962FF" w:rsidRDefault="00F7747B" w:rsidP="00B962FF">
      <w:pPr>
        <w:widowControl w:val="0"/>
        <w:numPr>
          <w:ilvl w:val="0"/>
          <w:numId w:val="216"/>
        </w:numPr>
        <w:tabs>
          <w:tab w:val="left" w:pos="1036"/>
        </w:tabs>
        <w:autoSpaceDE w:val="0"/>
        <w:autoSpaceDN w:val="0"/>
        <w:adjustRightInd w:val="0"/>
        <w:jc w:val="both"/>
        <w:rPr>
          <w:sz w:val="30"/>
          <w:szCs w:val="30"/>
        </w:rPr>
      </w:pPr>
      <w:r w:rsidRPr="00B962FF">
        <w:rPr>
          <w:sz w:val="30"/>
          <w:szCs w:val="30"/>
        </w:rPr>
        <w:t>Определение средней температуры и амплитуды температур за определенный период.</w:t>
      </w:r>
    </w:p>
    <w:p w:rsidR="00F7747B" w:rsidRPr="00B962FF" w:rsidRDefault="00F7747B" w:rsidP="00B962FF">
      <w:pPr>
        <w:jc w:val="center"/>
        <w:rPr>
          <w:sz w:val="30"/>
          <w:szCs w:val="30"/>
        </w:rPr>
      </w:pPr>
    </w:p>
    <w:p w:rsidR="00F7747B" w:rsidRPr="00B962FF" w:rsidRDefault="00F7747B" w:rsidP="00B962FF">
      <w:pPr>
        <w:jc w:val="center"/>
        <w:rPr>
          <w:sz w:val="30"/>
          <w:szCs w:val="30"/>
        </w:rPr>
      </w:pPr>
      <w:r w:rsidRPr="00B962FF">
        <w:rPr>
          <w:sz w:val="30"/>
          <w:szCs w:val="30"/>
        </w:rPr>
        <w:t>Билет № 5</w:t>
      </w:r>
    </w:p>
    <w:p w:rsidR="00F7747B" w:rsidRPr="00B962FF" w:rsidRDefault="00F7747B" w:rsidP="00B962FF">
      <w:pPr>
        <w:widowControl w:val="0"/>
        <w:numPr>
          <w:ilvl w:val="0"/>
          <w:numId w:val="217"/>
        </w:numPr>
        <w:tabs>
          <w:tab w:val="left" w:pos="1036"/>
        </w:tabs>
        <w:autoSpaceDE w:val="0"/>
        <w:autoSpaceDN w:val="0"/>
        <w:adjustRightInd w:val="0"/>
        <w:jc w:val="both"/>
        <w:rPr>
          <w:sz w:val="30"/>
          <w:szCs w:val="30"/>
        </w:rPr>
      </w:pPr>
      <w:r w:rsidRPr="00B962FF">
        <w:rPr>
          <w:sz w:val="30"/>
          <w:szCs w:val="30"/>
        </w:rPr>
        <w:t>Производство нефтепродуктов, факторы размещения нефтеперерабатывающих предприятий Беларуси. Химическое производство, производство резиновых и пластмассовых изделий. Состав, сырьевая база, факторы размещения и их география.</w:t>
      </w:r>
    </w:p>
    <w:p w:rsidR="00F7747B" w:rsidRPr="00B962FF" w:rsidRDefault="00F7747B" w:rsidP="00B962FF">
      <w:pPr>
        <w:widowControl w:val="0"/>
        <w:numPr>
          <w:ilvl w:val="0"/>
          <w:numId w:val="217"/>
        </w:numPr>
        <w:tabs>
          <w:tab w:val="left" w:pos="1036"/>
        </w:tabs>
        <w:autoSpaceDE w:val="0"/>
        <w:autoSpaceDN w:val="0"/>
        <w:adjustRightInd w:val="0"/>
        <w:jc w:val="both"/>
        <w:rPr>
          <w:sz w:val="30"/>
          <w:szCs w:val="30"/>
        </w:rPr>
      </w:pPr>
      <w:r w:rsidRPr="00B962FF">
        <w:rPr>
          <w:sz w:val="30"/>
          <w:szCs w:val="30"/>
        </w:rPr>
        <w:t>Российская Федерация. Географическое положение. Основные черты природы, населения и хозяйства. Внешние экономические связи.</w:t>
      </w:r>
    </w:p>
    <w:p w:rsidR="00F7747B" w:rsidRPr="00B962FF" w:rsidRDefault="00F7747B" w:rsidP="00B962FF">
      <w:pPr>
        <w:widowControl w:val="0"/>
        <w:numPr>
          <w:ilvl w:val="0"/>
          <w:numId w:val="217"/>
        </w:numPr>
        <w:tabs>
          <w:tab w:val="left" w:pos="1036"/>
        </w:tabs>
        <w:autoSpaceDE w:val="0"/>
        <w:autoSpaceDN w:val="0"/>
        <w:adjustRightInd w:val="0"/>
        <w:jc w:val="both"/>
        <w:rPr>
          <w:sz w:val="30"/>
          <w:szCs w:val="30"/>
        </w:rPr>
      </w:pPr>
      <w:r w:rsidRPr="00B962FF">
        <w:rPr>
          <w:sz w:val="30"/>
          <w:szCs w:val="30"/>
        </w:rPr>
        <w:t>Описание участка местности по топографической карте или плану.</w:t>
      </w:r>
    </w:p>
    <w:p w:rsidR="00F7747B" w:rsidRPr="00B962FF" w:rsidRDefault="00F7747B" w:rsidP="00B962FF">
      <w:pPr>
        <w:jc w:val="center"/>
        <w:rPr>
          <w:sz w:val="30"/>
          <w:szCs w:val="30"/>
        </w:rPr>
      </w:pPr>
      <w:r w:rsidRPr="00B962FF">
        <w:rPr>
          <w:sz w:val="30"/>
          <w:szCs w:val="30"/>
        </w:rPr>
        <w:t>Билет № 6</w:t>
      </w:r>
    </w:p>
    <w:p w:rsidR="00F7747B" w:rsidRPr="00B962FF" w:rsidRDefault="00F7747B" w:rsidP="00B962FF">
      <w:pPr>
        <w:widowControl w:val="0"/>
        <w:numPr>
          <w:ilvl w:val="0"/>
          <w:numId w:val="218"/>
        </w:numPr>
        <w:tabs>
          <w:tab w:val="left" w:pos="1036"/>
        </w:tabs>
        <w:autoSpaceDE w:val="0"/>
        <w:autoSpaceDN w:val="0"/>
        <w:adjustRightInd w:val="0"/>
        <w:jc w:val="both"/>
        <w:rPr>
          <w:sz w:val="30"/>
          <w:szCs w:val="30"/>
        </w:rPr>
      </w:pPr>
      <w:r w:rsidRPr="00B962FF">
        <w:rPr>
          <w:sz w:val="30"/>
          <w:szCs w:val="30"/>
        </w:rPr>
        <w:t>Физико-географическое районирование Беларуси. Провинции, их особенности.</w:t>
      </w:r>
    </w:p>
    <w:p w:rsidR="00F7747B" w:rsidRPr="00B962FF" w:rsidRDefault="00F7747B" w:rsidP="00B962FF">
      <w:pPr>
        <w:widowControl w:val="0"/>
        <w:numPr>
          <w:ilvl w:val="0"/>
          <w:numId w:val="218"/>
        </w:numPr>
        <w:tabs>
          <w:tab w:val="left" w:pos="1036"/>
        </w:tabs>
        <w:autoSpaceDE w:val="0"/>
        <w:autoSpaceDN w:val="0"/>
        <w:adjustRightInd w:val="0"/>
        <w:jc w:val="both"/>
        <w:rPr>
          <w:sz w:val="30"/>
          <w:szCs w:val="30"/>
        </w:rPr>
      </w:pPr>
      <w:r w:rsidRPr="00B962FF">
        <w:rPr>
          <w:sz w:val="30"/>
          <w:szCs w:val="30"/>
        </w:rPr>
        <w:t xml:space="preserve">Северная Америка. Географическое положение. Особенности природы, ее влияние на хозяйственную деятельность населения. </w:t>
      </w:r>
    </w:p>
    <w:p w:rsidR="00F7747B" w:rsidRPr="00B962FF" w:rsidRDefault="00F7747B" w:rsidP="00B962FF">
      <w:pPr>
        <w:widowControl w:val="0"/>
        <w:numPr>
          <w:ilvl w:val="0"/>
          <w:numId w:val="218"/>
        </w:numPr>
        <w:tabs>
          <w:tab w:val="left" w:pos="1036"/>
        </w:tabs>
        <w:autoSpaceDE w:val="0"/>
        <w:autoSpaceDN w:val="0"/>
        <w:adjustRightInd w:val="0"/>
        <w:jc w:val="both"/>
        <w:rPr>
          <w:sz w:val="30"/>
          <w:szCs w:val="30"/>
        </w:rPr>
      </w:pPr>
      <w:r w:rsidRPr="00B962FF">
        <w:rPr>
          <w:sz w:val="30"/>
          <w:szCs w:val="30"/>
        </w:rPr>
        <w:t>Анализ размещения одного из секторов мирового хозяйства (по выбору) с использованием тематической карты атласа.</w:t>
      </w:r>
    </w:p>
    <w:p w:rsidR="00F7747B" w:rsidRPr="00B962FF" w:rsidRDefault="00F7747B" w:rsidP="00B962FF">
      <w:pPr>
        <w:ind w:firstLine="567"/>
        <w:jc w:val="both"/>
        <w:rPr>
          <w:sz w:val="30"/>
          <w:szCs w:val="30"/>
          <w:highlight w:val="yellow"/>
        </w:rPr>
      </w:pPr>
    </w:p>
    <w:p w:rsidR="00F7747B" w:rsidRPr="00B962FF" w:rsidRDefault="00F7747B" w:rsidP="00B962FF">
      <w:pPr>
        <w:jc w:val="center"/>
        <w:rPr>
          <w:sz w:val="30"/>
          <w:szCs w:val="30"/>
        </w:rPr>
      </w:pPr>
      <w:r w:rsidRPr="00B962FF">
        <w:rPr>
          <w:sz w:val="30"/>
          <w:szCs w:val="30"/>
        </w:rPr>
        <w:t>Билет № 7</w:t>
      </w:r>
    </w:p>
    <w:p w:rsidR="00F7747B" w:rsidRPr="00B962FF" w:rsidRDefault="00F7747B" w:rsidP="00B962FF">
      <w:pPr>
        <w:widowControl w:val="0"/>
        <w:numPr>
          <w:ilvl w:val="0"/>
          <w:numId w:val="222"/>
        </w:numPr>
        <w:tabs>
          <w:tab w:val="left" w:pos="1036"/>
        </w:tabs>
        <w:autoSpaceDE w:val="0"/>
        <w:autoSpaceDN w:val="0"/>
        <w:adjustRightInd w:val="0"/>
        <w:jc w:val="both"/>
        <w:rPr>
          <w:sz w:val="30"/>
          <w:szCs w:val="30"/>
        </w:rPr>
      </w:pPr>
      <w:r w:rsidRPr="00B962FF">
        <w:rPr>
          <w:sz w:val="30"/>
          <w:szCs w:val="30"/>
        </w:rPr>
        <w:t>Основные экологические проблемы Беларуси и их характеристика. Региональные и локальные экологические проблемы.</w:t>
      </w:r>
    </w:p>
    <w:p w:rsidR="00F7747B" w:rsidRPr="00B962FF" w:rsidRDefault="00F7747B" w:rsidP="00B962FF">
      <w:pPr>
        <w:widowControl w:val="0"/>
        <w:numPr>
          <w:ilvl w:val="0"/>
          <w:numId w:val="222"/>
        </w:numPr>
        <w:tabs>
          <w:tab w:val="left" w:pos="1036"/>
        </w:tabs>
        <w:autoSpaceDE w:val="0"/>
        <w:autoSpaceDN w:val="0"/>
        <w:adjustRightInd w:val="0"/>
        <w:jc w:val="both"/>
        <w:rPr>
          <w:sz w:val="30"/>
          <w:szCs w:val="30"/>
        </w:rPr>
      </w:pPr>
      <w:r w:rsidRPr="00B962FF">
        <w:rPr>
          <w:sz w:val="30"/>
          <w:szCs w:val="30"/>
        </w:rPr>
        <w:t>Страны Северной Европы. Общая характеристика природы, населения и хозяйства. Особенности развития промышленности, сельского хозяйства и сферы услуг.</w:t>
      </w:r>
    </w:p>
    <w:p w:rsidR="00F7747B" w:rsidRPr="00B962FF" w:rsidRDefault="00F7747B" w:rsidP="00B962FF">
      <w:pPr>
        <w:widowControl w:val="0"/>
        <w:numPr>
          <w:ilvl w:val="0"/>
          <w:numId w:val="222"/>
        </w:numPr>
        <w:tabs>
          <w:tab w:val="left" w:pos="1036"/>
        </w:tabs>
        <w:autoSpaceDE w:val="0"/>
        <w:autoSpaceDN w:val="0"/>
        <w:adjustRightInd w:val="0"/>
        <w:jc w:val="both"/>
        <w:rPr>
          <w:sz w:val="30"/>
          <w:szCs w:val="30"/>
        </w:rPr>
      </w:pPr>
      <w:r w:rsidRPr="00B962FF">
        <w:rPr>
          <w:sz w:val="30"/>
          <w:szCs w:val="30"/>
        </w:rPr>
        <w:t>Построение графика хода температуры воздуха за определенный период и его анализ (по предложенным данным).</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8</w:t>
      </w:r>
    </w:p>
    <w:p w:rsidR="00F7747B" w:rsidRPr="00B962FF" w:rsidRDefault="00F7747B" w:rsidP="00B962FF">
      <w:pPr>
        <w:widowControl w:val="0"/>
        <w:numPr>
          <w:ilvl w:val="0"/>
          <w:numId w:val="211"/>
        </w:numPr>
        <w:tabs>
          <w:tab w:val="left" w:pos="1036"/>
        </w:tabs>
        <w:autoSpaceDE w:val="0"/>
        <w:autoSpaceDN w:val="0"/>
        <w:adjustRightInd w:val="0"/>
        <w:ind w:firstLine="567"/>
        <w:jc w:val="both"/>
        <w:rPr>
          <w:sz w:val="30"/>
          <w:szCs w:val="30"/>
        </w:rPr>
      </w:pPr>
      <w:r w:rsidRPr="00B962FF">
        <w:rPr>
          <w:sz w:val="30"/>
          <w:szCs w:val="30"/>
        </w:rPr>
        <w:t>Лесное хозяйство, география лесозаготовок. Обработка древесины и производство изделий из дерева, целлюлозно-бумажное производство Беларуси. Основные центры производства, факторы размещения.</w:t>
      </w:r>
    </w:p>
    <w:p w:rsidR="00F7747B" w:rsidRPr="00B962FF" w:rsidRDefault="00F7747B" w:rsidP="00B962FF">
      <w:pPr>
        <w:widowControl w:val="0"/>
        <w:numPr>
          <w:ilvl w:val="0"/>
          <w:numId w:val="211"/>
        </w:numPr>
        <w:tabs>
          <w:tab w:val="left" w:pos="1036"/>
        </w:tabs>
        <w:autoSpaceDE w:val="0"/>
        <w:autoSpaceDN w:val="0"/>
        <w:adjustRightInd w:val="0"/>
        <w:ind w:firstLine="567"/>
        <w:jc w:val="both"/>
        <w:rPr>
          <w:sz w:val="30"/>
          <w:szCs w:val="30"/>
        </w:rPr>
      </w:pPr>
      <w:r w:rsidRPr="00B962FF">
        <w:rPr>
          <w:sz w:val="30"/>
          <w:szCs w:val="30"/>
        </w:rPr>
        <w:t>Евразия. Географическое положение. Общая характеристика природы.</w:t>
      </w:r>
    </w:p>
    <w:p w:rsidR="00F7747B" w:rsidRPr="00B962FF" w:rsidRDefault="00F7747B" w:rsidP="00B962FF">
      <w:pPr>
        <w:widowControl w:val="0"/>
        <w:numPr>
          <w:ilvl w:val="0"/>
          <w:numId w:val="211"/>
        </w:numPr>
        <w:tabs>
          <w:tab w:val="left" w:pos="1036"/>
        </w:tabs>
        <w:autoSpaceDE w:val="0"/>
        <w:autoSpaceDN w:val="0"/>
        <w:adjustRightInd w:val="0"/>
        <w:ind w:firstLine="567"/>
        <w:jc w:val="both"/>
        <w:rPr>
          <w:sz w:val="30"/>
          <w:szCs w:val="30"/>
        </w:rPr>
      </w:pPr>
      <w:r w:rsidRPr="00B962FF">
        <w:rPr>
          <w:sz w:val="30"/>
          <w:szCs w:val="30"/>
        </w:rPr>
        <w:t xml:space="preserve">Описание по карте отдельных равнин, горных стран (по выбору). </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9</w:t>
      </w:r>
    </w:p>
    <w:p w:rsidR="00F7747B" w:rsidRPr="00B962FF" w:rsidRDefault="00F7747B" w:rsidP="00B962FF">
      <w:pPr>
        <w:widowControl w:val="0"/>
        <w:numPr>
          <w:ilvl w:val="0"/>
          <w:numId w:val="224"/>
        </w:numPr>
        <w:tabs>
          <w:tab w:val="left" w:pos="1036"/>
        </w:tabs>
        <w:autoSpaceDE w:val="0"/>
        <w:autoSpaceDN w:val="0"/>
        <w:adjustRightInd w:val="0"/>
        <w:jc w:val="both"/>
        <w:rPr>
          <w:sz w:val="30"/>
          <w:szCs w:val="30"/>
        </w:rPr>
      </w:pPr>
      <w:r w:rsidRPr="00B962FF">
        <w:rPr>
          <w:sz w:val="30"/>
          <w:szCs w:val="30"/>
        </w:rPr>
        <w:t>Производство транспортных средств, производство машин и оборудования Беларуси. География производства и факторы размещения.</w:t>
      </w:r>
    </w:p>
    <w:p w:rsidR="00F7747B" w:rsidRPr="00B962FF" w:rsidRDefault="00F7747B" w:rsidP="00B962FF">
      <w:pPr>
        <w:widowControl w:val="0"/>
        <w:numPr>
          <w:ilvl w:val="0"/>
          <w:numId w:val="224"/>
        </w:numPr>
        <w:tabs>
          <w:tab w:val="left" w:pos="1036"/>
        </w:tabs>
        <w:autoSpaceDE w:val="0"/>
        <w:autoSpaceDN w:val="0"/>
        <w:adjustRightInd w:val="0"/>
        <w:jc w:val="both"/>
        <w:rPr>
          <w:sz w:val="30"/>
          <w:szCs w:val="30"/>
        </w:rPr>
      </w:pPr>
      <w:r w:rsidRPr="00B962FF">
        <w:rPr>
          <w:sz w:val="30"/>
          <w:szCs w:val="30"/>
        </w:rPr>
        <w:t>Биосфера. Почвенный покров Земли. Растительный и животный мир Земли.</w:t>
      </w:r>
    </w:p>
    <w:p w:rsidR="00F7747B" w:rsidRPr="00B962FF" w:rsidRDefault="00F7747B" w:rsidP="00B962FF">
      <w:pPr>
        <w:widowControl w:val="0"/>
        <w:numPr>
          <w:ilvl w:val="0"/>
          <w:numId w:val="224"/>
        </w:numPr>
        <w:tabs>
          <w:tab w:val="left" w:pos="1036"/>
        </w:tabs>
        <w:autoSpaceDE w:val="0"/>
        <w:autoSpaceDN w:val="0"/>
        <w:adjustRightInd w:val="0"/>
        <w:jc w:val="both"/>
        <w:rPr>
          <w:sz w:val="30"/>
          <w:szCs w:val="30"/>
        </w:rPr>
      </w:pPr>
      <w:r w:rsidRPr="00B962FF">
        <w:rPr>
          <w:sz w:val="30"/>
          <w:szCs w:val="30"/>
        </w:rPr>
        <w:t>Определение по географической карте расстояний между объектами (с помощью масштаба и градусной сетки).</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10</w:t>
      </w:r>
    </w:p>
    <w:p w:rsidR="00F7747B" w:rsidRPr="00B962FF" w:rsidRDefault="00F7747B" w:rsidP="00B962FF">
      <w:pPr>
        <w:widowControl w:val="0"/>
        <w:numPr>
          <w:ilvl w:val="0"/>
          <w:numId w:val="219"/>
        </w:numPr>
        <w:tabs>
          <w:tab w:val="left" w:pos="1036"/>
        </w:tabs>
        <w:autoSpaceDE w:val="0"/>
        <w:autoSpaceDN w:val="0"/>
        <w:adjustRightInd w:val="0"/>
        <w:jc w:val="both"/>
        <w:rPr>
          <w:sz w:val="30"/>
          <w:szCs w:val="30"/>
        </w:rPr>
      </w:pPr>
      <w:r w:rsidRPr="00B962FF">
        <w:rPr>
          <w:sz w:val="30"/>
          <w:szCs w:val="30"/>
        </w:rPr>
        <w:t>Добыча нефти, попутного газа и торфа в Беларуси. Производство и распределение электроэнергии. Проблемы и перспективы развития электроэнергетики.</w:t>
      </w:r>
    </w:p>
    <w:p w:rsidR="00F7747B" w:rsidRPr="00B962FF" w:rsidRDefault="00F7747B" w:rsidP="00B962FF">
      <w:pPr>
        <w:widowControl w:val="0"/>
        <w:numPr>
          <w:ilvl w:val="0"/>
          <w:numId w:val="219"/>
        </w:numPr>
        <w:tabs>
          <w:tab w:val="left" w:pos="1036"/>
        </w:tabs>
        <w:autoSpaceDE w:val="0"/>
        <w:autoSpaceDN w:val="0"/>
        <w:adjustRightInd w:val="0"/>
        <w:jc w:val="both"/>
        <w:rPr>
          <w:sz w:val="30"/>
          <w:szCs w:val="30"/>
        </w:rPr>
      </w:pPr>
      <w:r w:rsidRPr="00B962FF">
        <w:rPr>
          <w:sz w:val="30"/>
          <w:szCs w:val="30"/>
        </w:rPr>
        <w:t>Комплексная географическая характеристика Украины, Польши (по выбору).</w:t>
      </w:r>
    </w:p>
    <w:p w:rsidR="00F7747B" w:rsidRPr="00B962FF" w:rsidRDefault="00F7747B" w:rsidP="00B962FF">
      <w:pPr>
        <w:widowControl w:val="0"/>
        <w:numPr>
          <w:ilvl w:val="0"/>
          <w:numId w:val="219"/>
        </w:numPr>
        <w:tabs>
          <w:tab w:val="left" w:pos="1036"/>
        </w:tabs>
        <w:autoSpaceDE w:val="0"/>
        <w:autoSpaceDN w:val="0"/>
        <w:adjustRightInd w:val="0"/>
        <w:jc w:val="both"/>
        <w:rPr>
          <w:sz w:val="30"/>
          <w:szCs w:val="30"/>
        </w:rPr>
      </w:pPr>
      <w:r w:rsidRPr="00B962FF">
        <w:rPr>
          <w:sz w:val="30"/>
          <w:szCs w:val="30"/>
        </w:rPr>
        <w:t>Построение и анализ розы ветров.</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11</w:t>
      </w:r>
    </w:p>
    <w:p w:rsidR="00F7747B" w:rsidRPr="00B962FF" w:rsidRDefault="00F7747B" w:rsidP="00B962FF">
      <w:pPr>
        <w:widowControl w:val="0"/>
        <w:numPr>
          <w:ilvl w:val="0"/>
          <w:numId w:val="220"/>
        </w:numPr>
        <w:tabs>
          <w:tab w:val="left" w:pos="1036"/>
        </w:tabs>
        <w:autoSpaceDE w:val="0"/>
        <w:autoSpaceDN w:val="0"/>
        <w:adjustRightInd w:val="0"/>
        <w:jc w:val="both"/>
        <w:rPr>
          <w:sz w:val="30"/>
          <w:szCs w:val="30"/>
        </w:rPr>
      </w:pPr>
      <w:r w:rsidRPr="00B962FF">
        <w:rPr>
          <w:sz w:val="30"/>
          <w:szCs w:val="30"/>
        </w:rPr>
        <w:t>Современная структура хозяйства Беларуси. Структура хозяйства по видам экономической деятельности. Специализация хозяйства.</w:t>
      </w:r>
    </w:p>
    <w:p w:rsidR="00F7747B" w:rsidRPr="00B962FF" w:rsidRDefault="00F7747B" w:rsidP="00B962FF">
      <w:pPr>
        <w:widowControl w:val="0"/>
        <w:numPr>
          <w:ilvl w:val="0"/>
          <w:numId w:val="220"/>
        </w:numPr>
        <w:tabs>
          <w:tab w:val="left" w:pos="1036"/>
        </w:tabs>
        <w:autoSpaceDE w:val="0"/>
        <w:autoSpaceDN w:val="0"/>
        <w:adjustRightInd w:val="0"/>
        <w:jc w:val="both"/>
        <w:rPr>
          <w:sz w:val="30"/>
          <w:szCs w:val="30"/>
        </w:rPr>
      </w:pPr>
      <w:r w:rsidRPr="00B962FF">
        <w:rPr>
          <w:sz w:val="30"/>
          <w:szCs w:val="30"/>
        </w:rPr>
        <w:t>Атмосфера, ее строение. Распределение температуры воздуха, атмосферного давления и осадков на земной поверхности.</w:t>
      </w:r>
    </w:p>
    <w:p w:rsidR="00F7747B" w:rsidRPr="00B962FF" w:rsidRDefault="00F7747B" w:rsidP="00B962FF">
      <w:pPr>
        <w:widowControl w:val="0"/>
        <w:numPr>
          <w:ilvl w:val="0"/>
          <w:numId w:val="220"/>
        </w:numPr>
        <w:tabs>
          <w:tab w:val="left" w:pos="1036"/>
        </w:tabs>
        <w:autoSpaceDE w:val="0"/>
        <w:autoSpaceDN w:val="0"/>
        <w:adjustRightInd w:val="0"/>
        <w:jc w:val="both"/>
        <w:rPr>
          <w:sz w:val="30"/>
          <w:szCs w:val="30"/>
        </w:rPr>
      </w:pPr>
      <w:r w:rsidRPr="00B962FF">
        <w:rPr>
          <w:sz w:val="30"/>
          <w:szCs w:val="30"/>
        </w:rPr>
        <w:t>Построение диаграммы возрастной структуры населения Беларуси и ее анализ (по статистическим данным).</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12</w:t>
      </w:r>
    </w:p>
    <w:p w:rsidR="00F7747B" w:rsidRPr="00B962FF" w:rsidRDefault="00F7747B" w:rsidP="00B962FF">
      <w:pPr>
        <w:widowControl w:val="0"/>
        <w:numPr>
          <w:ilvl w:val="0"/>
          <w:numId w:val="221"/>
        </w:numPr>
        <w:tabs>
          <w:tab w:val="left" w:pos="1036"/>
        </w:tabs>
        <w:autoSpaceDE w:val="0"/>
        <w:autoSpaceDN w:val="0"/>
        <w:adjustRightInd w:val="0"/>
        <w:jc w:val="both"/>
        <w:rPr>
          <w:sz w:val="30"/>
          <w:szCs w:val="30"/>
        </w:rPr>
      </w:pPr>
      <w:r w:rsidRPr="00B962FF">
        <w:rPr>
          <w:sz w:val="30"/>
          <w:szCs w:val="30"/>
        </w:rPr>
        <w:t>Население Беларуси, его динамика и структура, демографические проблемы.</w:t>
      </w:r>
    </w:p>
    <w:p w:rsidR="00F7747B" w:rsidRPr="00B962FF" w:rsidRDefault="00F7747B" w:rsidP="00B962FF">
      <w:pPr>
        <w:widowControl w:val="0"/>
        <w:numPr>
          <w:ilvl w:val="0"/>
          <w:numId w:val="221"/>
        </w:numPr>
        <w:tabs>
          <w:tab w:val="left" w:pos="1036"/>
        </w:tabs>
        <w:autoSpaceDE w:val="0"/>
        <w:autoSpaceDN w:val="0"/>
        <w:adjustRightInd w:val="0"/>
        <w:jc w:val="both"/>
        <w:rPr>
          <w:sz w:val="30"/>
          <w:szCs w:val="30"/>
        </w:rPr>
      </w:pPr>
      <w:r w:rsidRPr="00B962FF">
        <w:rPr>
          <w:sz w:val="30"/>
          <w:szCs w:val="30"/>
        </w:rPr>
        <w:t>Государства Центральной Азии: Казахстан, Узбекистан, Таджикистан, Туркменистан, Кыргызстан. Общая характеристика природы, населения и хозяйства региона.</w:t>
      </w:r>
    </w:p>
    <w:p w:rsidR="00F7747B" w:rsidRPr="00B962FF" w:rsidRDefault="00F7747B" w:rsidP="00B962FF">
      <w:pPr>
        <w:pStyle w:val="21"/>
        <w:widowControl w:val="0"/>
        <w:numPr>
          <w:ilvl w:val="0"/>
          <w:numId w:val="221"/>
        </w:numPr>
        <w:tabs>
          <w:tab w:val="left" w:pos="1036"/>
        </w:tabs>
        <w:autoSpaceDE w:val="0"/>
        <w:autoSpaceDN w:val="0"/>
        <w:adjustRightInd w:val="0"/>
        <w:spacing w:after="0" w:line="240" w:lineRule="auto"/>
        <w:jc w:val="both"/>
        <w:rPr>
          <w:sz w:val="30"/>
          <w:szCs w:val="30"/>
          <w:u w:val="single"/>
        </w:rPr>
      </w:pPr>
      <w:r w:rsidRPr="00B962FF">
        <w:rPr>
          <w:sz w:val="30"/>
          <w:szCs w:val="30"/>
        </w:rPr>
        <w:t>Определение абсолютной и относительной высоты объектов на географической карте.</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13</w:t>
      </w:r>
    </w:p>
    <w:p w:rsidR="00F7747B" w:rsidRPr="00B962FF" w:rsidRDefault="00F7747B" w:rsidP="00B962FF">
      <w:pPr>
        <w:widowControl w:val="0"/>
        <w:numPr>
          <w:ilvl w:val="0"/>
          <w:numId w:val="210"/>
        </w:numPr>
        <w:tabs>
          <w:tab w:val="left" w:pos="1036"/>
        </w:tabs>
        <w:autoSpaceDE w:val="0"/>
        <w:autoSpaceDN w:val="0"/>
        <w:adjustRightInd w:val="0"/>
        <w:ind w:firstLine="567"/>
        <w:jc w:val="both"/>
        <w:rPr>
          <w:sz w:val="30"/>
          <w:szCs w:val="30"/>
        </w:rPr>
      </w:pPr>
      <w:r w:rsidRPr="00B962FF">
        <w:rPr>
          <w:sz w:val="30"/>
          <w:szCs w:val="30"/>
        </w:rPr>
        <w:t>Географические исследования Беларуси. Наиболее важные направления географических исследований на современном этапе.</w:t>
      </w:r>
    </w:p>
    <w:p w:rsidR="00F7747B" w:rsidRPr="00B962FF" w:rsidRDefault="00F7747B" w:rsidP="00B962FF">
      <w:pPr>
        <w:widowControl w:val="0"/>
        <w:numPr>
          <w:ilvl w:val="0"/>
          <w:numId w:val="210"/>
        </w:numPr>
        <w:tabs>
          <w:tab w:val="left" w:pos="1036"/>
        </w:tabs>
        <w:autoSpaceDE w:val="0"/>
        <w:autoSpaceDN w:val="0"/>
        <w:adjustRightInd w:val="0"/>
        <w:ind w:firstLine="567"/>
        <w:jc w:val="both"/>
        <w:rPr>
          <w:sz w:val="30"/>
          <w:szCs w:val="30"/>
        </w:rPr>
      </w:pPr>
      <w:r w:rsidRPr="00B962FF">
        <w:rPr>
          <w:sz w:val="30"/>
          <w:szCs w:val="30"/>
        </w:rPr>
        <w:t>Общая характеристика природы, населения и хозяйства государств Балтии, государств Закавказья (по выбору).</w:t>
      </w:r>
    </w:p>
    <w:p w:rsidR="00F7747B" w:rsidRPr="00B962FF" w:rsidRDefault="00F7747B" w:rsidP="00B962FF">
      <w:pPr>
        <w:widowControl w:val="0"/>
        <w:numPr>
          <w:ilvl w:val="0"/>
          <w:numId w:val="210"/>
        </w:numPr>
        <w:tabs>
          <w:tab w:val="left" w:pos="1036"/>
        </w:tabs>
        <w:autoSpaceDE w:val="0"/>
        <w:autoSpaceDN w:val="0"/>
        <w:adjustRightInd w:val="0"/>
        <w:ind w:firstLine="567"/>
        <w:jc w:val="both"/>
        <w:rPr>
          <w:sz w:val="30"/>
          <w:szCs w:val="30"/>
        </w:rPr>
      </w:pPr>
      <w:r w:rsidRPr="00B962FF">
        <w:rPr>
          <w:sz w:val="30"/>
          <w:szCs w:val="30"/>
        </w:rPr>
        <w:t>Нанесение на контурную карту местоположения своего населенного пункта по географическим координатам.</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14</w:t>
      </w:r>
    </w:p>
    <w:p w:rsidR="00F7747B" w:rsidRPr="00B962FF" w:rsidRDefault="00F7747B" w:rsidP="00B962FF">
      <w:pPr>
        <w:pStyle w:val="21"/>
        <w:widowControl w:val="0"/>
        <w:numPr>
          <w:ilvl w:val="0"/>
          <w:numId w:val="223"/>
        </w:numPr>
        <w:tabs>
          <w:tab w:val="left" w:pos="1036"/>
        </w:tabs>
        <w:autoSpaceDE w:val="0"/>
        <w:autoSpaceDN w:val="0"/>
        <w:adjustRightInd w:val="0"/>
        <w:spacing w:after="0" w:line="240" w:lineRule="auto"/>
        <w:jc w:val="both"/>
        <w:rPr>
          <w:sz w:val="30"/>
          <w:szCs w:val="30"/>
        </w:rPr>
      </w:pPr>
      <w:r w:rsidRPr="00B962FF">
        <w:rPr>
          <w:sz w:val="30"/>
          <w:szCs w:val="30"/>
        </w:rPr>
        <w:t xml:space="preserve">Беларусь в мировом сообществе и место в международном разделении труда. Участие в деятельности международных организаций и интеграционных объединениях. </w:t>
      </w:r>
    </w:p>
    <w:p w:rsidR="00F7747B" w:rsidRPr="00B962FF" w:rsidRDefault="00F7747B" w:rsidP="00B962FF">
      <w:pPr>
        <w:widowControl w:val="0"/>
        <w:numPr>
          <w:ilvl w:val="0"/>
          <w:numId w:val="223"/>
        </w:numPr>
        <w:tabs>
          <w:tab w:val="left" w:pos="480"/>
          <w:tab w:val="left" w:pos="1036"/>
        </w:tabs>
        <w:autoSpaceDE w:val="0"/>
        <w:autoSpaceDN w:val="0"/>
        <w:adjustRightInd w:val="0"/>
        <w:jc w:val="both"/>
        <w:rPr>
          <w:sz w:val="30"/>
          <w:szCs w:val="30"/>
        </w:rPr>
      </w:pPr>
      <w:r w:rsidRPr="00B962FF">
        <w:rPr>
          <w:sz w:val="30"/>
          <w:szCs w:val="30"/>
        </w:rPr>
        <w:t>Комплексная географическая характеристика Китайской Народной Республики, Японии, Индии (по выбору).</w:t>
      </w:r>
    </w:p>
    <w:p w:rsidR="00F7747B" w:rsidRPr="00B962FF" w:rsidRDefault="00F7747B" w:rsidP="00B962FF">
      <w:pPr>
        <w:widowControl w:val="0"/>
        <w:numPr>
          <w:ilvl w:val="0"/>
          <w:numId w:val="223"/>
        </w:numPr>
        <w:tabs>
          <w:tab w:val="left" w:pos="480"/>
          <w:tab w:val="left" w:pos="1036"/>
        </w:tabs>
        <w:autoSpaceDE w:val="0"/>
        <w:autoSpaceDN w:val="0"/>
        <w:adjustRightInd w:val="0"/>
        <w:jc w:val="both"/>
        <w:rPr>
          <w:sz w:val="30"/>
          <w:szCs w:val="30"/>
        </w:rPr>
      </w:pPr>
      <w:r w:rsidRPr="00B962FF">
        <w:rPr>
          <w:sz w:val="30"/>
          <w:szCs w:val="30"/>
        </w:rPr>
        <w:t>Анализ климатических диаграмм (по выбору).</w:t>
      </w:r>
    </w:p>
    <w:p w:rsidR="00F7747B" w:rsidRPr="00B962FF" w:rsidRDefault="00F7747B" w:rsidP="00B962FF">
      <w:pPr>
        <w:widowControl w:val="0"/>
        <w:tabs>
          <w:tab w:val="left" w:pos="480"/>
        </w:tabs>
        <w:autoSpaceDE w:val="0"/>
        <w:autoSpaceDN w:val="0"/>
        <w:adjustRightInd w:val="0"/>
        <w:ind w:firstLine="567"/>
        <w:jc w:val="both"/>
        <w:rPr>
          <w:sz w:val="30"/>
          <w:szCs w:val="30"/>
        </w:rPr>
      </w:pPr>
    </w:p>
    <w:p w:rsidR="00F7747B" w:rsidRPr="00B962FF" w:rsidRDefault="00F7747B" w:rsidP="00B962FF">
      <w:pPr>
        <w:jc w:val="center"/>
        <w:rPr>
          <w:sz w:val="30"/>
          <w:szCs w:val="30"/>
        </w:rPr>
      </w:pPr>
      <w:r w:rsidRPr="00B962FF">
        <w:rPr>
          <w:sz w:val="30"/>
          <w:szCs w:val="30"/>
        </w:rPr>
        <w:t>Билет № 15</w:t>
      </w:r>
    </w:p>
    <w:p w:rsidR="00F7747B" w:rsidRPr="00B962FF" w:rsidRDefault="00F7747B" w:rsidP="00B962FF">
      <w:pPr>
        <w:widowControl w:val="0"/>
        <w:numPr>
          <w:ilvl w:val="0"/>
          <w:numId w:val="200"/>
        </w:numPr>
        <w:tabs>
          <w:tab w:val="left" w:pos="1036"/>
        </w:tabs>
        <w:autoSpaceDE w:val="0"/>
        <w:autoSpaceDN w:val="0"/>
        <w:adjustRightInd w:val="0"/>
        <w:ind w:firstLine="567"/>
        <w:jc w:val="both"/>
        <w:rPr>
          <w:sz w:val="30"/>
          <w:szCs w:val="30"/>
        </w:rPr>
      </w:pPr>
      <w:r w:rsidRPr="00B962FF">
        <w:rPr>
          <w:sz w:val="30"/>
          <w:szCs w:val="30"/>
        </w:rPr>
        <w:t>Текстильное и швейное производство, производство кожи, изделий из кожи и обуви в Беларуси. География производства, сырьевая база и факторы размещения.</w:t>
      </w:r>
    </w:p>
    <w:p w:rsidR="00F7747B" w:rsidRPr="00B962FF" w:rsidRDefault="00F7747B" w:rsidP="00B962FF">
      <w:pPr>
        <w:widowControl w:val="0"/>
        <w:numPr>
          <w:ilvl w:val="0"/>
          <w:numId w:val="200"/>
        </w:numPr>
        <w:tabs>
          <w:tab w:val="left" w:pos="1036"/>
        </w:tabs>
        <w:autoSpaceDE w:val="0"/>
        <w:autoSpaceDN w:val="0"/>
        <w:adjustRightInd w:val="0"/>
        <w:ind w:firstLine="567"/>
        <w:jc w:val="both"/>
        <w:rPr>
          <w:sz w:val="30"/>
          <w:szCs w:val="30"/>
        </w:rPr>
      </w:pPr>
      <w:r w:rsidRPr="00B962FF">
        <w:rPr>
          <w:sz w:val="30"/>
          <w:szCs w:val="30"/>
        </w:rPr>
        <w:t>Геоэкологические проблемы литосферы, атмосферы, гидросферы, биосферы и основные геоэкологические последствия влияния на них человека (по выбору).</w:t>
      </w:r>
    </w:p>
    <w:p w:rsidR="00F7747B" w:rsidRPr="00B962FF" w:rsidRDefault="00F7747B" w:rsidP="00B962FF">
      <w:pPr>
        <w:widowControl w:val="0"/>
        <w:numPr>
          <w:ilvl w:val="0"/>
          <w:numId w:val="200"/>
        </w:numPr>
        <w:tabs>
          <w:tab w:val="left" w:pos="1036"/>
        </w:tabs>
        <w:autoSpaceDE w:val="0"/>
        <w:autoSpaceDN w:val="0"/>
        <w:adjustRightInd w:val="0"/>
        <w:ind w:firstLine="567"/>
        <w:jc w:val="both"/>
        <w:rPr>
          <w:sz w:val="30"/>
          <w:szCs w:val="30"/>
        </w:rPr>
      </w:pPr>
      <w:r w:rsidRPr="00B962FF">
        <w:rPr>
          <w:sz w:val="30"/>
          <w:szCs w:val="30"/>
        </w:rPr>
        <w:t>Нанесение на контурную карту крупнейших центров одного из видов экономической деятельности промышленности Беларуси (по выбору).</w:t>
      </w:r>
    </w:p>
    <w:p w:rsidR="00F7747B" w:rsidRPr="00B962FF" w:rsidRDefault="00F7747B" w:rsidP="00B962FF">
      <w:pPr>
        <w:jc w:val="center"/>
        <w:rPr>
          <w:sz w:val="30"/>
          <w:szCs w:val="30"/>
        </w:rPr>
      </w:pPr>
      <w:r w:rsidRPr="00B962FF">
        <w:rPr>
          <w:sz w:val="30"/>
          <w:szCs w:val="30"/>
        </w:rPr>
        <w:t>Билет № 16</w:t>
      </w:r>
    </w:p>
    <w:p w:rsidR="00F7747B" w:rsidRPr="00B962FF" w:rsidRDefault="00F7747B" w:rsidP="00B962FF">
      <w:pPr>
        <w:widowControl w:val="0"/>
        <w:numPr>
          <w:ilvl w:val="0"/>
          <w:numId w:val="209"/>
        </w:numPr>
        <w:tabs>
          <w:tab w:val="left" w:pos="1036"/>
        </w:tabs>
        <w:autoSpaceDE w:val="0"/>
        <w:autoSpaceDN w:val="0"/>
        <w:adjustRightInd w:val="0"/>
        <w:ind w:firstLine="567"/>
        <w:jc w:val="both"/>
        <w:rPr>
          <w:sz w:val="30"/>
          <w:szCs w:val="30"/>
        </w:rPr>
      </w:pPr>
      <w:r w:rsidRPr="00B962FF">
        <w:rPr>
          <w:sz w:val="30"/>
          <w:szCs w:val="30"/>
        </w:rPr>
        <w:t>Животный мир Беларуси. Современный видовой состав. Красная книга Республики Беларусь. Национальные парки, заповедники и заказники.</w:t>
      </w:r>
    </w:p>
    <w:p w:rsidR="00F7747B" w:rsidRPr="00B962FF" w:rsidRDefault="00F7747B" w:rsidP="00B962FF">
      <w:pPr>
        <w:widowControl w:val="0"/>
        <w:numPr>
          <w:ilvl w:val="0"/>
          <w:numId w:val="209"/>
        </w:numPr>
        <w:tabs>
          <w:tab w:val="left" w:pos="1036"/>
        </w:tabs>
        <w:autoSpaceDE w:val="0"/>
        <w:autoSpaceDN w:val="0"/>
        <w:adjustRightInd w:val="0"/>
        <w:ind w:firstLine="567"/>
        <w:jc w:val="both"/>
        <w:rPr>
          <w:sz w:val="30"/>
          <w:szCs w:val="30"/>
        </w:rPr>
      </w:pPr>
      <w:r w:rsidRPr="00B962FF">
        <w:rPr>
          <w:sz w:val="30"/>
          <w:szCs w:val="30"/>
        </w:rPr>
        <w:t>География сельского хозяйства мира. Роль природных и социально-экономических условий в размещении сельскохозяйственного производства.</w:t>
      </w:r>
      <w:r w:rsidRPr="00B962FF">
        <w:rPr>
          <w:color w:val="0000FF"/>
          <w:sz w:val="30"/>
          <w:szCs w:val="30"/>
        </w:rPr>
        <w:t xml:space="preserve"> </w:t>
      </w:r>
      <w:r w:rsidRPr="00B962FF">
        <w:rPr>
          <w:sz w:val="30"/>
          <w:szCs w:val="30"/>
        </w:rPr>
        <w:t>География растениеводства и животноводства.</w:t>
      </w:r>
    </w:p>
    <w:p w:rsidR="00F7747B" w:rsidRPr="00B962FF" w:rsidRDefault="00F7747B" w:rsidP="00B962FF">
      <w:pPr>
        <w:widowControl w:val="0"/>
        <w:numPr>
          <w:ilvl w:val="0"/>
          <w:numId w:val="209"/>
        </w:numPr>
        <w:tabs>
          <w:tab w:val="left" w:pos="1036"/>
        </w:tabs>
        <w:autoSpaceDE w:val="0"/>
        <w:autoSpaceDN w:val="0"/>
        <w:adjustRightInd w:val="0"/>
        <w:ind w:firstLine="567"/>
        <w:jc w:val="both"/>
        <w:rPr>
          <w:sz w:val="30"/>
          <w:szCs w:val="30"/>
        </w:rPr>
      </w:pPr>
      <w:r w:rsidRPr="00B962FF">
        <w:rPr>
          <w:sz w:val="30"/>
          <w:szCs w:val="30"/>
        </w:rPr>
        <w:t>Построение диаграмм динамики городского и сельского населения (по предложенным данным) и их анализ.</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17</w:t>
      </w:r>
    </w:p>
    <w:p w:rsidR="00F7747B" w:rsidRPr="00B962FF" w:rsidRDefault="00F7747B" w:rsidP="00B962FF">
      <w:pPr>
        <w:widowControl w:val="0"/>
        <w:numPr>
          <w:ilvl w:val="0"/>
          <w:numId w:val="201"/>
        </w:numPr>
        <w:tabs>
          <w:tab w:val="left" w:pos="1036"/>
        </w:tabs>
        <w:autoSpaceDE w:val="0"/>
        <w:autoSpaceDN w:val="0"/>
        <w:adjustRightInd w:val="0"/>
        <w:ind w:firstLine="567"/>
        <w:jc w:val="both"/>
        <w:rPr>
          <w:sz w:val="30"/>
          <w:szCs w:val="30"/>
        </w:rPr>
      </w:pPr>
      <w:r w:rsidRPr="00B962FF">
        <w:rPr>
          <w:sz w:val="30"/>
          <w:szCs w:val="30"/>
        </w:rPr>
        <w:t>Почвы Беларуси. Факторы и процессы почвообразования. Основные типы почв их свойства и география. Эрозия почв. Мелиорация.</w:t>
      </w:r>
    </w:p>
    <w:p w:rsidR="00F7747B" w:rsidRPr="00B962FF" w:rsidRDefault="00F7747B" w:rsidP="00B962FF">
      <w:pPr>
        <w:widowControl w:val="0"/>
        <w:numPr>
          <w:ilvl w:val="0"/>
          <w:numId w:val="201"/>
        </w:numPr>
        <w:tabs>
          <w:tab w:val="left" w:pos="1036"/>
        </w:tabs>
        <w:autoSpaceDE w:val="0"/>
        <w:autoSpaceDN w:val="0"/>
        <w:adjustRightInd w:val="0"/>
        <w:ind w:firstLine="567"/>
        <w:jc w:val="both"/>
        <w:rPr>
          <w:sz w:val="30"/>
          <w:szCs w:val="30"/>
        </w:rPr>
      </w:pPr>
      <w:r w:rsidRPr="00B962FF">
        <w:rPr>
          <w:sz w:val="30"/>
          <w:szCs w:val="30"/>
        </w:rPr>
        <w:t>География сферы услуг. Структура и место сферы услуг в мировом хозяйстве. География транспорта.</w:t>
      </w:r>
    </w:p>
    <w:p w:rsidR="00F7747B" w:rsidRPr="00B962FF" w:rsidRDefault="00F7747B" w:rsidP="00B962FF">
      <w:pPr>
        <w:widowControl w:val="0"/>
        <w:numPr>
          <w:ilvl w:val="0"/>
          <w:numId w:val="201"/>
        </w:numPr>
        <w:tabs>
          <w:tab w:val="left" w:pos="1036"/>
        </w:tabs>
        <w:autoSpaceDE w:val="0"/>
        <w:autoSpaceDN w:val="0"/>
        <w:adjustRightInd w:val="0"/>
        <w:ind w:firstLine="567"/>
        <w:jc w:val="both"/>
        <w:rPr>
          <w:sz w:val="30"/>
          <w:szCs w:val="30"/>
        </w:rPr>
      </w:pPr>
      <w:r w:rsidRPr="00B962FF">
        <w:rPr>
          <w:sz w:val="30"/>
          <w:szCs w:val="30"/>
        </w:rPr>
        <w:t>Определение географического положения материка (по выбору).</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18</w:t>
      </w:r>
    </w:p>
    <w:p w:rsidR="00F7747B" w:rsidRPr="00B962FF" w:rsidRDefault="00F7747B" w:rsidP="00B962FF">
      <w:pPr>
        <w:widowControl w:val="0"/>
        <w:numPr>
          <w:ilvl w:val="0"/>
          <w:numId w:val="202"/>
        </w:numPr>
        <w:tabs>
          <w:tab w:val="left" w:pos="1036"/>
        </w:tabs>
        <w:autoSpaceDE w:val="0"/>
        <w:autoSpaceDN w:val="0"/>
        <w:adjustRightInd w:val="0"/>
        <w:ind w:firstLine="567"/>
        <w:jc w:val="both"/>
        <w:rPr>
          <w:sz w:val="30"/>
          <w:szCs w:val="30"/>
        </w:rPr>
      </w:pPr>
      <w:r w:rsidRPr="00B962FF">
        <w:rPr>
          <w:sz w:val="30"/>
          <w:szCs w:val="30"/>
        </w:rPr>
        <w:t xml:space="preserve">Рельеф Беларуси, факторы формирования. Характеристика основных форм рельефа. </w:t>
      </w:r>
    </w:p>
    <w:p w:rsidR="00F7747B" w:rsidRPr="00B962FF" w:rsidRDefault="00F7747B" w:rsidP="00B962FF">
      <w:pPr>
        <w:widowControl w:val="0"/>
        <w:numPr>
          <w:ilvl w:val="0"/>
          <w:numId w:val="202"/>
        </w:numPr>
        <w:tabs>
          <w:tab w:val="left" w:pos="1036"/>
        </w:tabs>
        <w:autoSpaceDE w:val="0"/>
        <w:autoSpaceDN w:val="0"/>
        <w:adjustRightInd w:val="0"/>
        <w:ind w:firstLine="567"/>
        <w:jc w:val="both"/>
        <w:rPr>
          <w:sz w:val="30"/>
          <w:szCs w:val="30"/>
        </w:rPr>
      </w:pPr>
      <w:r w:rsidRPr="00B962FF">
        <w:rPr>
          <w:sz w:val="30"/>
          <w:szCs w:val="30"/>
        </w:rPr>
        <w:t>Причины возникновения, особенности проявления и последствия одной из социально-экономических глобальных проблем (по выбору).</w:t>
      </w:r>
    </w:p>
    <w:p w:rsidR="00F7747B" w:rsidRPr="00B962FF" w:rsidRDefault="00F7747B" w:rsidP="00B962FF">
      <w:pPr>
        <w:widowControl w:val="0"/>
        <w:numPr>
          <w:ilvl w:val="0"/>
          <w:numId w:val="202"/>
        </w:numPr>
        <w:tabs>
          <w:tab w:val="left" w:pos="1036"/>
        </w:tabs>
        <w:autoSpaceDE w:val="0"/>
        <w:autoSpaceDN w:val="0"/>
        <w:adjustRightInd w:val="0"/>
        <w:ind w:firstLine="567"/>
        <w:jc w:val="both"/>
        <w:rPr>
          <w:sz w:val="30"/>
          <w:szCs w:val="30"/>
        </w:rPr>
      </w:pPr>
      <w:r w:rsidRPr="00B962FF">
        <w:rPr>
          <w:sz w:val="30"/>
          <w:szCs w:val="30"/>
        </w:rPr>
        <w:t>Определение по статистическим данным средней плотности населения страны (по выбору).</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19</w:t>
      </w:r>
    </w:p>
    <w:p w:rsidR="00F7747B" w:rsidRPr="00B962FF" w:rsidRDefault="00F7747B" w:rsidP="00B962FF">
      <w:pPr>
        <w:pStyle w:val="21"/>
        <w:widowControl w:val="0"/>
        <w:numPr>
          <w:ilvl w:val="0"/>
          <w:numId w:val="203"/>
        </w:numPr>
        <w:tabs>
          <w:tab w:val="left" w:pos="1036"/>
        </w:tabs>
        <w:autoSpaceDE w:val="0"/>
        <w:autoSpaceDN w:val="0"/>
        <w:adjustRightInd w:val="0"/>
        <w:spacing w:after="0" w:line="240" w:lineRule="auto"/>
        <w:ind w:firstLine="567"/>
        <w:jc w:val="both"/>
        <w:rPr>
          <w:sz w:val="30"/>
          <w:szCs w:val="30"/>
        </w:rPr>
      </w:pPr>
      <w:r w:rsidRPr="00B962FF">
        <w:rPr>
          <w:sz w:val="30"/>
          <w:szCs w:val="30"/>
        </w:rPr>
        <w:t>Трудовые ресурсы Беларуси и их оценка. Структура и проблемы занятости трудовых ресурсов.</w:t>
      </w:r>
    </w:p>
    <w:p w:rsidR="00F7747B" w:rsidRPr="00B962FF" w:rsidRDefault="00F7747B" w:rsidP="00B962FF">
      <w:pPr>
        <w:pStyle w:val="21"/>
        <w:widowControl w:val="0"/>
        <w:numPr>
          <w:ilvl w:val="0"/>
          <w:numId w:val="203"/>
        </w:numPr>
        <w:tabs>
          <w:tab w:val="left" w:pos="1036"/>
        </w:tabs>
        <w:autoSpaceDE w:val="0"/>
        <w:autoSpaceDN w:val="0"/>
        <w:adjustRightInd w:val="0"/>
        <w:spacing w:after="0" w:line="240" w:lineRule="auto"/>
        <w:ind w:firstLine="567"/>
        <w:jc w:val="both"/>
        <w:rPr>
          <w:sz w:val="30"/>
          <w:szCs w:val="30"/>
        </w:rPr>
      </w:pPr>
      <w:r w:rsidRPr="00B962FF">
        <w:rPr>
          <w:sz w:val="30"/>
          <w:szCs w:val="30"/>
        </w:rPr>
        <w:t>Гидросфера Земли. Общая характеристика Мирового океана и вод суши.</w:t>
      </w:r>
    </w:p>
    <w:p w:rsidR="00F7747B" w:rsidRPr="00B962FF" w:rsidRDefault="00F7747B" w:rsidP="00B962FF">
      <w:pPr>
        <w:widowControl w:val="0"/>
        <w:numPr>
          <w:ilvl w:val="0"/>
          <w:numId w:val="203"/>
        </w:numPr>
        <w:tabs>
          <w:tab w:val="left" w:pos="1036"/>
        </w:tabs>
        <w:autoSpaceDE w:val="0"/>
        <w:autoSpaceDN w:val="0"/>
        <w:adjustRightInd w:val="0"/>
        <w:ind w:firstLine="567"/>
        <w:jc w:val="both"/>
        <w:rPr>
          <w:sz w:val="30"/>
          <w:szCs w:val="30"/>
        </w:rPr>
      </w:pPr>
      <w:r w:rsidRPr="00B962FF">
        <w:rPr>
          <w:sz w:val="30"/>
          <w:szCs w:val="30"/>
        </w:rPr>
        <w:t>Построение диаграммы структуры хозяйства и ее анализ.</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20</w:t>
      </w:r>
    </w:p>
    <w:p w:rsidR="00F7747B" w:rsidRPr="00B962FF" w:rsidRDefault="00F7747B" w:rsidP="00B962FF">
      <w:pPr>
        <w:widowControl w:val="0"/>
        <w:numPr>
          <w:ilvl w:val="0"/>
          <w:numId w:val="204"/>
        </w:numPr>
        <w:tabs>
          <w:tab w:val="left" w:pos="1036"/>
        </w:tabs>
        <w:autoSpaceDE w:val="0"/>
        <w:autoSpaceDN w:val="0"/>
        <w:adjustRightInd w:val="0"/>
        <w:ind w:firstLine="567"/>
        <w:jc w:val="both"/>
        <w:rPr>
          <w:sz w:val="30"/>
          <w:szCs w:val="30"/>
        </w:rPr>
      </w:pPr>
      <w:r w:rsidRPr="00B962FF">
        <w:rPr>
          <w:sz w:val="30"/>
          <w:szCs w:val="30"/>
        </w:rPr>
        <w:t>Климат Беларуси. Факторы формирования климата. Основные черты и показатели климата. Сезоны года. Климатические ресурсы.</w:t>
      </w:r>
    </w:p>
    <w:p w:rsidR="00F7747B" w:rsidRPr="00B962FF" w:rsidRDefault="00F7747B" w:rsidP="00B962FF">
      <w:pPr>
        <w:widowControl w:val="0"/>
        <w:numPr>
          <w:ilvl w:val="0"/>
          <w:numId w:val="204"/>
        </w:numPr>
        <w:tabs>
          <w:tab w:val="left" w:pos="1036"/>
        </w:tabs>
        <w:autoSpaceDE w:val="0"/>
        <w:autoSpaceDN w:val="0"/>
        <w:adjustRightInd w:val="0"/>
        <w:ind w:firstLine="567"/>
        <w:jc w:val="both"/>
        <w:rPr>
          <w:sz w:val="30"/>
          <w:szCs w:val="30"/>
        </w:rPr>
      </w:pPr>
      <w:r w:rsidRPr="00B962FF">
        <w:rPr>
          <w:sz w:val="30"/>
          <w:szCs w:val="30"/>
        </w:rPr>
        <w:t>География промышленности мира. География и развитие одной из отраслей промышленности (по выбору).</w:t>
      </w:r>
    </w:p>
    <w:p w:rsidR="00F7747B" w:rsidRPr="00B962FF" w:rsidRDefault="00F7747B" w:rsidP="00B962FF">
      <w:pPr>
        <w:widowControl w:val="0"/>
        <w:numPr>
          <w:ilvl w:val="0"/>
          <w:numId w:val="204"/>
        </w:numPr>
        <w:tabs>
          <w:tab w:val="left" w:pos="1036"/>
        </w:tabs>
        <w:autoSpaceDE w:val="0"/>
        <w:autoSpaceDN w:val="0"/>
        <w:adjustRightInd w:val="0"/>
        <w:ind w:firstLine="567"/>
        <w:jc w:val="both"/>
        <w:rPr>
          <w:sz w:val="30"/>
          <w:szCs w:val="30"/>
        </w:rPr>
      </w:pPr>
      <w:r w:rsidRPr="00B962FF">
        <w:rPr>
          <w:sz w:val="30"/>
          <w:szCs w:val="30"/>
        </w:rPr>
        <w:t>Описание по карте реки, озера или местного водного объекта (по выбору).</w:t>
      </w:r>
    </w:p>
    <w:p w:rsidR="00F7747B" w:rsidRPr="00B962FF" w:rsidRDefault="00F7747B" w:rsidP="00B962FF">
      <w:pPr>
        <w:ind w:firstLine="567"/>
        <w:jc w:val="center"/>
        <w:rPr>
          <w:sz w:val="30"/>
          <w:szCs w:val="30"/>
        </w:rPr>
      </w:pPr>
    </w:p>
    <w:p w:rsidR="00F7747B" w:rsidRPr="00B962FF" w:rsidRDefault="00F7747B" w:rsidP="00B962FF">
      <w:pPr>
        <w:jc w:val="center"/>
        <w:rPr>
          <w:sz w:val="30"/>
          <w:szCs w:val="30"/>
        </w:rPr>
      </w:pPr>
      <w:r w:rsidRPr="00B962FF">
        <w:rPr>
          <w:sz w:val="30"/>
          <w:szCs w:val="30"/>
        </w:rPr>
        <w:t>Билет № 21</w:t>
      </w:r>
    </w:p>
    <w:p w:rsidR="00F7747B" w:rsidRPr="00B962FF" w:rsidRDefault="00F7747B" w:rsidP="00B962FF">
      <w:pPr>
        <w:widowControl w:val="0"/>
        <w:numPr>
          <w:ilvl w:val="0"/>
          <w:numId w:val="205"/>
        </w:numPr>
        <w:tabs>
          <w:tab w:val="left" w:pos="1036"/>
        </w:tabs>
        <w:autoSpaceDE w:val="0"/>
        <w:autoSpaceDN w:val="0"/>
        <w:adjustRightInd w:val="0"/>
        <w:ind w:firstLine="567"/>
        <w:jc w:val="both"/>
        <w:rPr>
          <w:sz w:val="30"/>
          <w:szCs w:val="30"/>
        </w:rPr>
      </w:pPr>
      <w:r w:rsidRPr="00B962FF">
        <w:rPr>
          <w:sz w:val="30"/>
          <w:szCs w:val="30"/>
        </w:rPr>
        <w:t>Поверхностные и подземные воды Беларуси, их значение и хозяйственное использование.</w:t>
      </w:r>
    </w:p>
    <w:p w:rsidR="00F7747B" w:rsidRPr="00B962FF" w:rsidRDefault="00F7747B" w:rsidP="00B962FF">
      <w:pPr>
        <w:widowControl w:val="0"/>
        <w:numPr>
          <w:ilvl w:val="0"/>
          <w:numId w:val="204"/>
        </w:numPr>
        <w:tabs>
          <w:tab w:val="left" w:pos="1036"/>
        </w:tabs>
        <w:autoSpaceDE w:val="0"/>
        <w:autoSpaceDN w:val="0"/>
        <w:adjustRightInd w:val="0"/>
        <w:ind w:firstLine="567"/>
        <w:jc w:val="both"/>
        <w:rPr>
          <w:sz w:val="30"/>
          <w:szCs w:val="30"/>
        </w:rPr>
      </w:pPr>
      <w:r w:rsidRPr="00B962FF">
        <w:rPr>
          <w:sz w:val="30"/>
          <w:szCs w:val="30"/>
        </w:rPr>
        <w:t>Мировое хозяйство и его современная структура. Международное географическое разделение труда. НТР как движущая сила развития мирового хозяйства.</w:t>
      </w:r>
    </w:p>
    <w:p w:rsidR="00F7747B" w:rsidRPr="00B962FF" w:rsidRDefault="00F7747B" w:rsidP="00B962FF">
      <w:pPr>
        <w:widowControl w:val="0"/>
        <w:numPr>
          <w:ilvl w:val="0"/>
          <w:numId w:val="205"/>
        </w:numPr>
        <w:tabs>
          <w:tab w:val="left" w:pos="1036"/>
        </w:tabs>
        <w:autoSpaceDE w:val="0"/>
        <w:autoSpaceDN w:val="0"/>
        <w:adjustRightInd w:val="0"/>
        <w:ind w:firstLine="567"/>
        <w:jc w:val="both"/>
        <w:rPr>
          <w:sz w:val="30"/>
          <w:szCs w:val="30"/>
        </w:rPr>
      </w:pPr>
      <w:r w:rsidRPr="00B962FF">
        <w:rPr>
          <w:sz w:val="30"/>
          <w:szCs w:val="30"/>
        </w:rPr>
        <w:t>Характеристика экономико-географического положения государства (по выбору).</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22</w:t>
      </w:r>
    </w:p>
    <w:p w:rsidR="00F7747B" w:rsidRPr="00B962FF" w:rsidRDefault="00F7747B" w:rsidP="00B962FF">
      <w:pPr>
        <w:pStyle w:val="21"/>
        <w:widowControl w:val="0"/>
        <w:numPr>
          <w:ilvl w:val="0"/>
          <w:numId w:val="206"/>
        </w:numPr>
        <w:tabs>
          <w:tab w:val="left" w:pos="1036"/>
        </w:tabs>
        <w:autoSpaceDE w:val="0"/>
        <w:autoSpaceDN w:val="0"/>
        <w:adjustRightInd w:val="0"/>
        <w:spacing w:after="0" w:line="240" w:lineRule="auto"/>
        <w:ind w:firstLine="567"/>
        <w:jc w:val="both"/>
        <w:rPr>
          <w:sz w:val="30"/>
          <w:szCs w:val="30"/>
        </w:rPr>
      </w:pPr>
      <w:r w:rsidRPr="00B962FF">
        <w:rPr>
          <w:sz w:val="30"/>
          <w:szCs w:val="30"/>
        </w:rPr>
        <w:t>Геологическое строение и полезные ископаемые Беларуси. Крупнейшие месторождения полезных ископаемых.</w:t>
      </w:r>
    </w:p>
    <w:p w:rsidR="00F7747B" w:rsidRPr="00B962FF" w:rsidRDefault="00F7747B" w:rsidP="00B962FF">
      <w:pPr>
        <w:pStyle w:val="21"/>
        <w:widowControl w:val="0"/>
        <w:numPr>
          <w:ilvl w:val="0"/>
          <w:numId w:val="206"/>
        </w:numPr>
        <w:tabs>
          <w:tab w:val="left" w:pos="1036"/>
        </w:tabs>
        <w:autoSpaceDE w:val="0"/>
        <w:autoSpaceDN w:val="0"/>
        <w:adjustRightInd w:val="0"/>
        <w:spacing w:after="0" w:line="240" w:lineRule="auto"/>
        <w:ind w:firstLine="567"/>
        <w:jc w:val="both"/>
        <w:rPr>
          <w:sz w:val="30"/>
          <w:szCs w:val="30"/>
        </w:rPr>
      </w:pPr>
      <w:r w:rsidRPr="00B962FF">
        <w:rPr>
          <w:sz w:val="30"/>
          <w:szCs w:val="30"/>
        </w:rPr>
        <w:t>Страны Южной Европы. Общая характеристика природы, населения и хозяйства.</w:t>
      </w:r>
    </w:p>
    <w:p w:rsidR="00F7747B" w:rsidRPr="00B962FF" w:rsidRDefault="00F7747B" w:rsidP="00B962FF">
      <w:pPr>
        <w:widowControl w:val="0"/>
        <w:numPr>
          <w:ilvl w:val="0"/>
          <w:numId w:val="206"/>
        </w:numPr>
        <w:tabs>
          <w:tab w:val="left" w:pos="1036"/>
        </w:tabs>
        <w:autoSpaceDE w:val="0"/>
        <w:autoSpaceDN w:val="0"/>
        <w:adjustRightInd w:val="0"/>
        <w:ind w:firstLine="567"/>
        <w:jc w:val="both"/>
        <w:rPr>
          <w:sz w:val="30"/>
          <w:szCs w:val="30"/>
        </w:rPr>
      </w:pPr>
      <w:r w:rsidRPr="00B962FF">
        <w:rPr>
          <w:sz w:val="30"/>
          <w:szCs w:val="30"/>
        </w:rPr>
        <w:t>Выявление закономерностей распределения климатических поясов и природных зон мира на примере одного из материков.</w:t>
      </w:r>
    </w:p>
    <w:p w:rsidR="00F7747B" w:rsidRPr="00B962FF" w:rsidRDefault="00F7747B" w:rsidP="00B962FF">
      <w:pPr>
        <w:ind w:firstLine="567"/>
        <w:jc w:val="both"/>
        <w:rPr>
          <w:sz w:val="30"/>
          <w:szCs w:val="30"/>
        </w:rPr>
      </w:pPr>
    </w:p>
    <w:p w:rsidR="00F7747B" w:rsidRPr="00B962FF" w:rsidRDefault="00F7747B" w:rsidP="00B962FF">
      <w:pPr>
        <w:jc w:val="center"/>
        <w:rPr>
          <w:sz w:val="30"/>
          <w:szCs w:val="30"/>
        </w:rPr>
      </w:pPr>
      <w:r w:rsidRPr="00B962FF">
        <w:rPr>
          <w:sz w:val="30"/>
          <w:szCs w:val="30"/>
        </w:rPr>
        <w:t>Билет № 23</w:t>
      </w:r>
    </w:p>
    <w:p w:rsidR="00F7747B" w:rsidRPr="00B962FF" w:rsidRDefault="00F7747B" w:rsidP="00B962FF">
      <w:pPr>
        <w:pStyle w:val="a5"/>
        <w:widowControl w:val="0"/>
        <w:numPr>
          <w:ilvl w:val="0"/>
          <w:numId w:val="207"/>
        </w:numPr>
        <w:tabs>
          <w:tab w:val="clear" w:pos="454"/>
          <w:tab w:val="left" w:pos="1036"/>
          <w:tab w:val="num" w:pos="2074"/>
        </w:tabs>
        <w:autoSpaceDE w:val="0"/>
        <w:autoSpaceDN w:val="0"/>
        <w:adjustRightInd w:val="0"/>
        <w:spacing w:after="0"/>
        <w:ind w:firstLine="567"/>
        <w:jc w:val="both"/>
        <w:rPr>
          <w:sz w:val="30"/>
          <w:szCs w:val="30"/>
        </w:rPr>
      </w:pPr>
      <w:r w:rsidRPr="00B962FF">
        <w:rPr>
          <w:sz w:val="30"/>
          <w:szCs w:val="30"/>
        </w:rPr>
        <w:t>Производство пищевых продуктов в Беларуси. Современная география, факторы размещения и проблемы развития.</w:t>
      </w:r>
    </w:p>
    <w:p w:rsidR="00F7747B" w:rsidRPr="00B962FF" w:rsidRDefault="00F7747B" w:rsidP="00B962FF">
      <w:pPr>
        <w:pStyle w:val="a5"/>
        <w:widowControl w:val="0"/>
        <w:numPr>
          <w:ilvl w:val="0"/>
          <w:numId w:val="207"/>
        </w:numPr>
        <w:tabs>
          <w:tab w:val="clear" w:pos="454"/>
          <w:tab w:val="left" w:pos="1036"/>
          <w:tab w:val="num" w:pos="2074"/>
        </w:tabs>
        <w:autoSpaceDE w:val="0"/>
        <w:autoSpaceDN w:val="0"/>
        <w:adjustRightInd w:val="0"/>
        <w:spacing w:after="0"/>
        <w:ind w:firstLine="567"/>
        <w:jc w:val="both"/>
        <w:rPr>
          <w:sz w:val="30"/>
          <w:szCs w:val="30"/>
        </w:rPr>
      </w:pPr>
      <w:r w:rsidRPr="00B962FF">
        <w:rPr>
          <w:sz w:val="30"/>
          <w:szCs w:val="30"/>
        </w:rPr>
        <w:t>Литосфера и рельеф Земли. Тектонические структуры и основные формы рельефа Земли. Роль внутренних и внешних сил в формировании рельефа.</w:t>
      </w:r>
    </w:p>
    <w:p w:rsidR="00F7747B" w:rsidRPr="00B962FF" w:rsidRDefault="00F7747B" w:rsidP="00B962FF">
      <w:pPr>
        <w:widowControl w:val="0"/>
        <w:numPr>
          <w:ilvl w:val="0"/>
          <w:numId w:val="207"/>
        </w:numPr>
        <w:tabs>
          <w:tab w:val="clear" w:pos="454"/>
          <w:tab w:val="left" w:pos="1036"/>
          <w:tab w:val="num" w:pos="2074"/>
        </w:tabs>
        <w:autoSpaceDE w:val="0"/>
        <w:autoSpaceDN w:val="0"/>
        <w:adjustRightInd w:val="0"/>
        <w:ind w:firstLine="567"/>
        <w:jc w:val="both"/>
        <w:rPr>
          <w:sz w:val="30"/>
          <w:szCs w:val="30"/>
        </w:rPr>
      </w:pPr>
      <w:r w:rsidRPr="00B962FF">
        <w:rPr>
          <w:sz w:val="30"/>
          <w:szCs w:val="30"/>
        </w:rPr>
        <w:t>Анализ влияния наличия природных ресурсов на размещение промышленных предприятий Беларуси (по выбору).</w:t>
      </w:r>
    </w:p>
    <w:p w:rsidR="00F7747B" w:rsidRPr="00B962FF" w:rsidRDefault="00F7747B" w:rsidP="00B962FF">
      <w:pPr>
        <w:pStyle w:val="a5"/>
        <w:spacing w:after="0"/>
        <w:ind w:firstLine="567"/>
        <w:rPr>
          <w:sz w:val="30"/>
          <w:szCs w:val="30"/>
        </w:rPr>
      </w:pPr>
    </w:p>
    <w:p w:rsidR="00F7747B" w:rsidRPr="00B962FF" w:rsidRDefault="00F7747B" w:rsidP="00B962FF">
      <w:pPr>
        <w:jc w:val="center"/>
        <w:rPr>
          <w:sz w:val="30"/>
          <w:szCs w:val="30"/>
        </w:rPr>
      </w:pPr>
      <w:r w:rsidRPr="00B962FF">
        <w:rPr>
          <w:sz w:val="30"/>
          <w:szCs w:val="30"/>
        </w:rPr>
        <w:t>Билет № 24</w:t>
      </w:r>
    </w:p>
    <w:p w:rsidR="00F7747B" w:rsidRPr="00B962FF" w:rsidRDefault="00F7747B" w:rsidP="00B962FF">
      <w:pPr>
        <w:pStyle w:val="21"/>
        <w:widowControl w:val="0"/>
        <w:numPr>
          <w:ilvl w:val="0"/>
          <w:numId w:val="208"/>
        </w:numPr>
        <w:tabs>
          <w:tab w:val="left" w:pos="1036"/>
        </w:tabs>
        <w:autoSpaceDE w:val="0"/>
        <w:autoSpaceDN w:val="0"/>
        <w:adjustRightInd w:val="0"/>
        <w:spacing w:after="0" w:line="240" w:lineRule="auto"/>
        <w:ind w:firstLine="567"/>
        <w:jc w:val="both"/>
        <w:rPr>
          <w:sz w:val="30"/>
          <w:szCs w:val="30"/>
        </w:rPr>
      </w:pPr>
      <w:r w:rsidRPr="00B962FF">
        <w:rPr>
          <w:sz w:val="30"/>
          <w:szCs w:val="30"/>
        </w:rPr>
        <w:t>Растительность Беларуси. Основные типы растительности. Размещение и видовой состав. Хозяйственное использование и охрана растительного мира.</w:t>
      </w:r>
    </w:p>
    <w:p w:rsidR="00F7747B" w:rsidRPr="00B962FF" w:rsidRDefault="00F7747B" w:rsidP="00B962FF">
      <w:pPr>
        <w:pStyle w:val="a7"/>
        <w:widowControl w:val="0"/>
        <w:numPr>
          <w:ilvl w:val="0"/>
          <w:numId w:val="208"/>
        </w:numPr>
        <w:tabs>
          <w:tab w:val="left" w:pos="1036"/>
        </w:tabs>
        <w:autoSpaceDE w:val="0"/>
        <w:autoSpaceDN w:val="0"/>
        <w:adjustRightInd w:val="0"/>
        <w:spacing w:after="0"/>
        <w:ind w:left="0" w:firstLine="567"/>
        <w:jc w:val="both"/>
        <w:rPr>
          <w:sz w:val="30"/>
          <w:szCs w:val="30"/>
        </w:rPr>
      </w:pPr>
      <w:r w:rsidRPr="00B962FF">
        <w:rPr>
          <w:sz w:val="30"/>
          <w:szCs w:val="30"/>
        </w:rPr>
        <w:t>Комплексная географическая характеристика Федеративной Республи</w:t>
      </w:r>
      <w:r w:rsidRPr="00B962FF">
        <w:rPr>
          <w:sz w:val="30"/>
          <w:szCs w:val="30"/>
        </w:rPr>
        <w:softHyphen/>
        <w:t xml:space="preserve">ки Германии, Великобритании, Франции (по выбору). </w:t>
      </w:r>
    </w:p>
    <w:p w:rsidR="00F7747B" w:rsidRPr="00B962FF" w:rsidRDefault="00F7747B" w:rsidP="00B962FF">
      <w:pPr>
        <w:widowControl w:val="0"/>
        <w:numPr>
          <w:ilvl w:val="0"/>
          <w:numId w:val="208"/>
        </w:numPr>
        <w:tabs>
          <w:tab w:val="left" w:pos="1036"/>
        </w:tabs>
        <w:autoSpaceDE w:val="0"/>
        <w:autoSpaceDN w:val="0"/>
        <w:adjustRightInd w:val="0"/>
        <w:ind w:firstLine="567"/>
        <w:jc w:val="both"/>
        <w:rPr>
          <w:sz w:val="30"/>
          <w:szCs w:val="30"/>
        </w:rPr>
      </w:pPr>
      <w:r w:rsidRPr="00B962FF">
        <w:rPr>
          <w:sz w:val="30"/>
          <w:szCs w:val="30"/>
        </w:rPr>
        <w:t>Составление плана комплексной характеристики своей местности с использованием карт атласа.</w:t>
      </w:r>
    </w:p>
    <w:p w:rsidR="00F7747B" w:rsidRPr="00B962FF" w:rsidRDefault="00F7747B" w:rsidP="00B962FF">
      <w:pPr>
        <w:widowControl w:val="0"/>
        <w:tabs>
          <w:tab w:val="left" w:pos="1036"/>
        </w:tabs>
        <w:autoSpaceDE w:val="0"/>
        <w:autoSpaceDN w:val="0"/>
        <w:adjustRightInd w:val="0"/>
        <w:jc w:val="both"/>
        <w:rPr>
          <w:sz w:val="30"/>
          <w:szCs w:val="30"/>
        </w:rPr>
      </w:pPr>
    </w:p>
    <w:p w:rsidR="00F7747B" w:rsidRPr="00B962FF" w:rsidRDefault="00F7747B" w:rsidP="00B962FF">
      <w:pPr>
        <w:jc w:val="center"/>
        <w:rPr>
          <w:sz w:val="30"/>
          <w:szCs w:val="30"/>
        </w:rPr>
      </w:pPr>
      <w:r w:rsidRPr="00B962FF">
        <w:rPr>
          <w:sz w:val="30"/>
          <w:szCs w:val="30"/>
        </w:rPr>
        <w:t>Билет № 25</w:t>
      </w:r>
    </w:p>
    <w:p w:rsidR="00F7747B" w:rsidRPr="00B962FF" w:rsidRDefault="00F7747B" w:rsidP="00B962FF">
      <w:pPr>
        <w:pStyle w:val="Default"/>
        <w:widowControl w:val="0"/>
        <w:numPr>
          <w:ilvl w:val="0"/>
          <w:numId w:val="212"/>
        </w:numPr>
        <w:tabs>
          <w:tab w:val="clear" w:pos="1428"/>
          <w:tab w:val="num" w:pos="0"/>
          <w:tab w:val="left" w:pos="1036"/>
        </w:tabs>
        <w:ind w:left="0" w:firstLine="567"/>
        <w:jc w:val="both"/>
        <w:rPr>
          <w:sz w:val="30"/>
          <w:szCs w:val="30"/>
        </w:rPr>
      </w:pPr>
      <w:r w:rsidRPr="00B962FF">
        <w:rPr>
          <w:sz w:val="30"/>
          <w:szCs w:val="30"/>
        </w:rPr>
        <w:t xml:space="preserve">География производства стекла и изделий из стекла, керамических изделий, цемента, извести и гипса, изделий из бетона в Беларуси. Факторы размещения. </w:t>
      </w:r>
    </w:p>
    <w:p w:rsidR="00F7747B" w:rsidRPr="00B962FF" w:rsidRDefault="00F7747B" w:rsidP="00B962FF">
      <w:pPr>
        <w:widowControl w:val="0"/>
        <w:numPr>
          <w:ilvl w:val="0"/>
          <w:numId w:val="212"/>
        </w:numPr>
        <w:tabs>
          <w:tab w:val="clear" w:pos="1428"/>
          <w:tab w:val="num" w:pos="0"/>
          <w:tab w:val="left" w:pos="1036"/>
        </w:tabs>
        <w:autoSpaceDE w:val="0"/>
        <w:autoSpaceDN w:val="0"/>
        <w:adjustRightInd w:val="0"/>
        <w:ind w:left="0" w:firstLine="567"/>
        <w:jc w:val="both"/>
        <w:rPr>
          <w:sz w:val="30"/>
          <w:szCs w:val="30"/>
        </w:rPr>
      </w:pPr>
      <w:r w:rsidRPr="00B962FF">
        <w:rPr>
          <w:sz w:val="30"/>
          <w:szCs w:val="30"/>
        </w:rPr>
        <w:t>Географическая оболочка. Состав и размеры, общие закономерности  географической оболочки.</w:t>
      </w:r>
    </w:p>
    <w:p w:rsidR="00F7747B" w:rsidRPr="00B962FF" w:rsidRDefault="00F7747B" w:rsidP="00B962FF">
      <w:pPr>
        <w:widowControl w:val="0"/>
        <w:numPr>
          <w:ilvl w:val="0"/>
          <w:numId w:val="212"/>
        </w:numPr>
        <w:tabs>
          <w:tab w:val="clear" w:pos="1428"/>
          <w:tab w:val="num" w:pos="0"/>
          <w:tab w:val="left" w:pos="1036"/>
        </w:tabs>
        <w:autoSpaceDE w:val="0"/>
        <w:autoSpaceDN w:val="0"/>
        <w:adjustRightInd w:val="0"/>
        <w:ind w:left="0" w:firstLine="567"/>
        <w:jc w:val="both"/>
        <w:rPr>
          <w:sz w:val="30"/>
          <w:szCs w:val="30"/>
        </w:rPr>
      </w:pPr>
      <w:r w:rsidRPr="00B962FF">
        <w:rPr>
          <w:sz w:val="30"/>
          <w:szCs w:val="30"/>
        </w:rPr>
        <w:t>Анализ влияния природных условий на специализацию сельского хозяйства страны (по выбору).</w:t>
      </w:r>
    </w:p>
    <w:p w:rsidR="00F7747B" w:rsidRDefault="00F7747B" w:rsidP="00B962FF">
      <w:pPr>
        <w:spacing w:after="200"/>
        <w:rPr>
          <w:sz w:val="30"/>
          <w:szCs w:val="30"/>
        </w:rPr>
      </w:pPr>
      <w:r w:rsidRPr="00B962FF">
        <w:rPr>
          <w:sz w:val="30"/>
          <w:szCs w:val="30"/>
        </w:rPr>
        <w:br w:type="page"/>
      </w:r>
    </w:p>
    <w:p w:rsidR="00160A14" w:rsidRPr="00D7525F" w:rsidRDefault="00160A14" w:rsidP="00160A14">
      <w:pPr>
        <w:spacing w:line="280" w:lineRule="exact"/>
        <w:ind w:left="3828" w:firstLine="1128"/>
        <w:rPr>
          <w:sz w:val="30"/>
          <w:szCs w:val="28"/>
        </w:rPr>
      </w:pPr>
      <w:r w:rsidRPr="00D7525F">
        <w:rPr>
          <w:sz w:val="30"/>
          <w:szCs w:val="28"/>
        </w:rPr>
        <w:t>УТВЕРЖДЕНО</w:t>
      </w:r>
    </w:p>
    <w:p w:rsidR="00160A14" w:rsidRPr="00D7525F" w:rsidRDefault="00160A14" w:rsidP="00160A14">
      <w:pPr>
        <w:widowControl w:val="0"/>
        <w:shd w:val="clear" w:color="auto" w:fill="FFFFFF"/>
        <w:autoSpaceDE w:val="0"/>
        <w:autoSpaceDN w:val="0"/>
        <w:adjustRightInd w:val="0"/>
        <w:spacing w:line="280" w:lineRule="exact"/>
        <w:ind w:left="4956" w:right="45"/>
        <w:jc w:val="both"/>
        <w:rPr>
          <w:sz w:val="30"/>
          <w:szCs w:val="28"/>
        </w:rPr>
      </w:pPr>
      <w:r w:rsidRPr="00D7525F">
        <w:rPr>
          <w:sz w:val="30"/>
          <w:szCs w:val="28"/>
        </w:rPr>
        <w:t>Приказ Министра образования</w:t>
      </w:r>
    </w:p>
    <w:p w:rsidR="00160A14" w:rsidRPr="00D7525F" w:rsidRDefault="00160A14" w:rsidP="00160A14">
      <w:pPr>
        <w:widowControl w:val="0"/>
        <w:shd w:val="clear" w:color="auto" w:fill="FFFFFF"/>
        <w:autoSpaceDE w:val="0"/>
        <w:autoSpaceDN w:val="0"/>
        <w:adjustRightInd w:val="0"/>
        <w:spacing w:line="280" w:lineRule="exact"/>
        <w:ind w:left="4956" w:right="45"/>
        <w:jc w:val="both"/>
        <w:rPr>
          <w:sz w:val="30"/>
          <w:szCs w:val="28"/>
        </w:rPr>
      </w:pPr>
      <w:r w:rsidRPr="00D7525F">
        <w:rPr>
          <w:sz w:val="30"/>
          <w:szCs w:val="28"/>
        </w:rPr>
        <w:t>Республики Беларусь</w:t>
      </w:r>
    </w:p>
    <w:p w:rsidR="00160A14" w:rsidRDefault="009D5062" w:rsidP="00160A14">
      <w:pPr>
        <w:widowControl w:val="0"/>
        <w:shd w:val="clear" w:color="auto" w:fill="FFFFFF"/>
        <w:autoSpaceDE w:val="0"/>
        <w:autoSpaceDN w:val="0"/>
        <w:adjustRightInd w:val="0"/>
        <w:spacing w:line="280" w:lineRule="exact"/>
        <w:ind w:left="4962" w:right="45"/>
        <w:jc w:val="both"/>
        <w:rPr>
          <w:sz w:val="30"/>
          <w:szCs w:val="28"/>
        </w:rPr>
      </w:pPr>
      <w:r>
        <w:rPr>
          <w:sz w:val="30"/>
          <w:szCs w:val="28"/>
        </w:rPr>
        <w:t>29.12.2017 № 842</w:t>
      </w:r>
      <w:r w:rsidRPr="00D7525F">
        <w:rPr>
          <w:sz w:val="30"/>
          <w:szCs w:val="28"/>
        </w:rPr>
        <w:t xml:space="preserve">    </w:t>
      </w:r>
    </w:p>
    <w:p w:rsidR="00160A14" w:rsidRPr="00D7525F" w:rsidRDefault="00160A14" w:rsidP="00160A14">
      <w:pPr>
        <w:pStyle w:val="1"/>
        <w:ind w:right="45" w:firstLine="1128"/>
        <w:jc w:val="center"/>
        <w:rPr>
          <w:sz w:val="30"/>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jc w:val="center"/>
        <w:rPr>
          <w:sz w:val="30"/>
          <w:szCs w:val="28"/>
        </w:rPr>
      </w:pPr>
    </w:p>
    <w:p w:rsidR="00160A14" w:rsidRPr="00D7525F" w:rsidRDefault="00160A14" w:rsidP="00160A14">
      <w:pPr>
        <w:pStyle w:val="1"/>
        <w:jc w:val="center"/>
        <w:rPr>
          <w:sz w:val="30"/>
        </w:rPr>
      </w:pPr>
    </w:p>
    <w:p w:rsidR="00160A14" w:rsidRPr="00D7525F" w:rsidRDefault="00160A14" w:rsidP="00160A14">
      <w:pPr>
        <w:pStyle w:val="1"/>
        <w:jc w:val="center"/>
        <w:rPr>
          <w:sz w:val="30"/>
        </w:rPr>
      </w:pPr>
    </w:p>
    <w:p w:rsidR="00160A14" w:rsidRPr="00D7525F" w:rsidRDefault="00160A14" w:rsidP="00160A14">
      <w:pPr>
        <w:widowControl w:val="0"/>
        <w:shd w:val="clear" w:color="auto" w:fill="FFFFFF"/>
        <w:autoSpaceDE w:val="0"/>
        <w:autoSpaceDN w:val="0"/>
        <w:adjustRightInd w:val="0"/>
        <w:jc w:val="center"/>
        <w:rPr>
          <w:bCs/>
          <w:sz w:val="30"/>
          <w:szCs w:val="28"/>
        </w:rPr>
      </w:pPr>
      <w:r w:rsidRPr="00D7525F">
        <w:rPr>
          <w:bCs/>
          <w:sz w:val="30"/>
          <w:szCs w:val="28"/>
        </w:rPr>
        <w:t xml:space="preserve">Билеты </w:t>
      </w:r>
    </w:p>
    <w:p w:rsidR="00160A14" w:rsidRPr="00D7525F" w:rsidRDefault="00160A14" w:rsidP="00160A14">
      <w:pPr>
        <w:widowControl w:val="0"/>
        <w:shd w:val="clear" w:color="auto" w:fill="FFFFFF"/>
        <w:autoSpaceDE w:val="0"/>
        <w:autoSpaceDN w:val="0"/>
        <w:adjustRightInd w:val="0"/>
        <w:jc w:val="center"/>
        <w:rPr>
          <w:bCs/>
          <w:sz w:val="30"/>
          <w:szCs w:val="28"/>
          <w:lang w:val="be-BY"/>
        </w:rPr>
      </w:pPr>
      <w:r w:rsidRPr="00D7525F">
        <w:rPr>
          <w:bCs/>
          <w:sz w:val="30"/>
          <w:szCs w:val="28"/>
        </w:rPr>
        <w:t>для проведения экзамен</w:t>
      </w:r>
      <w:r w:rsidRPr="00D7525F">
        <w:rPr>
          <w:bCs/>
          <w:sz w:val="30"/>
          <w:szCs w:val="28"/>
          <w:lang w:val="be-BY"/>
        </w:rPr>
        <w:t>а</w:t>
      </w:r>
      <w:r w:rsidRPr="00D7525F">
        <w:rPr>
          <w:bCs/>
          <w:sz w:val="30"/>
          <w:szCs w:val="28"/>
        </w:rPr>
        <w:t xml:space="preserve"> в порядке экстерната</w:t>
      </w:r>
    </w:p>
    <w:p w:rsidR="00160A14" w:rsidRPr="00D7525F" w:rsidRDefault="00160A14" w:rsidP="00160A14">
      <w:pPr>
        <w:widowControl w:val="0"/>
        <w:shd w:val="clear" w:color="auto" w:fill="FFFFFF"/>
        <w:autoSpaceDE w:val="0"/>
        <w:autoSpaceDN w:val="0"/>
        <w:adjustRightInd w:val="0"/>
        <w:jc w:val="center"/>
        <w:rPr>
          <w:bCs/>
          <w:sz w:val="30"/>
          <w:szCs w:val="28"/>
        </w:rPr>
      </w:pPr>
      <w:r w:rsidRPr="00D7525F">
        <w:rPr>
          <w:bCs/>
          <w:sz w:val="30"/>
          <w:szCs w:val="28"/>
        </w:rPr>
        <w:t>при освоении содержания образовательной программы</w:t>
      </w:r>
    </w:p>
    <w:p w:rsidR="00160A14" w:rsidRPr="00D7525F" w:rsidRDefault="00160A14" w:rsidP="00160A14">
      <w:pPr>
        <w:widowControl w:val="0"/>
        <w:shd w:val="clear" w:color="auto" w:fill="FFFFFF"/>
        <w:autoSpaceDE w:val="0"/>
        <w:autoSpaceDN w:val="0"/>
        <w:adjustRightInd w:val="0"/>
        <w:jc w:val="center"/>
        <w:rPr>
          <w:bCs/>
          <w:sz w:val="30"/>
          <w:szCs w:val="28"/>
        </w:rPr>
      </w:pPr>
      <w:r w:rsidRPr="00D7525F">
        <w:rPr>
          <w:bCs/>
          <w:sz w:val="30"/>
          <w:szCs w:val="28"/>
        </w:rPr>
        <w:t>среднего образования</w:t>
      </w:r>
    </w:p>
    <w:p w:rsidR="00160A14" w:rsidRPr="00D7525F" w:rsidRDefault="00160A14" w:rsidP="00160A14">
      <w:pPr>
        <w:widowControl w:val="0"/>
        <w:shd w:val="clear" w:color="auto" w:fill="FFFFFF"/>
        <w:autoSpaceDE w:val="0"/>
        <w:autoSpaceDN w:val="0"/>
        <w:adjustRightInd w:val="0"/>
        <w:jc w:val="center"/>
        <w:rPr>
          <w:bCs/>
          <w:sz w:val="30"/>
          <w:szCs w:val="28"/>
        </w:rPr>
      </w:pPr>
      <w:r w:rsidRPr="00D7525F">
        <w:rPr>
          <w:bCs/>
          <w:sz w:val="30"/>
          <w:szCs w:val="28"/>
          <w:lang w:val="be-BY"/>
        </w:rPr>
        <w:t xml:space="preserve">по учебному предмету </w:t>
      </w:r>
      <w:r w:rsidRPr="00D7525F">
        <w:rPr>
          <w:sz w:val="30"/>
          <w:szCs w:val="30"/>
          <w:lang w:val="be-BY"/>
        </w:rPr>
        <w:t>”</w:t>
      </w:r>
      <w:r w:rsidRPr="00D7525F">
        <w:rPr>
          <w:bCs/>
          <w:sz w:val="30"/>
          <w:szCs w:val="28"/>
          <w:lang w:val="be-BY"/>
        </w:rPr>
        <w:t>Химия</w:t>
      </w:r>
      <w:r w:rsidRPr="00D7525F">
        <w:rPr>
          <w:sz w:val="30"/>
          <w:szCs w:val="30"/>
          <w:lang w:val="be-BY"/>
        </w:rPr>
        <w:t>“</w:t>
      </w:r>
    </w:p>
    <w:p w:rsidR="00160A14" w:rsidRPr="00D7525F" w:rsidRDefault="00160A14" w:rsidP="00160A14">
      <w:pPr>
        <w:widowControl w:val="0"/>
        <w:shd w:val="clear" w:color="auto" w:fill="FFFFFF"/>
        <w:autoSpaceDE w:val="0"/>
        <w:autoSpaceDN w:val="0"/>
        <w:adjustRightInd w:val="0"/>
        <w:jc w:val="center"/>
        <w:rPr>
          <w:bCs/>
          <w:sz w:val="30"/>
          <w:szCs w:val="28"/>
          <w:lang w:val="be-BY"/>
        </w:rPr>
      </w:pPr>
    </w:p>
    <w:p w:rsidR="00160A14" w:rsidRPr="00D7525F" w:rsidRDefault="00160A14" w:rsidP="00160A14">
      <w:pPr>
        <w:widowControl w:val="0"/>
        <w:shd w:val="clear" w:color="auto" w:fill="FFFFFF"/>
        <w:autoSpaceDE w:val="0"/>
        <w:autoSpaceDN w:val="0"/>
        <w:adjustRightInd w:val="0"/>
        <w:jc w:val="center"/>
        <w:rPr>
          <w:bCs/>
          <w:sz w:val="30"/>
          <w:szCs w:val="28"/>
        </w:rPr>
      </w:pPr>
    </w:p>
    <w:p w:rsidR="00160A14" w:rsidRPr="00D7525F" w:rsidRDefault="00160A14" w:rsidP="00160A14">
      <w:pPr>
        <w:widowControl w:val="0"/>
        <w:shd w:val="clear" w:color="auto" w:fill="FFFFFF"/>
        <w:autoSpaceDE w:val="0"/>
        <w:autoSpaceDN w:val="0"/>
        <w:adjustRightInd w:val="0"/>
        <w:jc w:val="center"/>
        <w:rPr>
          <w:bCs/>
          <w:sz w:val="30"/>
          <w:szCs w:val="28"/>
        </w:rPr>
      </w:pPr>
    </w:p>
    <w:p w:rsidR="00160A14" w:rsidRPr="00D7525F" w:rsidRDefault="00160A14" w:rsidP="00160A14">
      <w:pPr>
        <w:widowControl w:val="0"/>
        <w:shd w:val="clear" w:color="auto" w:fill="FFFFFF"/>
        <w:autoSpaceDE w:val="0"/>
        <w:autoSpaceDN w:val="0"/>
        <w:adjustRightInd w:val="0"/>
        <w:jc w:val="center"/>
        <w:rPr>
          <w:bCs/>
          <w:sz w:val="30"/>
          <w:szCs w:val="28"/>
        </w:rPr>
      </w:pPr>
      <w:r w:rsidRPr="00E43C9E">
        <w:rPr>
          <w:bCs/>
          <w:sz w:val="30"/>
          <w:szCs w:val="28"/>
        </w:rPr>
        <w:t>2017/2018 учебный год</w:t>
      </w: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widowControl w:val="0"/>
        <w:shd w:val="clear" w:color="auto" w:fill="FFFFFF"/>
        <w:autoSpaceDE w:val="0"/>
        <w:autoSpaceDN w:val="0"/>
        <w:adjustRightInd w:val="0"/>
        <w:jc w:val="center"/>
        <w:rPr>
          <w:sz w:val="30"/>
          <w:szCs w:val="28"/>
        </w:rPr>
      </w:pPr>
    </w:p>
    <w:p w:rsidR="00160A14" w:rsidRPr="00D7525F" w:rsidRDefault="00160A14" w:rsidP="00160A14">
      <w:pPr>
        <w:pStyle w:val="1"/>
        <w:jc w:val="center"/>
        <w:rPr>
          <w:bCs/>
          <w:sz w:val="30"/>
        </w:rPr>
      </w:pPr>
    </w:p>
    <w:p w:rsidR="00160A14" w:rsidRPr="00D7525F" w:rsidRDefault="00160A14" w:rsidP="00160A14">
      <w:pPr>
        <w:ind w:firstLine="567"/>
        <w:rPr>
          <w:sz w:val="30"/>
          <w:szCs w:val="28"/>
        </w:rPr>
      </w:pPr>
    </w:p>
    <w:p w:rsidR="00160A14" w:rsidRPr="00D7525F" w:rsidRDefault="00160A14" w:rsidP="00160A14">
      <w:pPr>
        <w:jc w:val="center"/>
        <w:rPr>
          <w:bCs/>
          <w:sz w:val="30"/>
          <w:szCs w:val="28"/>
        </w:rPr>
      </w:pPr>
      <w:r w:rsidRPr="00D7525F">
        <w:rPr>
          <w:sz w:val="30"/>
          <w:szCs w:val="28"/>
        </w:rPr>
        <w:br w:type="page"/>
      </w:r>
      <w:r w:rsidRPr="00D7525F">
        <w:rPr>
          <w:bCs/>
          <w:sz w:val="30"/>
          <w:szCs w:val="28"/>
        </w:rPr>
        <w:t>Билет № 1</w:t>
      </w:r>
    </w:p>
    <w:p w:rsidR="00160A14" w:rsidRPr="00D7525F" w:rsidRDefault="00160A14" w:rsidP="00160A14">
      <w:pPr>
        <w:ind w:firstLine="567"/>
        <w:jc w:val="center"/>
        <w:rPr>
          <w:sz w:val="30"/>
          <w:szCs w:val="12"/>
        </w:rPr>
      </w:pPr>
    </w:p>
    <w:p w:rsidR="00160A14" w:rsidRPr="00D7525F" w:rsidRDefault="00160A14" w:rsidP="00160A14">
      <w:pPr>
        <w:widowControl w:val="0"/>
        <w:numPr>
          <w:ilvl w:val="0"/>
          <w:numId w:val="174"/>
        </w:numPr>
        <w:tabs>
          <w:tab w:val="left" w:pos="595"/>
          <w:tab w:val="left" w:pos="1036"/>
        </w:tabs>
        <w:autoSpaceDE w:val="0"/>
        <w:autoSpaceDN w:val="0"/>
        <w:adjustRightInd w:val="0"/>
        <w:jc w:val="both"/>
        <w:rPr>
          <w:strike/>
          <w:sz w:val="30"/>
          <w:szCs w:val="28"/>
        </w:rPr>
      </w:pPr>
      <w:r w:rsidRPr="00D7525F">
        <w:rPr>
          <w:sz w:val="30"/>
          <w:szCs w:val="28"/>
        </w:rPr>
        <w:t>Периодический закон и периодическая система химических элементов Д. И. Менделеева на основе представлений о строении атомов. Значение периодического закона.</w:t>
      </w:r>
    </w:p>
    <w:p w:rsidR="00160A14" w:rsidRPr="00D7525F" w:rsidRDefault="00160A14" w:rsidP="00160A14">
      <w:pPr>
        <w:widowControl w:val="0"/>
        <w:numPr>
          <w:ilvl w:val="0"/>
          <w:numId w:val="174"/>
        </w:numPr>
        <w:tabs>
          <w:tab w:val="left" w:pos="595"/>
          <w:tab w:val="left" w:pos="1036"/>
        </w:tabs>
        <w:autoSpaceDE w:val="0"/>
        <w:autoSpaceDN w:val="0"/>
        <w:adjustRightInd w:val="0"/>
        <w:jc w:val="both"/>
        <w:rPr>
          <w:sz w:val="30"/>
          <w:szCs w:val="28"/>
        </w:rPr>
      </w:pPr>
      <w:r w:rsidRPr="00D7525F">
        <w:rPr>
          <w:sz w:val="30"/>
          <w:szCs w:val="28"/>
        </w:rPr>
        <w:t>Альдегиды, их состав, строение, номенклатура. Физические и химические свойства альдегидов. Получение альдегидов окислением первичных спиртов и этаналя гидратацией ацетилена. Применение метаналя и этаналя.</w:t>
      </w:r>
    </w:p>
    <w:p w:rsidR="00160A14" w:rsidRPr="00D7525F" w:rsidRDefault="00160A14" w:rsidP="00160A14">
      <w:pPr>
        <w:widowControl w:val="0"/>
        <w:numPr>
          <w:ilvl w:val="0"/>
          <w:numId w:val="174"/>
        </w:numPr>
        <w:tabs>
          <w:tab w:val="left" w:pos="595"/>
          <w:tab w:val="left" w:pos="1036"/>
        </w:tabs>
        <w:autoSpaceDE w:val="0"/>
        <w:autoSpaceDN w:val="0"/>
        <w:adjustRightInd w:val="0"/>
        <w:jc w:val="both"/>
        <w:rPr>
          <w:sz w:val="30"/>
          <w:szCs w:val="28"/>
        </w:rPr>
      </w:pPr>
      <w:r w:rsidRPr="00D7525F">
        <w:rPr>
          <w:sz w:val="30"/>
          <w:szCs w:val="28"/>
        </w:rPr>
        <w:t>Задача. Вычисление объема газа, необходимого для реакции с определенным объемом другого газа.</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numPr>
          <w:ilvl w:val="0"/>
          <w:numId w:val="175"/>
        </w:numPr>
        <w:tabs>
          <w:tab w:val="left" w:pos="595"/>
          <w:tab w:val="left" w:pos="1036"/>
        </w:tabs>
        <w:autoSpaceDE w:val="0"/>
        <w:autoSpaceDN w:val="0"/>
        <w:adjustRightInd w:val="0"/>
        <w:jc w:val="both"/>
        <w:rPr>
          <w:sz w:val="30"/>
          <w:szCs w:val="28"/>
        </w:rPr>
      </w:pPr>
      <w:r w:rsidRPr="00D7525F">
        <w:rPr>
          <w:sz w:val="30"/>
          <w:szCs w:val="28"/>
        </w:rPr>
        <w:t xml:space="preserve">Основные законы химии: закон сохранения массы веществ, закон постоянства состава, закон Авогадро. </w:t>
      </w:r>
    </w:p>
    <w:p w:rsidR="00160A14" w:rsidRPr="00D7525F" w:rsidRDefault="00160A14" w:rsidP="00160A14">
      <w:pPr>
        <w:widowControl w:val="0"/>
        <w:numPr>
          <w:ilvl w:val="0"/>
          <w:numId w:val="175"/>
        </w:numPr>
        <w:tabs>
          <w:tab w:val="left" w:pos="595"/>
          <w:tab w:val="left" w:pos="1036"/>
        </w:tabs>
        <w:autoSpaceDE w:val="0"/>
        <w:autoSpaceDN w:val="0"/>
        <w:adjustRightInd w:val="0"/>
        <w:jc w:val="both"/>
        <w:rPr>
          <w:sz w:val="30"/>
          <w:szCs w:val="28"/>
        </w:rPr>
      </w:pPr>
      <w:r w:rsidRPr="00D7525F">
        <w:rPr>
          <w:sz w:val="30"/>
          <w:szCs w:val="28"/>
        </w:rPr>
        <w:t>Многоатомные спирты, их состав и строение. Физические и химические свойства многоатомных спиртов. Применение этиленгликоля и глицерина.</w:t>
      </w:r>
    </w:p>
    <w:p w:rsidR="00160A14" w:rsidRPr="00D7525F" w:rsidRDefault="00160A14" w:rsidP="00160A14">
      <w:pPr>
        <w:widowControl w:val="0"/>
        <w:numPr>
          <w:ilvl w:val="0"/>
          <w:numId w:val="175"/>
        </w:numPr>
        <w:tabs>
          <w:tab w:val="left" w:pos="595"/>
          <w:tab w:val="left" w:pos="1036"/>
        </w:tabs>
        <w:autoSpaceDE w:val="0"/>
        <w:autoSpaceDN w:val="0"/>
        <w:adjustRightInd w:val="0"/>
        <w:jc w:val="both"/>
        <w:rPr>
          <w:sz w:val="30"/>
          <w:szCs w:val="28"/>
        </w:rPr>
      </w:pPr>
      <w:r w:rsidRPr="00D7525F">
        <w:rPr>
          <w:sz w:val="30"/>
          <w:szCs w:val="28"/>
        </w:rPr>
        <w:t>Задача. Вычисление по химическим уравнениям массы одного из вступивших в реакцию веществ по известному количеству одного из полученных веществ.</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28"/>
          <w:lang w:val="be-BY"/>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3</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numPr>
          <w:ilvl w:val="0"/>
          <w:numId w:val="176"/>
        </w:numPr>
        <w:tabs>
          <w:tab w:val="left" w:pos="595"/>
          <w:tab w:val="left" w:pos="1036"/>
        </w:tabs>
        <w:autoSpaceDE w:val="0"/>
        <w:autoSpaceDN w:val="0"/>
        <w:adjustRightInd w:val="0"/>
        <w:jc w:val="both"/>
        <w:rPr>
          <w:sz w:val="30"/>
          <w:szCs w:val="28"/>
        </w:rPr>
      </w:pPr>
      <w:r w:rsidRPr="00D7525F">
        <w:rPr>
          <w:sz w:val="30"/>
          <w:szCs w:val="28"/>
        </w:rPr>
        <w:t>Оксиды, их состав, классификация, получение. Химические свойства оксидов. Применение оксидов.</w:t>
      </w:r>
    </w:p>
    <w:p w:rsidR="00160A14" w:rsidRPr="00D7525F" w:rsidRDefault="00160A14" w:rsidP="00160A14">
      <w:pPr>
        <w:widowControl w:val="0"/>
        <w:numPr>
          <w:ilvl w:val="0"/>
          <w:numId w:val="176"/>
        </w:numPr>
        <w:tabs>
          <w:tab w:val="left" w:pos="595"/>
          <w:tab w:val="left" w:pos="1036"/>
        </w:tabs>
        <w:autoSpaceDE w:val="0"/>
        <w:autoSpaceDN w:val="0"/>
        <w:adjustRightInd w:val="0"/>
        <w:jc w:val="both"/>
        <w:rPr>
          <w:sz w:val="30"/>
          <w:szCs w:val="28"/>
        </w:rPr>
      </w:pPr>
      <w:r w:rsidRPr="00D7525F">
        <w:rPr>
          <w:sz w:val="30"/>
          <w:szCs w:val="28"/>
        </w:rPr>
        <w:t>Алканы (насыщенные углеводороды), их состав, строение, изомерия и номенклатура. Физические и химические свойства алканов. Применение алканов.</w:t>
      </w:r>
    </w:p>
    <w:p w:rsidR="00160A14" w:rsidRPr="00D7525F" w:rsidRDefault="00160A14" w:rsidP="00160A14">
      <w:pPr>
        <w:widowControl w:val="0"/>
        <w:numPr>
          <w:ilvl w:val="0"/>
          <w:numId w:val="176"/>
        </w:numPr>
        <w:tabs>
          <w:tab w:val="left" w:pos="595"/>
          <w:tab w:val="left" w:pos="1036"/>
        </w:tabs>
        <w:autoSpaceDE w:val="0"/>
        <w:autoSpaceDN w:val="0"/>
        <w:adjustRightInd w:val="0"/>
        <w:jc w:val="both"/>
        <w:rPr>
          <w:sz w:val="30"/>
          <w:szCs w:val="28"/>
        </w:rPr>
      </w:pPr>
      <w:r w:rsidRPr="00D7525F">
        <w:rPr>
          <w:sz w:val="30"/>
          <w:szCs w:val="28"/>
        </w:rPr>
        <w:t>Опыт и задача. Проведение химических реакций, подтверждающих ка</w:t>
      </w:r>
      <w:r w:rsidRPr="00D7525F">
        <w:rPr>
          <w:sz w:val="30"/>
          <w:szCs w:val="28"/>
        </w:rPr>
        <w:softHyphen/>
        <w:t>чественный состав неорганического вещества, и вычисление массовой доли химических элементов, входящих в состав данного вещества.</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4</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 xml:space="preserve">Типы химической связи: ковалентная, ионная, металлическая. Водородная связь. </w:t>
      </w:r>
    </w:p>
    <w:p w:rsidR="00160A14" w:rsidRPr="00D7525F" w:rsidRDefault="00160A14" w:rsidP="00160A14">
      <w:pPr>
        <w:widowControl w:val="0"/>
        <w:tabs>
          <w:tab w:val="left" w:pos="595"/>
          <w:tab w:val="left" w:pos="1036"/>
        </w:tabs>
        <w:autoSpaceDE w:val="0"/>
        <w:autoSpaceDN w:val="0"/>
        <w:adjustRightInd w:val="0"/>
        <w:ind w:firstLine="567"/>
        <w:jc w:val="both"/>
        <w:rPr>
          <w:strike/>
          <w:sz w:val="30"/>
          <w:szCs w:val="28"/>
        </w:rPr>
      </w:pPr>
      <w:r w:rsidRPr="00D7525F">
        <w:rPr>
          <w:sz w:val="30"/>
          <w:szCs w:val="28"/>
        </w:rPr>
        <w:t>2.</w:t>
      </w:r>
      <w:r w:rsidRPr="00D7525F">
        <w:rPr>
          <w:sz w:val="30"/>
          <w:szCs w:val="28"/>
        </w:rPr>
        <w:tab/>
        <w:t>Алкины (ненасыщенные углеводороды с одной тройной связью). Изомерия и номенклатура алкинов. Физические и химические свойства алкинов. Получение ацетилена из метана и карбида кальция.</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Определение с помощью качественных реакций каждого из двух предложенных неорганических веществ.</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5</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Классификация химических реакций в неорганической химии.</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Алкадиены. Диеновые углеводороды с сопряженными связями. Строение, физические и химические свойства</w:t>
      </w:r>
      <w:r>
        <w:rPr>
          <w:sz w:val="30"/>
          <w:szCs w:val="28"/>
        </w:rPr>
        <w:t xml:space="preserve"> (реакция полимеризации)</w:t>
      </w:r>
      <w:r w:rsidRPr="00D7525F">
        <w:rPr>
          <w:sz w:val="30"/>
          <w:szCs w:val="28"/>
        </w:rPr>
        <w:t>, получение бутадиена-1,3 и 2-метилбутадиена -1,3. Природный и синтетические каучуки.</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по химическим уравнениям объема газа по известной массе одного из вступивших в реакцию или полученных веществ.</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6</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Скорость химических реакций. Зависимость скорости химических реакций от природы, концентрации, площади поверхности соприкосновения реагирующих веществ, температуры, наличия катализатора.</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Арены (ароматические углеводороды). Бензол, его состав и структурная формула, физические и химические свойства, получение.</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Проведение реакций, подтверждающих общие химические свойства кислот.</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7</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 xml:space="preserve">Обратимость химических реакций. Химическое равновесие. Смещение химического равновесия (принцип Ле Шателье). </w:t>
      </w:r>
    </w:p>
    <w:p w:rsidR="00160A14" w:rsidRPr="00D7525F" w:rsidRDefault="00160A14" w:rsidP="00160A14">
      <w:pPr>
        <w:widowControl w:val="0"/>
        <w:tabs>
          <w:tab w:val="left" w:pos="595"/>
          <w:tab w:val="left" w:pos="1036"/>
        </w:tabs>
        <w:autoSpaceDE w:val="0"/>
        <w:autoSpaceDN w:val="0"/>
        <w:adjustRightInd w:val="0"/>
        <w:ind w:firstLine="567"/>
        <w:jc w:val="both"/>
        <w:rPr>
          <w:strike/>
          <w:sz w:val="30"/>
          <w:szCs w:val="28"/>
        </w:rPr>
      </w:pPr>
      <w:r w:rsidRPr="00D7525F">
        <w:rPr>
          <w:sz w:val="30"/>
          <w:szCs w:val="28"/>
        </w:rPr>
        <w:t>2.</w:t>
      </w:r>
      <w:r w:rsidRPr="00D7525F">
        <w:rPr>
          <w:sz w:val="30"/>
          <w:szCs w:val="28"/>
        </w:rPr>
        <w:tab/>
        <w:t>Алкены (ненасыщенные углеводороды ряда этилена), их состав, строение, изомерия и номенклатура. Физические, химические свойства, получение и применение алкенов.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Задание. Составление уравнений химических реакций, отражающих превращения веществ основных классов неорганических соединений.</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8</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Электролитическая диссоциация соединений с различным типом химической связи. Диссоциация кислот, оснований, солей. Условия протекания реакций ионного обмена в растворах электролитов.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Фенолы. Фенол, его состав и строение. Физические и химические свойства, применение фенола.</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массы одного из продуктов реакции по химическому уравнению, если одно из веществ взято в избытке.</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9</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Кислоты, их состав, классификация, получение. Химические свойства кислот в свете теории электролитической диссоциации. Применение кислот.</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Полисахариды. Целлюлоза, состав и строение макромолекул. Физические и химические свойства. Применение.</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массы продукта химической реакции, если для его получения взят раствор с определенной массовой долей вещества.</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10</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Основания, их состав, классификация, получение. Химические свойства щелочей в свете теории электролитической диссоциации. Применение оснований.</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Моносахариды. Глюкоза, ее строение, линейная и циклическая формы. Физические и химические свойства, нахождение в природе, получение и применение.</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по химическим уравнениям количества одного из полученных веществ по известной массе одного из вступивших в реакцию веществ.</w:t>
      </w:r>
    </w:p>
    <w:p w:rsidR="00160A14" w:rsidRPr="00D7525F" w:rsidRDefault="00160A14" w:rsidP="00160A14">
      <w:pPr>
        <w:pStyle w:val="a4"/>
        <w:spacing w:line="240" w:lineRule="auto"/>
        <w:ind w:firstLine="567"/>
        <w:jc w:val="both"/>
        <w:rPr>
          <w:rFonts w:ascii="Times New Roman" w:hAnsi="Times New Roman" w:cs="Times New Roman"/>
          <w:b w:val="0"/>
          <w:bCs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11</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Химические элементы неметаллы. Положение в периодической системе химических элементов, электронное строение атомов. Валентные возможности и степени окисления атомов неметаллов в соединениях.</w:t>
      </w:r>
    </w:p>
    <w:p w:rsidR="00160A14" w:rsidRPr="00D7525F" w:rsidRDefault="00160A14" w:rsidP="00160A14">
      <w:pPr>
        <w:widowControl w:val="0"/>
        <w:tabs>
          <w:tab w:val="left" w:pos="595"/>
          <w:tab w:val="left" w:pos="1036"/>
        </w:tabs>
        <w:autoSpaceDE w:val="0"/>
        <w:autoSpaceDN w:val="0"/>
        <w:adjustRightInd w:val="0"/>
        <w:ind w:firstLine="567"/>
        <w:jc w:val="both"/>
        <w:rPr>
          <w:strike/>
          <w:sz w:val="30"/>
          <w:szCs w:val="28"/>
        </w:rPr>
      </w:pPr>
      <w:r w:rsidRPr="00D7525F">
        <w:rPr>
          <w:sz w:val="30"/>
          <w:szCs w:val="28"/>
        </w:rPr>
        <w:t>2.</w:t>
      </w:r>
      <w:r w:rsidRPr="00D7525F">
        <w:rPr>
          <w:sz w:val="30"/>
          <w:szCs w:val="28"/>
        </w:rPr>
        <w:tab/>
        <w:t>Насыщенные одноатомные спирты. Состав, строение, изомерия и номенклатура. Физические, химические свойства, получение и применение спиртов. Токсичность спиртов.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Определение с помощью качественных реакций каждого из двух предложенных неорганических веществ.</w:t>
      </w:r>
    </w:p>
    <w:p w:rsidR="00160A14" w:rsidRPr="00D7525F" w:rsidRDefault="00160A14" w:rsidP="00160A14">
      <w:pPr>
        <w:pStyle w:val="a4"/>
        <w:spacing w:line="240" w:lineRule="auto"/>
        <w:ind w:firstLine="567"/>
        <w:jc w:val="both"/>
        <w:rPr>
          <w:rFonts w:ascii="Times New Roman" w:hAnsi="Times New Roman" w:cs="Times New Roman"/>
          <w:b w:val="0"/>
          <w:bCs w:val="0"/>
          <w:i w:val="0"/>
          <w:iCs w:val="0"/>
          <w:color w:val="auto"/>
          <w:sz w:val="30"/>
          <w:szCs w:val="24"/>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12</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Кислород и сера. Физические и химические свойства простых веществ. Понятие об аллотропии (на примере кислорода).</w:t>
      </w:r>
    </w:p>
    <w:p w:rsidR="00160A14" w:rsidRPr="00D7525F" w:rsidRDefault="00160A14" w:rsidP="00160A14">
      <w:pPr>
        <w:widowControl w:val="0"/>
        <w:tabs>
          <w:tab w:val="left" w:pos="595"/>
          <w:tab w:val="left" w:pos="1036"/>
        </w:tabs>
        <w:autoSpaceDE w:val="0"/>
        <w:autoSpaceDN w:val="0"/>
        <w:adjustRightInd w:val="0"/>
        <w:ind w:left="567"/>
        <w:jc w:val="both"/>
        <w:rPr>
          <w:sz w:val="30"/>
          <w:szCs w:val="28"/>
        </w:rPr>
      </w:pPr>
      <w:r w:rsidRPr="00D7525F">
        <w:rPr>
          <w:sz w:val="30"/>
          <w:szCs w:val="28"/>
        </w:rPr>
        <w:t>2.</w:t>
      </w:r>
      <w:r w:rsidRPr="00D7525F">
        <w:rPr>
          <w:sz w:val="30"/>
          <w:szCs w:val="28"/>
        </w:rPr>
        <w:tab/>
        <w:t>Основные положения теории химического строения органических соединений.</w:t>
      </w:r>
    </w:p>
    <w:p w:rsidR="00160A14" w:rsidRPr="00D7525F" w:rsidRDefault="00160A14" w:rsidP="00160A14">
      <w:pPr>
        <w:widowControl w:val="0"/>
        <w:tabs>
          <w:tab w:val="left" w:pos="595"/>
          <w:tab w:val="left" w:pos="1036"/>
        </w:tabs>
        <w:autoSpaceDE w:val="0"/>
        <w:autoSpaceDN w:val="0"/>
        <w:adjustRightInd w:val="0"/>
        <w:ind w:left="567"/>
        <w:jc w:val="both"/>
        <w:rPr>
          <w:sz w:val="30"/>
          <w:szCs w:val="28"/>
        </w:rPr>
      </w:pPr>
      <w:r w:rsidRPr="00D7525F">
        <w:rPr>
          <w:sz w:val="30"/>
          <w:szCs w:val="28"/>
        </w:rPr>
        <w:t>3.</w:t>
      </w:r>
      <w:r w:rsidRPr="00D7525F">
        <w:rPr>
          <w:sz w:val="30"/>
          <w:szCs w:val="28"/>
        </w:rPr>
        <w:tab/>
        <w:t>Опыт. Определение с помощью качественных реакций каждого из двух предложенных органических веществ.</w:t>
      </w:r>
    </w:p>
    <w:p w:rsidR="00160A14" w:rsidRPr="00D7525F" w:rsidRDefault="00160A14" w:rsidP="00160A14">
      <w:pPr>
        <w:pStyle w:val="a4"/>
        <w:spacing w:line="240" w:lineRule="auto"/>
        <w:ind w:firstLine="567"/>
        <w:jc w:val="both"/>
        <w:rPr>
          <w:rFonts w:ascii="Times New Roman" w:hAnsi="Times New Roman" w:cs="Times New Roman"/>
          <w:b w:val="0"/>
          <w:bCs w:val="0"/>
          <w:i w:val="0"/>
          <w:iCs w:val="0"/>
          <w:color w:val="auto"/>
          <w:sz w:val="30"/>
          <w:szCs w:val="24"/>
          <w:lang w:val="be-BY"/>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13</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Серная кислота. Физические и химические свойства разбавленной и концентрированной серной кислоты. Химические реакции, лежащие в основе промышленного получения серной кислоты. Применение серной кислоты и ее солей.</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Изомерия органических соединений и ее виды.</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 xml:space="preserve">Задание. Составление уравнений химических реакций, отражающих взаимосвязь между органическими соединениями различных классов. </w:t>
      </w:r>
    </w:p>
    <w:p w:rsidR="00160A14" w:rsidRPr="00D7525F" w:rsidRDefault="00160A14" w:rsidP="00160A14">
      <w:pPr>
        <w:tabs>
          <w:tab w:val="left" w:pos="595"/>
        </w:tabs>
        <w:autoSpaceDE w:val="0"/>
        <w:autoSpaceDN w:val="0"/>
        <w:adjustRightInd w:val="0"/>
        <w:ind w:firstLine="567"/>
        <w:jc w:val="both"/>
        <w:rPr>
          <w:sz w:val="30"/>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14</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Галогены. Физические и химические свойства простых веществ. Галогеноводороды, галогеноводородные кислоты и их соли.</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Полисахариды. Крахмал. Состав и строение макромолекул. Физические и химические свойства крахмала. Нахождение крахмала в природе.</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Проведение реакций, подтверждающих характерные химические свойства оснований.</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24"/>
          <w:lang w:val="be-BY"/>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15</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Азотная кислота. Физические и химические свойства азотной кислоты. Химические реакции, лежащие в основе промышленного получения азотной кислоты. Применение азотной кислоты и нитратов.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Жиры. Состав и строение триглицеридов. Физические и химические свойства жиров. Биологическая роль жиров.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Задание. Составление уравнений химических реакций, отражающих взаимные превращения веществ основных классов неорганических соединений.</w:t>
      </w:r>
    </w:p>
    <w:p w:rsidR="00160A14" w:rsidRPr="00D7525F" w:rsidRDefault="00160A14" w:rsidP="00160A14">
      <w:pPr>
        <w:tabs>
          <w:tab w:val="left" w:pos="595"/>
        </w:tabs>
        <w:autoSpaceDE w:val="0"/>
        <w:autoSpaceDN w:val="0"/>
        <w:adjustRightInd w:val="0"/>
        <w:ind w:firstLine="567"/>
        <w:jc w:val="both"/>
        <w:rPr>
          <w:sz w:val="30"/>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16</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Углерод и кремний. Аллотропные модификации углерода. Химические свойства важнейших соединений углерода (оксидов углерода(</w:t>
      </w:r>
      <w:r w:rsidRPr="00D7525F">
        <w:rPr>
          <w:sz w:val="30"/>
          <w:szCs w:val="28"/>
          <w:lang w:val="en-US"/>
        </w:rPr>
        <w:t>II</w:t>
      </w:r>
      <w:r w:rsidRPr="00D7525F">
        <w:rPr>
          <w:sz w:val="30"/>
          <w:szCs w:val="28"/>
        </w:rPr>
        <w:t>) и (</w:t>
      </w:r>
      <w:r w:rsidRPr="00D7525F">
        <w:rPr>
          <w:sz w:val="30"/>
          <w:szCs w:val="28"/>
          <w:lang w:val="en-US"/>
        </w:rPr>
        <w:t>IV</w:t>
      </w:r>
      <w:r w:rsidRPr="00D7525F">
        <w:rPr>
          <w:sz w:val="30"/>
          <w:szCs w:val="28"/>
        </w:rPr>
        <w:t>), угольной кислоты, карбонатов) и кремния (оксида кремния(</w:t>
      </w:r>
      <w:r w:rsidRPr="00D7525F">
        <w:rPr>
          <w:sz w:val="30"/>
          <w:szCs w:val="28"/>
          <w:lang w:val="en-US"/>
        </w:rPr>
        <w:t>IV</w:t>
      </w:r>
      <w:r w:rsidRPr="00D7525F">
        <w:rPr>
          <w:sz w:val="30"/>
          <w:szCs w:val="28"/>
        </w:rPr>
        <w:t>), кремниевой кислоты). Применение соединений углерода и кремния.</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Взаимосвязь между органическими соединениями различных классов.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Получение и собирание газообразного вещества, проведение реакций, характеризующих его свойства.</w:t>
      </w:r>
    </w:p>
    <w:p w:rsidR="003D1217" w:rsidRDefault="003D1217" w:rsidP="00160A14">
      <w:pPr>
        <w:pStyle w:val="a4"/>
        <w:spacing w:line="240" w:lineRule="auto"/>
        <w:rPr>
          <w:rFonts w:ascii="Times New Roman" w:hAnsi="Times New Roman" w:cs="Times New Roman"/>
          <w:b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17</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Металлы. Положение в периодической системе химических элементов, электронное строение атомов. Физические и химические свойства металлов, общие способы получения металлов. Применение металлов и сплавов.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 xml:space="preserve">Аминокислоты. Общая формула α-аминокислот. Изомерия и номенклатура. Аминоуксусная кислота, ее состав и строение. Физические и химические свойства α-аминокислот. Получение α-аминокислот. </w:t>
      </w:r>
    </w:p>
    <w:p w:rsidR="00160A14" w:rsidRPr="00D7525F" w:rsidRDefault="00160A14" w:rsidP="00160A14">
      <w:pPr>
        <w:widowControl w:val="0"/>
        <w:tabs>
          <w:tab w:val="left" w:pos="595"/>
          <w:tab w:val="left" w:pos="1036"/>
        </w:tabs>
        <w:autoSpaceDE w:val="0"/>
        <w:autoSpaceDN w:val="0"/>
        <w:adjustRightInd w:val="0"/>
        <w:ind w:firstLine="567"/>
        <w:jc w:val="both"/>
        <w:rPr>
          <w:strike/>
          <w:sz w:val="30"/>
          <w:szCs w:val="28"/>
        </w:rPr>
      </w:pPr>
      <w:r w:rsidRPr="00D7525F">
        <w:rPr>
          <w:sz w:val="30"/>
          <w:szCs w:val="28"/>
        </w:rPr>
        <w:t>3.</w:t>
      </w:r>
      <w:r w:rsidRPr="00D7525F">
        <w:rPr>
          <w:sz w:val="30"/>
          <w:szCs w:val="28"/>
        </w:rPr>
        <w:tab/>
        <w:t xml:space="preserve">Задача. Установление молекулярной формулы органического вещества на основании продуктов его сгорания. </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18</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trike/>
          <w:sz w:val="30"/>
          <w:szCs w:val="28"/>
        </w:rPr>
      </w:pPr>
      <w:r w:rsidRPr="00D7525F">
        <w:rPr>
          <w:sz w:val="30"/>
          <w:szCs w:val="28"/>
        </w:rPr>
        <w:t>1.</w:t>
      </w:r>
      <w:r w:rsidRPr="00D7525F">
        <w:rPr>
          <w:sz w:val="30"/>
          <w:szCs w:val="28"/>
        </w:rPr>
        <w:tab/>
        <w:t xml:space="preserve">Периодичность изменения свойств атомов химических элементов и кислотно-основных свойств оксидов и гидроксидов с увеличением атомного номера для элементов А-групп. </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Сложные эфиры, их состав, строение, изомерия и номенклатура. Физические и химические свойства. Нахождение в природе. Получение и применение сложных эфиров.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по уравнениям химических реакций количества одного из полученных веществ по известному объему одного из вступивших в реакцию веществ.</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19</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 xml:space="preserve">Водород. Физические, химические свойства и применение водорода. Состав и физические свойства летучих водородных соединений. Вода. Физические и химические свойства воды. </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 xml:space="preserve">Дисахариды. Сахароза, ее состав и строение. Физические и химические свойства. Нахождение в природе. Получение и применение сахарозы. </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Определение с помощью качественных реакций каждого из двух предложенных органических веществ.</w:t>
      </w:r>
    </w:p>
    <w:p w:rsidR="00160A14" w:rsidRDefault="00160A14" w:rsidP="00160A14">
      <w:pPr>
        <w:pStyle w:val="a4"/>
        <w:spacing w:line="240" w:lineRule="auto"/>
        <w:ind w:firstLine="567"/>
        <w:rPr>
          <w:rFonts w:ascii="Times New Roman" w:hAnsi="Times New Roman" w:cs="Times New Roman"/>
          <w:b w:val="0"/>
          <w:bCs w:val="0"/>
          <w:i w:val="0"/>
          <w:iCs w:val="0"/>
          <w:color w:val="auto"/>
          <w:sz w:val="30"/>
          <w:szCs w:val="28"/>
          <w:lang w:val="be-BY"/>
        </w:rPr>
      </w:pPr>
    </w:p>
    <w:p w:rsidR="003D1217" w:rsidRPr="00D7525F" w:rsidRDefault="003D1217" w:rsidP="00160A14">
      <w:pPr>
        <w:pStyle w:val="a4"/>
        <w:spacing w:line="240" w:lineRule="auto"/>
        <w:ind w:firstLine="567"/>
        <w:rPr>
          <w:rFonts w:ascii="Times New Roman" w:hAnsi="Times New Roman" w:cs="Times New Roman"/>
          <w:b w:val="0"/>
          <w:bCs w:val="0"/>
          <w:i w:val="0"/>
          <w:iCs w:val="0"/>
          <w:color w:val="auto"/>
          <w:sz w:val="30"/>
          <w:szCs w:val="28"/>
          <w:lang w:val="be-BY"/>
        </w:rPr>
      </w:pPr>
    </w:p>
    <w:p w:rsidR="003D1217" w:rsidRDefault="003D1217" w:rsidP="00160A14">
      <w:pPr>
        <w:pStyle w:val="a4"/>
        <w:spacing w:line="240" w:lineRule="auto"/>
        <w:rPr>
          <w:rFonts w:ascii="Times New Roman" w:hAnsi="Times New Roman" w:cs="Times New Roman"/>
          <w:b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20</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Аммиак. Физические и химические свойства. Химическая реакция, лежащая в основе промышленного получения аммиака. Соли аммония. Применение аммиака и солей аммония.</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Одноосновные насыщенные карбоновые кислоты. Состав, строение, изомерия и номенклатура. Физические и химические свойства карбоновых кислот. Получение и применение карбоновых кислот.</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и задача. Приготовление раствора с заданной массовой долей растворенного вещества.</w:t>
      </w:r>
    </w:p>
    <w:p w:rsidR="00160A14" w:rsidRPr="00D7525F" w:rsidRDefault="00160A14" w:rsidP="00160A14">
      <w:pPr>
        <w:tabs>
          <w:tab w:val="left" w:pos="595"/>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21</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Соли, их состав, названия, получение. Химические свойства солей в свете теории электролитической диссоциации. Применение солей.</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Первичные насыщенные амины. Состав, строение, изомерия и номенклатура. Химические свойства аминов.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Определение практического выхода продукта реакции.</w:t>
      </w: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22</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Фосфор. Физические и химические свойства простого вещества. Соединения фосфора: оксиды, фосфорная кислота, соли фосфорной кислоты.</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Анилин, его состав и строение. Физические, химические свойства и применение анилина. Получение анилина из нитробензола.</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 xml:space="preserve">Задача. Расчеты по термохимическим уравнениям. </w:t>
      </w:r>
    </w:p>
    <w:p w:rsidR="00160A14" w:rsidRPr="00D7525F" w:rsidRDefault="00160A14" w:rsidP="00160A14">
      <w:pPr>
        <w:pStyle w:val="06"/>
        <w:spacing w:line="240" w:lineRule="auto"/>
        <w:ind w:firstLine="567"/>
        <w:rPr>
          <w:rFonts w:ascii="Times New Roman" w:hAnsi="Times New Roman" w:cs="Times New Roman"/>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23</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Алюминий. Физические и химические свойства простого вещества. Оксид и гидроксид алюминия. Амфотерные свойства оксида и гидроксида алюминия. Применение алюминия.</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Белки. Состав и строение белковых макромолекул. Пептидная связь. Основные аминокислоты, образующие белки. Химические свойства белков.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Задача. Вычисление по уравнениям химических реакций массы одного из полученных веществ по известному объему одного из вступивших в реакцию газообразных веществ.</w:t>
      </w:r>
    </w:p>
    <w:p w:rsidR="00160A14" w:rsidRPr="00D7525F" w:rsidRDefault="00160A14" w:rsidP="00160A14">
      <w:pPr>
        <w:pStyle w:val="06"/>
        <w:spacing w:line="240" w:lineRule="auto"/>
        <w:ind w:firstLine="567"/>
        <w:rPr>
          <w:rFonts w:ascii="Times New Roman" w:hAnsi="Times New Roman" w:cs="Times New Roman"/>
          <w:sz w:val="30"/>
          <w:szCs w:val="28"/>
        </w:rPr>
      </w:pPr>
    </w:p>
    <w:p w:rsidR="006C4387" w:rsidRDefault="006C4387" w:rsidP="00160A14">
      <w:pPr>
        <w:pStyle w:val="a4"/>
        <w:spacing w:line="240" w:lineRule="auto"/>
        <w:rPr>
          <w:rFonts w:ascii="Times New Roman" w:hAnsi="Times New Roman" w:cs="Times New Roman"/>
          <w:b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24</w:t>
      </w:r>
    </w:p>
    <w:p w:rsidR="00160A14" w:rsidRPr="00D7525F" w:rsidRDefault="00160A14" w:rsidP="00160A14">
      <w:pPr>
        <w:pStyle w:val="a4"/>
        <w:spacing w:line="240" w:lineRule="auto"/>
        <w:ind w:firstLine="567"/>
        <w:rPr>
          <w:rFonts w:ascii="Times New Roman" w:hAnsi="Times New Roman" w:cs="Times New Roman"/>
          <w:b w:val="0"/>
          <w:bCs w:val="0"/>
          <w:i w:val="0"/>
          <w:iCs w:val="0"/>
          <w:color w:val="auto"/>
          <w:sz w:val="30"/>
          <w:szCs w:val="12"/>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Железо. Нахождение в природе. Физические и химические свойства железа. Важнейшие соединения железа: оксиды, гидроксиды, соли. Коррозия железа и способы защиты от коррозии.</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 Нефть. Состав и физические свойства. Способы переработки нефти: перегонка, каталитический и термический крекинг. Продукты переработки нефти.</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w:t>
      </w:r>
      <w:r w:rsidRPr="00D7525F">
        <w:rPr>
          <w:sz w:val="30"/>
          <w:szCs w:val="28"/>
        </w:rPr>
        <w:tab/>
        <w:t>Опыт. Определение с помощью качественных реакций каждого из двух предложенных органических веществ.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Билет № 25</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 xml:space="preserve">1. Металлы </w:t>
      </w:r>
      <w:r w:rsidRPr="00D7525F">
        <w:rPr>
          <w:sz w:val="30"/>
          <w:szCs w:val="28"/>
          <w:lang w:val="en-US"/>
        </w:rPr>
        <w:t>IA</w:t>
      </w:r>
      <w:r w:rsidRPr="00D7525F">
        <w:rPr>
          <w:sz w:val="30"/>
          <w:szCs w:val="28"/>
        </w:rPr>
        <w:t xml:space="preserve"> и </w:t>
      </w:r>
      <w:r w:rsidRPr="00D7525F">
        <w:rPr>
          <w:sz w:val="30"/>
          <w:szCs w:val="28"/>
          <w:lang w:val="en-US"/>
        </w:rPr>
        <w:t>IIA</w:t>
      </w:r>
      <w:r w:rsidRPr="00D7525F">
        <w:rPr>
          <w:sz w:val="30"/>
          <w:szCs w:val="28"/>
        </w:rPr>
        <w:t xml:space="preserve"> групп. Физические и химические свойства натрия, калия, магния и кальция. Важнейшие соединения щелочных, щелочноземельных металлов и магния. Жесткость воды и способы ее уменьшения.</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 Классификация органических веществ.</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3. Задача. Вывод формулы органического вещества по общей формуле, отражающей их состав.</w:t>
      </w: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p>
    <w:p w:rsidR="00160A14" w:rsidRPr="00D7525F" w:rsidRDefault="00160A14" w:rsidP="00160A14">
      <w:pPr>
        <w:pStyle w:val="a4"/>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Примерные задания</w:t>
      </w:r>
    </w:p>
    <w:p w:rsidR="00160A14" w:rsidRPr="00D7525F" w:rsidRDefault="00160A14" w:rsidP="00160A14">
      <w:pPr>
        <w:pStyle w:val="a4"/>
        <w:tabs>
          <w:tab w:val="clear" w:pos="708"/>
          <w:tab w:val="left" w:pos="0"/>
        </w:tabs>
        <w:spacing w:line="240" w:lineRule="auto"/>
        <w:rPr>
          <w:rFonts w:ascii="Times New Roman" w:hAnsi="Times New Roman" w:cs="Times New Roman"/>
          <w:b w:val="0"/>
          <w:i w:val="0"/>
          <w:iCs w:val="0"/>
          <w:color w:val="auto"/>
          <w:sz w:val="30"/>
          <w:szCs w:val="28"/>
        </w:rPr>
      </w:pPr>
      <w:r w:rsidRPr="00D7525F">
        <w:rPr>
          <w:rFonts w:ascii="Times New Roman" w:hAnsi="Times New Roman" w:cs="Times New Roman"/>
          <w:b w:val="0"/>
          <w:i w:val="0"/>
          <w:iCs w:val="0"/>
          <w:color w:val="auto"/>
          <w:sz w:val="30"/>
          <w:szCs w:val="28"/>
        </w:rPr>
        <w:t>к экзаменационным билетам</w:t>
      </w:r>
    </w:p>
    <w:p w:rsidR="00160A14" w:rsidRPr="00D7525F" w:rsidRDefault="00160A14" w:rsidP="00160A14">
      <w:pPr>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w:t>
      </w:r>
      <w:r w:rsidRPr="00D7525F">
        <w:rPr>
          <w:sz w:val="30"/>
          <w:szCs w:val="28"/>
        </w:rPr>
        <w:tab/>
        <w:t>Вычислить объем (дм</w:t>
      </w:r>
      <w:r w:rsidRPr="00D7525F">
        <w:rPr>
          <w:sz w:val="30"/>
          <w:szCs w:val="28"/>
          <w:vertAlign w:val="superscript"/>
        </w:rPr>
        <w:t>3</w:t>
      </w:r>
      <w:r w:rsidRPr="00D7525F">
        <w:rPr>
          <w:sz w:val="30"/>
          <w:szCs w:val="28"/>
        </w:rPr>
        <w:t>, н. у.) водорода, необходимый для взаимодействия с хлором, объем которого — 40 дм</w:t>
      </w:r>
      <w:r w:rsidRPr="00D7525F">
        <w:rPr>
          <w:sz w:val="30"/>
          <w:szCs w:val="28"/>
          <w:vertAlign w:val="superscript"/>
        </w:rPr>
        <w:t>3</w:t>
      </w:r>
      <w:r w:rsidRPr="00D7525F">
        <w:rPr>
          <w:sz w:val="30"/>
          <w:szCs w:val="28"/>
        </w:rPr>
        <w:t>(н. у.).</w:t>
      </w:r>
    </w:p>
    <w:p w:rsidR="00160A14" w:rsidRPr="00D7525F" w:rsidRDefault="00160A14" w:rsidP="00160A14">
      <w:pPr>
        <w:widowControl w:val="0"/>
        <w:tabs>
          <w:tab w:val="left" w:pos="595"/>
        </w:tabs>
        <w:autoSpaceDE w:val="0"/>
        <w:autoSpaceDN w:val="0"/>
        <w:adjustRightInd w:val="0"/>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2.</w:t>
      </w:r>
      <w:r w:rsidRPr="00D7525F">
        <w:rPr>
          <w:sz w:val="30"/>
          <w:szCs w:val="28"/>
        </w:rPr>
        <w:tab/>
        <w:t>Вычислить массу (г) серной кислоты, которая вступила в реакцию с хлоридом бария, если количество вещества, выпавшего в осадок, равно 2,5 моль.</w:t>
      </w: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p>
    <w:p w:rsidR="00160A14" w:rsidRPr="00D7525F" w:rsidRDefault="00160A14" w:rsidP="00160A14">
      <w:pPr>
        <w:widowControl w:val="0"/>
        <w:tabs>
          <w:tab w:val="left" w:pos="0"/>
        </w:tabs>
        <w:autoSpaceDE w:val="0"/>
        <w:autoSpaceDN w:val="0"/>
        <w:adjustRightInd w:val="0"/>
        <w:jc w:val="both"/>
        <w:rPr>
          <w:sz w:val="30"/>
          <w:szCs w:val="28"/>
        </w:rPr>
      </w:pPr>
      <w:r w:rsidRPr="00D7525F">
        <w:rPr>
          <w:sz w:val="30"/>
          <w:szCs w:val="28"/>
        </w:rPr>
        <w:tab/>
        <w:t>3.Провести химические реакции, подтверждающие состав серной кислоты, и вычислить массовые доли химических элементов в молекуле серной кислоты.</w:t>
      </w:r>
    </w:p>
    <w:p w:rsidR="00160A14" w:rsidRPr="00D7525F" w:rsidRDefault="00160A14" w:rsidP="00160A14">
      <w:pPr>
        <w:widowControl w:val="0"/>
        <w:tabs>
          <w:tab w:val="left" w:pos="0"/>
        </w:tabs>
        <w:autoSpaceDE w:val="0"/>
        <w:autoSpaceDN w:val="0"/>
        <w:adjustRightInd w:val="0"/>
        <w:jc w:val="both"/>
        <w:rPr>
          <w:sz w:val="30"/>
          <w:szCs w:val="28"/>
        </w:rPr>
      </w:pPr>
    </w:p>
    <w:p w:rsidR="00160A14" w:rsidRPr="00D7525F" w:rsidRDefault="00160A14" w:rsidP="00160A14">
      <w:pPr>
        <w:pStyle w:val="ac"/>
        <w:widowControl w:val="0"/>
        <w:numPr>
          <w:ilvl w:val="0"/>
          <w:numId w:val="176"/>
        </w:numPr>
        <w:tabs>
          <w:tab w:val="clear" w:pos="567"/>
          <w:tab w:val="left" w:pos="0"/>
          <w:tab w:val="left" w:pos="1036"/>
        </w:tabs>
        <w:autoSpaceDE w:val="0"/>
        <w:autoSpaceDN w:val="0"/>
        <w:adjustRightInd w:val="0"/>
        <w:spacing w:after="0" w:line="240" w:lineRule="auto"/>
        <w:ind w:left="0" w:firstLine="709"/>
        <w:contextualSpacing w:val="0"/>
        <w:jc w:val="both"/>
        <w:rPr>
          <w:rFonts w:ascii="Times New Roman" w:hAnsi="Times New Roman" w:cs="Calibri"/>
          <w:sz w:val="30"/>
          <w:szCs w:val="28"/>
        </w:rPr>
      </w:pPr>
      <w:r w:rsidRPr="00D7525F">
        <w:rPr>
          <w:rFonts w:ascii="Times New Roman" w:hAnsi="Times New Roman" w:cs="Calibri"/>
          <w:sz w:val="30"/>
          <w:szCs w:val="28"/>
        </w:rPr>
        <w:t>Определить с помощью качественных реакций каждое из двух предложенных неорганических веществ: сульфат аммония, сульфат натрия.</w:t>
      </w:r>
    </w:p>
    <w:p w:rsidR="00160A14" w:rsidRPr="00D7525F" w:rsidRDefault="00160A14" w:rsidP="00160A14">
      <w:pPr>
        <w:widowControl w:val="0"/>
        <w:tabs>
          <w:tab w:val="left" w:pos="0"/>
          <w:tab w:val="left" w:pos="1036"/>
        </w:tabs>
        <w:autoSpaceDE w:val="0"/>
        <w:autoSpaceDN w:val="0"/>
        <w:adjustRightInd w:val="0"/>
        <w:jc w:val="both"/>
        <w:rPr>
          <w:sz w:val="30"/>
          <w:szCs w:val="28"/>
        </w:rPr>
      </w:pPr>
    </w:p>
    <w:p w:rsidR="00160A14" w:rsidRPr="00D7525F" w:rsidRDefault="00160A14" w:rsidP="00160A14">
      <w:pPr>
        <w:pStyle w:val="ac"/>
        <w:widowControl w:val="0"/>
        <w:numPr>
          <w:ilvl w:val="0"/>
          <w:numId w:val="176"/>
        </w:numPr>
        <w:tabs>
          <w:tab w:val="left" w:pos="0"/>
          <w:tab w:val="left" w:pos="1036"/>
        </w:tabs>
        <w:autoSpaceDE w:val="0"/>
        <w:autoSpaceDN w:val="0"/>
        <w:adjustRightInd w:val="0"/>
        <w:spacing w:after="0" w:line="240" w:lineRule="auto"/>
        <w:ind w:left="0" w:firstLine="709"/>
        <w:contextualSpacing w:val="0"/>
        <w:jc w:val="both"/>
        <w:rPr>
          <w:rFonts w:ascii="Times New Roman" w:hAnsi="Times New Roman" w:cs="Calibri"/>
          <w:sz w:val="30"/>
          <w:szCs w:val="28"/>
        </w:rPr>
      </w:pPr>
      <w:r w:rsidRPr="00D7525F">
        <w:rPr>
          <w:rFonts w:ascii="Times New Roman" w:hAnsi="Times New Roman" w:cs="Calibri"/>
          <w:sz w:val="30"/>
          <w:szCs w:val="28"/>
        </w:rPr>
        <w:t>Вычислить объем (дм</w:t>
      </w:r>
      <w:r w:rsidRPr="00D7525F">
        <w:rPr>
          <w:rFonts w:ascii="Times New Roman" w:hAnsi="Times New Roman" w:cs="Calibri"/>
          <w:sz w:val="30"/>
          <w:szCs w:val="28"/>
          <w:vertAlign w:val="superscript"/>
        </w:rPr>
        <w:t>3</w:t>
      </w:r>
      <w:r w:rsidRPr="00D7525F">
        <w:rPr>
          <w:rFonts w:ascii="Times New Roman" w:hAnsi="Times New Roman" w:cs="Calibri"/>
          <w:sz w:val="30"/>
          <w:szCs w:val="28"/>
        </w:rPr>
        <w:t xml:space="preserve">, н. у.) углекислого газа, который выделится при взаимодействии соляной кислоты (избыток) с карбонатом кальция, масса которого равна </w:t>
      </w:r>
      <w:smartTag w:uri="urn:schemas-microsoft-com:office:smarttags" w:element="metricconverter">
        <w:smartTagPr>
          <w:attr w:name="ProductID" w:val="2000 м"/>
        </w:smartTagPr>
        <w:r w:rsidRPr="00D7525F">
          <w:rPr>
            <w:rFonts w:ascii="Times New Roman" w:hAnsi="Times New Roman" w:cs="Calibri"/>
            <w:sz w:val="30"/>
            <w:szCs w:val="28"/>
          </w:rPr>
          <w:t>150 г</w:t>
        </w:r>
      </w:smartTag>
      <w:r w:rsidRPr="00D7525F">
        <w:rPr>
          <w:rFonts w:ascii="Times New Roman" w:hAnsi="Times New Roman" w:cs="Calibri"/>
          <w:sz w:val="30"/>
          <w:szCs w:val="28"/>
        </w:rPr>
        <w:t>.</w:t>
      </w:r>
    </w:p>
    <w:p w:rsidR="00160A14" w:rsidRPr="00D7525F" w:rsidRDefault="00160A14" w:rsidP="00160A14">
      <w:pPr>
        <w:widowControl w:val="0"/>
        <w:tabs>
          <w:tab w:val="left" w:pos="595"/>
          <w:tab w:val="left" w:pos="1036"/>
        </w:tabs>
        <w:autoSpaceDE w:val="0"/>
        <w:autoSpaceDN w:val="0"/>
        <w:adjustRightInd w:val="0"/>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6.</w:t>
      </w:r>
      <w:r w:rsidRPr="00D7525F">
        <w:rPr>
          <w:sz w:val="30"/>
          <w:szCs w:val="28"/>
        </w:rPr>
        <w:tab/>
        <w:t>Провести реакции, характерные для разбавленной серной кислоты.</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7.</w:t>
      </w:r>
      <w:r w:rsidRPr="00D7525F">
        <w:rPr>
          <w:sz w:val="30"/>
          <w:szCs w:val="28"/>
        </w:rPr>
        <w:tab/>
        <w:t>Составить уравнения химических реакций, отражающих превращения веществ:</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s>
        <w:autoSpaceDE w:val="0"/>
        <w:autoSpaceDN w:val="0"/>
        <w:adjustRightInd w:val="0"/>
        <w:ind w:firstLine="567"/>
        <w:jc w:val="center"/>
        <w:rPr>
          <w:sz w:val="30"/>
          <w:szCs w:val="28"/>
        </w:rPr>
      </w:pPr>
      <w:r w:rsidRPr="00D7525F">
        <w:rPr>
          <w:sz w:val="30"/>
          <w:szCs w:val="28"/>
        </w:rPr>
        <w:t>Ca → CaO → Са(ОН)</w:t>
      </w:r>
      <w:r w:rsidRPr="00D7525F">
        <w:rPr>
          <w:sz w:val="30"/>
          <w:szCs w:val="28"/>
          <w:vertAlign w:val="subscript"/>
        </w:rPr>
        <w:t>2</w:t>
      </w:r>
      <w:r w:rsidRPr="00D7525F">
        <w:rPr>
          <w:sz w:val="30"/>
          <w:szCs w:val="28"/>
        </w:rPr>
        <w:t>→ CaCl</w:t>
      </w:r>
      <w:r w:rsidRPr="00D7525F">
        <w:rPr>
          <w:sz w:val="30"/>
          <w:szCs w:val="28"/>
          <w:vertAlign w:val="subscript"/>
        </w:rPr>
        <w:t>2</w:t>
      </w:r>
      <w:r w:rsidRPr="00D7525F">
        <w:rPr>
          <w:sz w:val="30"/>
          <w:szCs w:val="28"/>
        </w:rPr>
        <w:t xml:space="preserve"> → CaSO</w:t>
      </w:r>
      <w:r w:rsidRPr="00D7525F">
        <w:rPr>
          <w:sz w:val="30"/>
          <w:szCs w:val="28"/>
          <w:vertAlign w:val="subscript"/>
        </w:rPr>
        <w:t>4</w:t>
      </w:r>
      <w:r w:rsidRPr="00D7525F">
        <w:rPr>
          <w:sz w:val="30"/>
          <w:szCs w:val="28"/>
        </w:rPr>
        <w:t>.</w:t>
      </w:r>
    </w:p>
    <w:p w:rsidR="00160A14" w:rsidRPr="00D7525F" w:rsidRDefault="00160A14" w:rsidP="00160A14">
      <w:pPr>
        <w:widowControl w:val="0"/>
        <w:tabs>
          <w:tab w:val="left" w:pos="595"/>
        </w:tabs>
        <w:autoSpaceDE w:val="0"/>
        <w:autoSpaceDN w:val="0"/>
        <w:adjustRightInd w:val="0"/>
        <w:ind w:firstLine="567"/>
        <w:jc w:val="both"/>
        <w:rPr>
          <w:sz w:val="30"/>
          <w:szCs w:val="28"/>
          <w:lang w:val="be-BY"/>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8.</w:t>
      </w:r>
      <w:r w:rsidRPr="00D7525F">
        <w:rPr>
          <w:sz w:val="30"/>
          <w:szCs w:val="28"/>
        </w:rPr>
        <w:tab/>
        <w:t xml:space="preserve">Вычислить массу (г) осадка, образовавшегося при смешивании раствора серной кислоты массой </w:t>
      </w:r>
      <w:smartTag w:uri="urn:schemas-microsoft-com:office:smarttags" w:element="metricconverter">
        <w:smartTagPr>
          <w:attr w:name="ProductID" w:val="2000 м"/>
        </w:smartTagPr>
        <w:r w:rsidRPr="00D7525F">
          <w:rPr>
            <w:sz w:val="30"/>
            <w:szCs w:val="28"/>
          </w:rPr>
          <w:t>200 г</w:t>
        </w:r>
      </w:smartTag>
      <w:r w:rsidRPr="00D7525F">
        <w:rPr>
          <w:sz w:val="30"/>
          <w:szCs w:val="28"/>
        </w:rPr>
        <w:t xml:space="preserve"> с массовой долей растворенного вещества 0,2 и раствора хлорида бария массой </w:t>
      </w:r>
      <w:smartTag w:uri="urn:schemas-microsoft-com:office:smarttags" w:element="metricconverter">
        <w:smartTagPr>
          <w:attr w:name="ProductID" w:val="2000 м"/>
        </w:smartTagPr>
        <w:r w:rsidRPr="00D7525F">
          <w:rPr>
            <w:sz w:val="30"/>
            <w:szCs w:val="28"/>
          </w:rPr>
          <w:t>400 г</w:t>
        </w:r>
      </w:smartTag>
      <w:r w:rsidRPr="00D7525F">
        <w:rPr>
          <w:sz w:val="30"/>
          <w:szCs w:val="28"/>
        </w:rPr>
        <w:t xml:space="preserve"> с массовой долей растворенного вещества 0,1.</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9.</w:t>
      </w:r>
      <w:r w:rsidRPr="00D7525F">
        <w:rPr>
          <w:sz w:val="30"/>
          <w:szCs w:val="28"/>
        </w:rPr>
        <w:tab/>
        <w:t xml:space="preserve">Вычислить массу (г) осадка, образовавшегося при смешивании соляной кислоты массой </w:t>
      </w:r>
      <w:smartTag w:uri="urn:schemas-microsoft-com:office:smarttags" w:element="metricconverter">
        <w:smartTagPr>
          <w:attr w:name="ProductID" w:val="2000 м"/>
        </w:smartTagPr>
        <w:r w:rsidRPr="00D7525F">
          <w:rPr>
            <w:sz w:val="30"/>
            <w:szCs w:val="28"/>
          </w:rPr>
          <w:t>200 г</w:t>
        </w:r>
      </w:smartTag>
      <w:r w:rsidRPr="00D7525F">
        <w:rPr>
          <w:sz w:val="30"/>
          <w:szCs w:val="28"/>
        </w:rPr>
        <w:t xml:space="preserve"> с массовой долей хлороводорода 0,2 и избытка раствора нитрата серебра(І).</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10.</w:t>
      </w:r>
      <w:r w:rsidRPr="00D7525F">
        <w:rPr>
          <w:sz w:val="30"/>
          <w:szCs w:val="28"/>
        </w:rPr>
        <w:tab/>
        <w:t xml:space="preserve">Вычислить количество (моль) продукта реакции взаимодействия алюминия с кислородом, если масса вступившего в реакцию алюминия равна </w:t>
      </w:r>
      <w:smartTag w:uri="urn:schemas-microsoft-com:office:smarttags" w:element="metricconverter">
        <w:smartTagPr>
          <w:attr w:name="ProductID" w:val="2000 м"/>
        </w:smartTagPr>
        <w:r w:rsidRPr="00D7525F">
          <w:rPr>
            <w:sz w:val="30"/>
            <w:szCs w:val="28"/>
          </w:rPr>
          <w:t>2,7 г</w:t>
        </w:r>
      </w:smartTag>
      <w:r w:rsidRPr="00D7525F">
        <w:rPr>
          <w:sz w:val="30"/>
          <w:szCs w:val="28"/>
        </w:rPr>
        <w:t>.</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11.</w:t>
      </w:r>
      <w:r w:rsidRPr="00D7525F">
        <w:rPr>
          <w:sz w:val="30"/>
          <w:szCs w:val="28"/>
        </w:rPr>
        <w:tab/>
        <w:t>Определить с помощью качественных реакций каждое из двух предложенных неорганических веществ: гидроксид натрия, хлорид бария.</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12.</w:t>
      </w:r>
      <w:r w:rsidRPr="00D7525F">
        <w:rPr>
          <w:sz w:val="30"/>
          <w:szCs w:val="28"/>
        </w:rPr>
        <w:tab/>
        <w:t>Определить с помощью качественных реакций каждое из двух предложенных органических веществ: глюкоза, глицерин.</w:t>
      </w:r>
    </w:p>
    <w:p w:rsidR="00160A14" w:rsidRPr="00D7525F" w:rsidRDefault="00160A14" w:rsidP="00160A14">
      <w:pPr>
        <w:widowControl w:val="0"/>
        <w:tabs>
          <w:tab w:val="left" w:pos="595"/>
        </w:tabs>
        <w:autoSpaceDE w:val="0"/>
        <w:autoSpaceDN w:val="0"/>
        <w:adjustRightInd w:val="0"/>
        <w:ind w:firstLine="567"/>
        <w:jc w:val="both"/>
        <w:rPr>
          <w:sz w:val="30"/>
          <w:szCs w:val="28"/>
        </w:rPr>
      </w:pPr>
    </w:p>
    <w:p w:rsidR="00160A14" w:rsidRPr="00D7525F" w:rsidRDefault="00160A14" w:rsidP="00160A14">
      <w:pPr>
        <w:widowControl w:val="0"/>
        <w:tabs>
          <w:tab w:val="left" w:pos="595"/>
          <w:tab w:val="left" w:pos="1036"/>
        </w:tabs>
        <w:autoSpaceDE w:val="0"/>
        <w:autoSpaceDN w:val="0"/>
        <w:adjustRightInd w:val="0"/>
        <w:ind w:firstLine="567"/>
        <w:jc w:val="both"/>
        <w:rPr>
          <w:sz w:val="30"/>
          <w:szCs w:val="28"/>
        </w:rPr>
      </w:pPr>
      <w:r w:rsidRPr="00D7525F">
        <w:rPr>
          <w:sz w:val="30"/>
          <w:szCs w:val="28"/>
        </w:rPr>
        <w:t>13.</w:t>
      </w:r>
      <w:r w:rsidRPr="00D7525F">
        <w:rPr>
          <w:sz w:val="30"/>
          <w:szCs w:val="28"/>
        </w:rPr>
        <w:tab/>
        <w:t>Составить уравнения химических реакций, отражающих превращения веществ:</w:t>
      </w:r>
    </w:p>
    <w:p w:rsidR="00160A14" w:rsidRPr="00D7525F" w:rsidRDefault="00160A14" w:rsidP="00160A14">
      <w:pPr>
        <w:widowControl w:val="0"/>
        <w:tabs>
          <w:tab w:val="left" w:pos="240"/>
          <w:tab w:val="left" w:pos="1036"/>
        </w:tabs>
        <w:autoSpaceDE w:val="0"/>
        <w:autoSpaceDN w:val="0"/>
        <w:adjustRightInd w:val="0"/>
        <w:ind w:firstLine="567"/>
        <w:jc w:val="both"/>
        <w:rPr>
          <w:sz w:val="30"/>
          <w:szCs w:val="28"/>
        </w:rPr>
      </w:pPr>
      <w:r w:rsidRPr="00D7525F">
        <w:rPr>
          <w:sz w:val="30"/>
          <w:szCs w:val="28"/>
        </w:rPr>
        <w:t>этан → этен→ этанол → этаналь → этановая кислота.</w:t>
      </w:r>
    </w:p>
    <w:p w:rsidR="00160A14" w:rsidRPr="00D7525F" w:rsidRDefault="00160A14" w:rsidP="00160A14">
      <w:pPr>
        <w:widowControl w:val="0"/>
        <w:tabs>
          <w:tab w:val="left" w:pos="709"/>
        </w:tabs>
        <w:autoSpaceDE w:val="0"/>
        <w:autoSpaceDN w:val="0"/>
        <w:adjustRightInd w:val="0"/>
        <w:ind w:firstLine="567"/>
        <w:jc w:val="both"/>
        <w:rPr>
          <w:sz w:val="30"/>
          <w:szCs w:val="28"/>
        </w:rPr>
      </w:pPr>
    </w:p>
    <w:p w:rsidR="00160A14" w:rsidRPr="00D7525F" w:rsidRDefault="00160A14" w:rsidP="00160A14">
      <w:pPr>
        <w:widowControl w:val="0"/>
        <w:numPr>
          <w:ilvl w:val="0"/>
          <w:numId w:val="173"/>
        </w:numPr>
        <w:tabs>
          <w:tab w:val="left" w:pos="1036"/>
        </w:tabs>
        <w:autoSpaceDE w:val="0"/>
        <w:autoSpaceDN w:val="0"/>
        <w:adjustRightInd w:val="0"/>
        <w:ind w:left="0" w:firstLine="567"/>
        <w:jc w:val="both"/>
        <w:rPr>
          <w:sz w:val="30"/>
          <w:szCs w:val="28"/>
        </w:rPr>
      </w:pPr>
      <w:r w:rsidRPr="00D7525F">
        <w:rPr>
          <w:sz w:val="30"/>
          <w:szCs w:val="28"/>
        </w:rPr>
        <w:t xml:space="preserve">Провести реакции, характеризующие химические свойства гидроксида натрия. </w:t>
      </w:r>
    </w:p>
    <w:p w:rsidR="00160A14" w:rsidRPr="00D7525F" w:rsidRDefault="00160A14" w:rsidP="00160A14">
      <w:pPr>
        <w:widowControl w:val="0"/>
        <w:tabs>
          <w:tab w:val="left" w:pos="1036"/>
        </w:tabs>
        <w:autoSpaceDE w:val="0"/>
        <w:autoSpaceDN w:val="0"/>
        <w:adjustRightInd w:val="0"/>
        <w:jc w:val="both"/>
        <w:rPr>
          <w:sz w:val="30"/>
          <w:szCs w:val="28"/>
        </w:rPr>
      </w:pPr>
    </w:p>
    <w:p w:rsidR="00160A14" w:rsidRPr="00D7525F" w:rsidRDefault="00160A14" w:rsidP="00160A14">
      <w:pPr>
        <w:widowControl w:val="0"/>
        <w:numPr>
          <w:ilvl w:val="0"/>
          <w:numId w:val="173"/>
        </w:numPr>
        <w:tabs>
          <w:tab w:val="left" w:pos="1036"/>
        </w:tabs>
        <w:autoSpaceDE w:val="0"/>
        <w:autoSpaceDN w:val="0"/>
        <w:adjustRightInd w:val="0"/>
        <w:ind w:left="0" w:firstLine="567"/>
        <w:jc w:val="both"/>
        <w:rPr>
          <w:sz w:val="30"/>
          <w:szCs w:val="28"/>
        </w:rPr>
      </w:pPr>
      <w:r w:rsidRPr="00D7525F">
        <w:rPr>
          <w:sz w:val="30"/>
          <w:szCs w:val="28"/>
        </w:rPr>
        <w:t>Составить уравнения химических реакций, отражающих превращения веществ:</w:t>
      </w:r>
    </w:p>
    <w:p w:rsidR="00160A14" w:rsidRPr="00D7525F" w:rsidRDefault="00160A14" w:rsidP="00160A14">
      <w:pPr>
        <w:tabs>
          <w:tab w:val="left" w:pos="1036"/>
        </w:tabs>
        <w:autoSpaceDE w:val="0"/>
        <w:autoSpaceDN w:val="0"/>
        <w:adjustRightInd w:val="0"/>
        <w:ind w:left="567"/>
        <w:jc w:val="both"/>
        <w:rPr>
          <w:sz w:val="30"/>
          <w:szCs w:val="28"/>
          <w:lang w:val="en-US"/>
        </w:rPr>
      </w:pPr>
      <w:r w:rsidRPr="00D7525F">
        <w:rPr>
          <w:sz w:val="30"/>
          <w:szCs w:val="28"/>
          <w:lang w:val="en-US"/>
        </w:rPr>
        <w:t>S → SO</w:t>
      </w:r>
      <w:r w:rsidRPr="00D7525F">
        <w:rPr>
          <w:sz w:val="30"/>
          <w:szCs w:val="28"/>
          <w:vertAlign w:val="subscript"/>
          <w:lang w:val="en-US"/>
        </w:rPr>
        <w:t>2</w:t>
      </w:r>
      <w:r w:rsidRPr="00D7525F">
        <w:rPr>
          <w:sz w:val="30"/>
          <w:szCs w:val="28"/>
          <w:lang w:val="en-US"/>
        </w:rPr>
        <w:t xml:space="preserve"> → SO</w:t>
      </w:r>
      <w:r w:rsidRPr="00D7525F">
        <w:rPr>
          <w:sz w:val="30"/>
          <w:szCs w:val="28"/>
          <w:vertAlign w:val="subscript"/>
          <w:lang w:val="en-US"/>
        </w:rPr>
        <w:t>3</w:t>
      </w:r>
      <w:r w:rsidRPr="00D7525F">
        <w:rPr>
          <w:sz w:val="30"/>
          <w:szCs w:val="28"/>
          <w:lang w:val="en-US"/>
        </w:rPr>
        <w:t>→ H</w:t>
      </w:r>
      <w:r w:rsidRPr="00D7525F">
        <w:rPr>
          <w:sz w:val="30"/>
          <w:szCs w:val="28"/>
          <w:vertAlign w:val="subscript"/>
          <w:lang w:val="en-US"/>
        </w:rPr>
        <w:t>2</w:t>
      </w:r>
      <w:r w:rsidRPr="00D7525F">
        <w:rPr>
          <w:sz w:val="30"/>
          <w:szCs w:val="28"/>
          <w:lang w:val="en-US"/>
        </w:rPr>
        <w:t>SO</w:t>
      </w:r>
      <w:r w:rsidRPr="00D7525F">
        <w:rPr>
          <w:sz w:val="30"/>
          <w:szCs w:val="28"/>
          <w:vertAlign w:val="subscript"/>
          <w:lang w:val="en-US"/>
        </w:rPr>
        <w:t>4</w:t>
      </w:r>
      <w:r w:rsidRPr="00D7525F">
        <w:rPr>
          <w:sz w:val="30"/>
          <w:szCs w:val="28"/>
          <w:lang w:val="en-US"/>
        </w:rPr>
        <w:t xml:space="preserve"> → K</w:t>
      </w:r>
      <w:r w:rsidRPr="00D7525F">
        <w:rPr>
          <w:sz w:val="30"/>
          <w:szCs w:val="28"/>
          <w:vertAlign w:val="subscript"/>
          <w:lang w:val="en-US"/>
        </w:rPr>
        <w:t>2</w:t>
      </w:r>
      <w:r w:rsidRPr="00D7525F">
        <w:rPr>
          <w:sz w:val="30"/>
          <w:szCs w:val="28"/>
          <w:lang w:val="en-US"/>
        </w:rPr>
        <w:t>SO</w:t>
      </w:r>
      <w:r w:rsidRPr="00D7525F">
        <w:rPr>
          <w:sz w:val="30"/>
          <w:szCs w:val="28"/>
          <w:vertAlign w:val="subscript"/>
          <w:lang w:val="en-US"/>
        </w:rPr>
        <w:t>4</w:t>
      </w:r>
      <w:r w:rsidRPr="00D7525F">
        <w:rPr>
          <w:sz w:val="30"/>
          <w:szCs w:val="28"/>
          <w:lang w:val="en-US"/>
        </w:rPr>
        <w:t xml:space="preserve">. </w:t>
      </w:r>
    </w:p>
    <w:p w:rsidR="00160A14" w:rsidRPr="00D7525F" w:rsidRDefault="00160A14" w:rsidP="00160A14">
      <w:pPr>
        <w:tabs>
          <w:tab w:val="left" w:pos="1036"/>
        </w:tabs>
        <w:autoSpaceDE w:val="0"/>
        <w:autoSpaceDN w:val="0"/>
        <w:adjustRightInd w:val="0"/>
        <w:ind w:left="567"/>
        <w:jc w:val="both"/>
        <w:rPr>
          <w:sz w:val="30"/>
          <w:szCs w:val="28"/>
          <w:lang w:val="en-US"/>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Получить, собрать углекислый газ и провести реакции, характеризующие его свойства.</w:t>
      </w:r>
    </w:p>
    <w:p w:rsidR="00160A14" w:rsidRPr="00D7525F" w:rsidRDefault="00160A14" w:rsidP="00160A14">
      <w:pPr>
        <w:autoSpaceDE w:val="0"/>
        <w:autoSpaceDN w:val="0"/>
        <w:adjustRightInd w:val="0"/>
        <w:ind w:firstLine="567"/>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При полном сгорании органического вещества массой 21,6 г образуются углекислый газ объемом 28 дм</w:t>
      </w:r>
      <w:r w:rsidRPr="00D7525F">
        <w:rPr>
          <w:sz w:val="30"/>
          <w:szCs w:val="28"/>
          <w:vertAlign w:val="superscript"/>
        </w:rPr>
        <w:t>3</w:t>
      </w:r>
      <w:r w:rsidRPr="00D7525F">
        <w:rPr>
          <w:sz w:val="30"/>
          <w:szCs w:val="28"/>
        </w:rPr>
        <w:t xml:space="preserve"> (н. у.) и вода массой </w:t>
      </w:r>
      <w:smartTag w:uri="urn:schemas-microsoft-com:office:smarttags" w:element="metricconverter">
        <w:smartTagPr>
          <w:attr w:name="ProductID" w:val="2000 м"/>
        </w:smartTagPr>
        <w:r w:rsidRPr="00D7525F">
          <w:rPr>
            <w:sz w:val="30"/>
            <w:szCs w:val="28"/>
          </w:rPr>
          <w:t>27 г</w:t>
        </w:r>
      </w:smartTag>
      <w:r w:rsidRPr="00D7525F">
        <w:rPr>
          <w:sz w:val="30"/>
          <w:szCs w:val="28"/>
        </w:rPr>
        <w:t>. Относительная плотность паров вещества по кислороду равна 2,25. Определите молекулярную формулу вещества.</w:t>
      </w:r>
    </w:p>
    <w:p w:rsidR="00160A14" w:rsidRPr="00D7525F" w:rsidRDefault="00160A14" w:rsidP="00160A14">
      <w:pPr>
        <w:autoSpaceDE w:val="0"/>
        <w:autoSpaceDN w:val="0"/>
        <w:adjustRightInd w:val="0"/>
        <w:ind w:firstLine="567"/>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Вычислить количество (моль) продукта реакции этена с хлором, если в реакцию вступил хлор объемом 20,5 дм</w:t>
      </w:r>
      <w:r w:rsidRPr="00D7525F">
        <w:rPr>
          <w:sz w:val="30"/>
          <w:szCs w:val="28"/>
          <w:vertAlign w:val="superscript"/>
        </w:rPr>
        <w:t>3</w:t>
      </w:r>
      <w:r w:rsidRPr="00D7525F">
        <w:rPr>
          <w:sz w:val="30"/>
          <w:szCs w:val="28"/>
        </w:rPr>
        <w:t xml:space="preserve"> (н. у.).</w:t>
      </w:r>
    </w:p>
    <w:p w:rsidR="00160A14" w:rsidRPr="00D7525F" w:rsidRDefault="00160A14" w:rsidP="00160A14">
      <w:pPr>
        <w:autoSpaceDE w:val="0"/>
        <w:autoSpaceDN w:val="0"/>
        <w:adjustRightInd w:val="0"/>
        <w:ind w:firstLine="567"/>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Определить с помощью качественных реакций каждое из двух предложенных органических веществ: белок, альдегид.</w:t>
      </w:r>
    </w:p>
    <w:p w:rsidR="00160A14" w:rsidRPr="00D7525F" w:rsidRDefault="00160A14" w:rsidP="00160A14">
      <w:pPr>
        <w:autoSpaceDE w:val="0"/>
        <w:autoSpaceDN w:val="0"/>
        <w:adjustRightInd w:val="0"/>
        <w:ind w:firstLine="567"/>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 xml:space="preserve">Приготовить раствор хлорида натрия массой </w:t>
      </w:r>
      <w:smartTag w:uri="urn:schemas-microsoft-com:office:smarttags" w:element="metricconverter">
        <w:smartTagPr>
          <w:attr w:name="ProductID" w:val="2000 м"/>
        </w:smartTagPr>
        <w:r w:rsidRPr="00D7525F">
          <w:rPr>
            <w:sz w:val="30"/>
            <w:szCs w:val="28"/>
          </w:rPr>
          <w:t>200 г</w:t>
        </w:r>
      </w:smartTag>
      <w:r w:rsidRPr="00D7525F">
        <w:rPr>
          <w:sz w:val="30"/>
          <w:szCs w:val="28"/>
        </w:rPr>
        <w:t xml:space="preserve"> с массовой долей соли 5 %.</w:t>
      </w:r>
    </w:p>
    <w:p w:rsidR="00160A14" w:rsidRPr="00D7525F" w:rsidRDefault="00160A14" w:rsidP="00160A14">
      <w:pPr>
        <w:autoSpaceDE w:val="0"/>
        <w:autoSpaceDN w:val="0"/>
        <w:adjustRightInd w:val="0"/>
        <w:ind w:firstLine="567"/>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 xml:space="preserve">Сложный эфир массой 133,2 получили в результате реакции этерификации метанола массой </w:t>
      </w:r>
      <w:smartTag w:uri="urn:schemas-microsoft-com:office:smarttags" w:element="metricconverter">
        <w:smartTagPr>
          <w:attr w:name="ProductID" w:val="2000 м"/>
        </w:smartTagPr>
        <w:r w:rsidRPr="00D7525F">
          <w:rPr>
            <w:sz w:val="30"/>
            <w:szCs w:val="28"/>
          </w:rPr>
          <w:t>65,6 г</w:t>
        </w:r>
      </w:smartTag>
      <w:r w:rsidRPr="00D7525F">
        <w:rPr>
          <w:sz w:val="30"/>
          <w:szCs w:val="28"/>
        </w:rPr>
        <w:t xml:space="preserve"> и этановой кислоты массой 115,2 г. Определить выход (%) эфира. </w:t>
      </w:r>
    </w:p>
    <w:p w:rsidR="00160A14" w:rsidRPr="00D7525F" w:rsidRDefault="00160A14" w:rsidP="00160A14">
      <w:pPr>
        <w:tabs>
          <w:tab w:val="left" w:pos="1036"/>
        </w:tabs>
        <w:autoSpaceDE w:val="0"/>
        <w:autoSpaceDN w:val="0"/>
        <w:adjustRightInd w:val="0"/>
        <w:jc w:val="both"/>
        <w:rPr>
          <w:sz w:val="30"/>
          <w:szCs w:val="28"/>
        </w:rPr>
      </w:pPr>
    </w:p>
    <w:p w:rsidR="00160A14" w:rsidRPr="00D7525F" w:rsidRDefault="00160A14" w:rsidP="00160A14">
      <w:pPr>
        <w:numPr>
          <w:ilvl w:val="0"/>
          <w:numId w:val="173"/>
        </w:numPr>
        <w:tabs>
          <w:tab w:val="left" w:pos="1036"/>
        </w:tabs>
        <w:autoSpaceDE w:val="0"/>
        <w:autoSpaceDN w:val="0"/>
        <w:adjustRightInd w:val="0"/>
        <w:ind w:left="0" w:firstLine="567"/>
        <w:jc w:val="both"/>
        <w:rPr>
          <w:sz w:val="30"/>
          <w:szCs w:val="28"/>
        </w:rPr>
      </w:pPr>
      <w:r w:rsidRPr="00D7525F">
        <w:rPr>
          <w:sz w:val="30"/>
          <w:szCs w:val="28"/>
        </w:rPr>
        <w:t>Термохимическое уравнение горения метана:</w:t>
      </w:r>
    </w:p>
    <w:p w:rsidR="00160A14" w:rsidRPr="00D7525F" w:rsidRDefault="00160A14" w:rsidP="00160A14">
      <w:pPr>
        <w:pStyle w:val="ac"/>
        <w:spacing w:line="240" w:lineRule="auto"/>
        <w:contextualSpacing w:val="0"/>
        <w:rPr>
          <w:rFonts w:ascii="Times New Roman" w:hAnsi="Times New Roman" w:cs="Calibri"/>
          <w:sz w:val="30"/>
          <w:szCs w:val="28"/>
        </w:rPr>
      </w:pPr>
    </w:p>
    <w:p w:rsidR="00160A14" w:rsidRPr="00D7525F" w:rsidRDefault="00160A14" w:rsidP="00160A14">
      <w:pPr>
        <w:tabs>
          <w:tab w:val="left" w:pos="1036"/>
        </w:tabs>
        <w:autoSpaceDE w:val="0"/>
        <w:autoSpaceDN w:val="0"/>
        <w:adjustRightInd w:val="0"/>
        <w:ind w:left="567"/>
        <w:jc w:val="both"/>
        <w:rPr>
          <w:sz w:val="30"/>
          <w:szCs w:val="28"/>
        </w:rPr>
      </w:pPr>
      <w:r w:rsidRPr="00D7525F">
        <w:rPr>
          <w:sz w:val="30"/>
          <w:szCs w:val="28"/>
        </w:rPr>
        <w:t>СН</w:t>
      </w:r>
      <w:r w:rsidRPr="00D7525F">
        <w:rPr>
          <w:sz w:val="30"/>
          <w:szCs w:val="28"/>
          <w:vertAlign w:val="subscript"/>
        </w:rPr>
        <w:t xml:space="preserve">4 </w:t>
      </w:r>
      <w:r w:rsidRPr="00D7525F">
        <w:rPr>
          <w:sz w:val="30"/>
          <w:szCs w:val="28"/>
        </w:rPr>
        <w:t>+ 2О</w:t>
      </w:r>
      <w:r w:rsidRPr="00D7525F">
        <w:rPr>
          <w:sz w:val="30"/>
          <w:szCs w:val="28"/>
          <w:vertAlign w:val="subscript"/>
        </w:rPr>
        <w:t xml:space="preserve">2 </w:t>
      </w:r>
      <w:r w:rsidRPr="00D7525F">
        <w:rPr>
          <w:sz w:val="30"/>
          <w:szCs w:val="28"/>
        </w:rPr>
        <w:t>= СО</w:t>
      </w:r>
      <w:r w:rsidRPr="00D7525F">
        <w:rPr>
          <w:sz w:val="30"/>
          <w:szCs w:val="28"/>
          <w:vertAlign w:val="subscript"/>
        </w:rPr>
        <w:t>2</w:t>
      </w:r>
      <w:r w:rsidRPr="00D7525F">
        <w:rPr>
          <w:sz w:val="30"/>
          <w:szCs w:val="28"/>
        </w:rPr>
        <w:t>+ 2Н</w:t>
      </w:r>
      <w:r w:rsidRPr="00D7525F">
        <w:rPr>
          <w:sz w:val="30"/>
          <w:szCs w:val="28"/>
          <w:vertAlign w:val="subscript"/>
        </w:rPr>
        <w:t>2</w:t>
      </w:r>
      <w:r w:rsidRPr="00D7525F">
        <w:rPr>
          <w:sz w:val="30"/>
          <w:szCs w:val="28"/>
        </w:rPr>
        <w:t>О + 804 кДж.</w:t>
      </w:r>
    </w:p>
    <w:p w:rsidR="00160A14" w:rsidRPr="00D7525F" w:rsidRDefault="00160A14" w:rsidP="00160A14">
      <w:pPr>
        <w:tabs>
          <w:tab w:val="left" w:pos="1036"/>
        </w:tabs>
        <w:autoSpaceDE w:val="0"/>
        <w:autoSpaceDN w:val="0"/>
        <w:adjustRightInd w:val="0"/>
        <w:ind w:left="567"/>
        <w:jc w:val="both"/>
        <w:rPr>
          <w:sz w:val="30"/>
          <w:szCs w:val="28"/>
        </w:rPr>
      </w:pPr>
    </w:p>
    <w:p w:rsidR="00160A14" w:rsidRPr="00D7525F" w:rsidRDefault="00160A14" w:rsidP="00160A14">
      <w:pPr>
        <w:tabs>
          <w:tab w:val="left" w:pos="709"/>
        </w:tabs>
        <w:autoSpaceDE w:val="0"/>
        <w:autoSpaceDN w:val="0"/>
        <w:adjustRightInd w:val="0"/>
        <w:ind w:firstLine="567"/>
        <w:jc w:val="both"/>
        <w:rPr>
          <w:sz w:val="30"/>
          <w:szCs w:val="28"/>
        </w:rPr>
      </w:pPr>
      <w:r w:rsidRPr="00D7525F">
        <w:rPr>
          <w:sz w:val="30"/>
          <w:szCs w:val="28"/>
        </w:rPr>
        <w:t xml:space="preserve">Рассчитать, какое количество теплоты (кДж) выделится при сжигании метана объемом </w:t>
      </w:r>
      <w:smartTag w:uri="urn:schemas-microsoft-com:office:smarttags" w:element="metricconverter">
        <w:smartTagPr>
          <w:attr w:name="ProductID" w:val="2000 м"/>
        </w:smartTagPr>
        <w:r w:rsidRPr="00D7525F">
          <w:rPr>
            <w:sz w:val="30"/>
            <w:szCs w:val="28"/>
          </w:rPr>
          <w:t>10 м</w:t>
        </w:r>
        <w:r w:rsidRPr="00D7525F">
          <w:rPr>
            <w:sz w:val="30"/>
            <w:szCs w:val="28"/>
            <w:vertAlign w:val="superscript"/>
          </w:rPr>
          <w:t>3</w:t>
        </w:r>
      </w:smartTag>
      <w:r w:rsidRPr="00D7525F">
        <w:rPr>
          <w:sz w:val="30"/>
          <w:szCs w:val="28"/>
        </w:rPr>
        <w:t>(н. у.).</w:t>
      </w:r>
    </w:p>
    <w:p w:rsidR="00160A14" w:rsidRPr="00D7525F" w:rsidRDefault="00160A14" w:rsidP="00160A14">
      <w:pPr>
        <w:tabs>
          <w:tab w:val="left" w:pos="709"/>
        </w:tabs>
        <w:autoSpaceDE w:val="0"/>
        <w:autoSpaceDN w:val="0"/>
        <w:adjustRightInd w:val="0"/>
        <w:ind w:firstLine="567"/>
        <w:jc w:val="both"/>
        <w:rPr>
          <w:sz w:val="30"/>
          <w:szCs w:val="28"/>
        </w:rPr>
      </w:pPr>
    </w:p>
    <w:p w:rsidR="00160A14" w:rsidRPr="00D7525F" w:rsidRDefault="00160A14" w:rsidP="00160A14">
      <w:pPr>
        <w:tabs>
          <w:tab w:val="left" w:pos="709"/>
          <w:tab w:val="left" w:pos="1036"/>
        </w:tabs>
        <w:autoSpaceDE w:val="0"/>
        <w:autoSpaceDN w:val="0"/>
        <w:adjustRightInd w:val="0"/>
        <w:ind w:firstLine="567"/>
        <w:jc w:val="both"/>
        <w:rPr>
          <w:sz w:val="30"/>
          <w:szCs w:val="28"/>
        </w:rPr>
      </w:pPr>
      <w:r w:rsidRPr="00D7525F">
        <w:rPr>
          <w:sz w:val="30"/>
          <w:szCs w:val="28"/>
        </w:rPr>
        <w:t xml:space="preserve">23. </w:t>
      </w:r>
      <w:r w:rsidRPr="00D7525F">
        <w:rPr>
          <w:sz w:val="30"/>
          <w:szCs w:val="28"/>
        </w:rPr>
        <w:tab/>
        <w:t>Рассчитать массу (г) хлорида железа(III), который образуется при взаимодействии железа с хлором объемом 33,6 дм</w:t>
      </w:r>
      <w:r w:rsidRPr="00D7525F">
        <w:rPr>
          <w:sz w:val="30"/>
          <w:szCs w:val="28"/>
          <w:vertAlign w:val="superscript"/>
        </w:rPr>
        <w:t>3</w:t>
      </w:r>
      <w:r w:rsidRPr="00D7525F">
        <w:rPr>
          <w:sz w:val="30"/>
          <w:szCs w:val="28"/>
        </w:rPr>
        <w:t xml:space="preserve"> (н. у.).</w:t>
      </w:r>
    </w:p>
    <w:p w:rsidR="00160A14" w:rsidRPr="00D7525F" w:rsidRDefault="00160A14" w:rsidP="00160A14">
      <w:pPr>
        <w:tabs>
          <w:tab w:val="left" w:pos="709"/>
        </w:tabs>
        <w:autoSpaceDE w:val="0"/>
        <w:autoSpaceDN w:val="0"/>
        <w:adjustRightInd w:val="0"/>
        <w:ind w:firstLine="567"/>
        <w:jc w:val="both"/>
        <w:rPr>
          <w:sz w:val="30"/>
          <w:szCs w:val="28"/>
        </w:rPr>
      </w:pPr>
    </w:p>
    <w:p w:rsidR="00160A14" w:rsidRPr="00D7525F" w:rsidRDefault="00160A14" w:rsidP="00160A14">
      <w:pPr>
        <w:tabs>
          <w:tab w:val="left" w:pos="1036"/>
        </w:tabs>
        <w:ind w:firstLine="567"/>
        <w:jc w:val="both"/>
        <w:rPr>
          <w:sz w:val="30"/>
          <w:szCs w:val="28"/>
        </w:rPr>
      </w:pPr>
      <w:r w:rsidRPr="00D7525F">
        <w:rPr>
          <w:sz w:val="30"/>
          <w:szCs w:val="28"/>
        </w:rPr>
        <w:t xml:space="preserve">24. </w:t>
      </w:r>
      <w:r w:rsidRPr="00D7525F">
        <w:rPr>
          <w:sz w:val="30"/>
          <w:szCs w:val="28"/>
        </w:rPr>
        <w:tab/>
        <w:t>Определить с помощью качественных реакций каждое из двух предложенных органических веществ: глюкоза, уксусный альдегид.</w:t>
      </w:r>
    </w:p>
    <w:p w:rsidR="00160A14" w:rsidRPr="00D7525F" w:rsidRDefault="00160A14" w:rsidP="00160A14">
      <w:pPr>
        <w:tabs>
          <w:tab w:val="left" w:pos="1036"/>
        </w:tabs>
        <w:ind w:firstLine="567"/>
        <w:jc w:val="both"/>
        <w:rPr>
          <w:sz w:val="30"/>
          <w:szCs w:val="28"/>
        </w:rPr>
      </w:pPr>
    </w:p>
    <w:p w:rsidR="00160A14" w:rsidRPr="00D7525F" w:rsidRDefault="00160A14" w:rsidP="00160A14">
      <w:pPr>
        <w:ind w:firstLine="567"/>
        <w:jc w:val="both"/>
        <w:rPr>
          <w:sz w:val="30"/>
          <w:szCs w:val="28"/>
        </w:rPr>
      </w:pPr>
      <w:r w:rsidRPr="00D7525F">
        <w:rPr>
          <w:sz w:val="30"/>
          <w:szCs w:val="28"/>
        </w:rPr>
        <w:t>25. Установить молекулярную формулу насыщенного альдегида, если массовая доля кислорода в нем составляет 0,364.</w:t>
      </w:r>
    </w:p>
    <w:p w:rsidR="00160A14" w:rsidRPr="00D7525F" w:rsidRDefault="00160A14" w:rsidP="00160A14">
      <w:pPr>
        <w:rPr>
          <w:sz w:val="30"/>
        </w:rPr>
      </w:pPr>
    </w:p>
    <w:p w:rsidR="00160A14" w:rsidRDefault="00160A14" w:rsidP="00160A14"/>
    <w:p w:rsidR="00160A14" w:rsidRDefault="00160A14">
      <w:pPr>
        <w:spacing w:after="200" w:line="276" w:lineRule="auto"/>
        <w:rPr>
          <w:sz w:val="30"/>
          <w:szCs w:val="30"/>
        </w:rPr>
      </w:pPr>
      <w:r>
        <w:rPr>
          <w:sz w:val="30"/>
          <w:szCs w:val="30"/>
        </w:rPr>
        <w:br w:type="page"/>
      </w:r>
    </w:p>
    <w:p w:rsidR="00000941" w:rsidRPr="00D7525F" w:rsidRDefault="00000941" w:rsidP="00000941">
      <w:pPr>
        <w:spacing w:line="280" w:lineRule="exact"/>
        <w:ind w:left="5579"/>
        <w:rPr>
          <w:sz w:val="30"/>
          <w:szCs w:val="28"/>
        </w:rPr>
      </w:pPr>
      <w:r w:rsidRPr="00D7525F">
        <w:rPr>
          <w:sz w:val="30"/>
          <w:szCs w:val="28"/>
        </w:rPr>
        <w:t>УТВЕРЖДЕНО</w:t>
      </w:r>
    </w:p>
    <w:p w:rsidR="00000941" w:rsidRPr="00D7525F" w:rsidRDefault="00000941" w:rsidP="00000941">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000941" w:rsidRPr="00D7525F" w:rsidRDefault="00000941" w:rsidP="00000941">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000941" w:rsidRPr="00D7525F" w:rsidRDefault="009D5062" w:rsidP="00000941">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 № 842</w:t>
      </w:r>
      <w:r w:rsidRPr="00D7525F">
        <w:rPr>
          <w:sz w:val="30"/>
          <w:szCs w:val="28"/>
        </w:rPr>
        <w:t xml:space="preserve">    </w:t>
      </w:r>
      <w:r w:rsidR="00000941" w:rsidRPr="00D7525F">
        <w:rPr>
          <w:sz w:val="30"/>
          <w:szCs w:val="28"/>
        </w:rPr>
        <w:t xml:space="preserve">  </w:t>
      </w:r>
    </w:p>
    <w:p w:rsidR="00000941" w:rsidRPr="00D7525F" w:rsidRDefault="00000941" w:rsidP="00000941">
      <w:pPr>
        <w:pStyle w:val="1"/>
        <w:ind w:right="45" w:firstLine="426"/>
        <w:jc w:val="center"/>
        <w:rPr>
          <w:sz w:val="30"/>
        </w:rPr>
      </w:pPr>
    </w:p>
    <w:p w:rsidR="00000941" w:rsidRPr="00D7525F" w:rsidRDefault="00000941" w:rsidP="00000941">
      <w:pPr>
        <w:pStyle w:val="1"/>
        <w:ind w:right="46" w:firstLine="426"/>
        <w:jc w:val="center"/>
        <w:rPr>
          <w:sz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pStyle w:val="1"/>
        <w:ind w:firstLine="709"/>
        <w:jc w:val="center"/>
        <w:rPr>
          <w:sz w:val="30"/>
          <w:szCs w:val="30"/>
        </w:rPr>
      </w:pPr>
    </w:p>
    <w:p w:rsidR="00000941" w:rsidRPr="00D7525F" w:rsidRDefault="00000941" w:rsidP="00000941">
      <w:pPr>
        <w:ind w:firstLine="709"/>
        <w:rPr>
          <w:sz w:val="30"/>
        </w:rPr>
      </w:pPr>
    </w:p>
    <w:p w:rsidR="00000941" w:rsidRPr="00D7525F" w:rsidRDefault="00000941" w:rsidP="00000941">
      <w:pPr>
        <w:pStyle w:val="1"/>
        <w:ind w:firstLine="709"/>
        <w:jc w:val="center"/>
        <w:rPr>
          <w:sz w:val="30"/>
          <w:szCs w:val="30"/>
        </w:rPr>
      </w:pPr>
    </w:p>
    <w:p w:rsidR="00000941" w:rsidRPr="00D7525F" w:rsidRDefault="00000941" w:rsidP="00000941">
      <w:pPr>
        <w:ind w:firstLine="709"/>
        <w:jc w:val="center"/>
        <w:rPr>
          <w:sz w:val="30"/>
          <w:szCs w:val="30"/>
        </w:rPr>
      </w:pPr>
      <w:r w:rsidRPr="00D7525F">
        <w:rPr>
          <w:sz w:val="30"/>
          <w:szCs w:val="30"/>
        </w:rPr>
        <w:t>Билеты</w:t>
      </w:r>
    </w:p>
    <w:p w:rsidR="00000941" w:rsidRPr="00D7525F" w:rsidRDefault="00000941" w:rsidP="00000941">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000941" w:rsidRPr="00D7525F" w:rsidRDefault="00000941" w:rsidP="00000941">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000941" w:rsidRPr="00D7525F" w:rsidRDefault="00000941" w:rsidP="00000941">
      <w:pPr>
        <w:widowControl w:val="0"/>
        <w:shd w:val="clear" w:color="auto" w:fill="FFFFFF"/>
        <w:autoSpaceDE w:val="0"/>
        <w:autoSpaceDN w:val="0"/>
        <w:adjustRightInd w:val="0"/>
        <w:ind w:firstLine="709"/>
        <w:jc w:val="center"/>
        <w:rPr>
          <w:sz w:val="30"/>
          <w:szCs w:val="30"/>
        </w:rPr>
      </w:pPr>
      <w:r w:rsidRPr="00D7525F">
        <w:rPr>
          <w:sz w:val="30"/>
          <w:szCs w:val="30"/>
        </w:rPr>
        <w:t>среднего образования</w:t>
      </w:r>
    </w:p>
    <w:p w:rsidR="00000941" w:rsidRPr="00D7525F" w:rsidRDefault="00000941" w:rsidP="00000941">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”Б</w:t>
      </w:r>
      <w:r>
        <w:rPr>
          <w:sz w:val="30"/>
          <w:szCs w:val="30"/>
          <w:lang w:val="be-BY"/>
        </w:rPr>
        <w:t>ио</w:t>
      </w:r>
      <w:r w:rsidRPr="00D7525F">
        <w:rPr>
          <w:sz w:val="30"/>
          <w:szCs w:val="30"/>
          <w:lang w:val="be-BY"/>
        </w:rPr>
        <w:t>л</w:t>
      </w:r>
      <w:r>
        <w:rPr>
          <w:sz w:val="30"/>
          <w:szCs w:val="30"/>
          <w:lang w:val="be-BY"/>
        </w:rPr>
        <w:t>огия</w:t>
      </w:r>
      <w:r w:rsidRPr="00D7525F">
        <w:rPr>
          <w:sz w:val="30"/>
          <w:szCs w:val="30"/>
          <w:lang w:val="be-BY"/>
        </w:rPr>
        <w:t>“</w:t>
      </w: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000941" w:rsidRPr="00D7525F" w:rsidRDefault="00000941" w:rsidP="00000941">
      <w:pPr>
        <w:widowControl w:val="0"/>
        <w:shd w:val="clear" w:color="auto" w:fill="FFFFFF"/>
        <w:autoSpaceDE w:val="0"/>
        <w:autoSpaceDN w:val="0"/>
        <w:adjustRightInd w:val="0"/>
        <w:ind w:firstLine="709"/>
        <w:jc w:val="center"/>
        <w:rPr>
          <w:sz w:val="30"/>
          <w:szCs w:val="30"/>
        </w:rPr>
      </w:pPr>
    </w:p>
    <w:p w:rsidR="00BB03C1" w:rsidRDefault="00000941" w:rsidP="00BB03C1">
      <w:pPr>
        <w:widowControl w:val="0"/>
        <w:shd w:val="clear" w:color="auto" w:fill="FFFFFF"/>
        <w:autoSpaceDE w:val="0"/>
        <w:autoSpaceDN w:val="0"/>
        <w:adjustRightInd w:val="0"/>
        <w:jc w:val="center"/>
        <w:rPr>
          <w:sz w:val="30"/>
          <w:szCs w:val="30"/>
        </w:rPr>
      </w:pPr>
      <w:r w:rsidRPr="00D7525F">
        <w:rPr>
          <w:sz w:val="30"/>
          <w:szCs w:val="30"/>
        </w:rPr>
        <w:br w:type="page"/>
      </w:r>
    </w:p>
    <w:p w:rsidR="00BB03C1" w:rsidRDefault="00BB03C1" w:rsidP="00BB03C1">
      <w:pPr>
        <w:widowControl w:val="0"/>
        <w:shd w:val="clear" w:color="auto" w:fill="FFFFFF"/>
        <w:autoSpaceDE w:val="0"/>
        <w:autoSpaceDN w:val="0"/>
        <w:adjustRightInd w:val="0"/>
        <w:jc w:val="center"/>
        <w:rPr>
          <w:sz w:val="30"/>
          <w:szCs w:val="30"/>
        </w:rPr>
      </w:pPr>
    </w:p>
    <w:p w:rsidR="0092144C" w:rsidRPr="00BB03C1" w:rsidRDefault="0092144C" w:rsidP="00BB03C1">
      <w:pPr>
        <w:widowControl w:val="0"/>
        <w:shd w:val="clear" w:color="auto" w:fill="FFFFFF"/>
        <w:autoSpaceDE w:val="0"/>
        <w:autoSpaceDN w:val="0"/>
        <w:adjustRightInd w:val="0"/>
        <w:jc w:val="center"/>
        <w:rPr>
          <w:bCs/>
          <w:sz w:val="30"/>
          <w:szCs w:val="28"/>
        </w:rPr>
      </w:pPr>
      <w:r w:rsidRPr="00BB03C1">
        <w:rPr>
          <w:bCs/>
          <w:sz w:val="30"/>
          <w:szCs w:val="28"/>
        </w:rPr>
        <w:t>Билет № 1</w:t>
      </w:r>
    </w:p>
    <w:p w:rsidR="0092144C" w:rsidRPr="00BB03C1" w:rsidRDefault="0092144C" w:rsidP="00BB03C1">
      <w:pPr>
        <w:widowControl w:val="0"/>
        <w:shd w:val="clear" w:color="auto" w:fill="FFFFFF"/>
        <w:tabs>
          <w:tab w:val="left" w:pos="1036"/>
        </w:tabs>
        <w:autoSpaceDE w:val="0"/>
        <w:autoSpaceDN w:val="0"/>
        <w:adjustRightInd w:val="0"/>
        <w:ind w:firstLine="567"/>
        <w:jc w:val="center"/>
        <w:rPr>
          <w:sz w:val="30"/>
          <w:szCs w:val="12"/>
        </w:rPr>
      </w:pPr>
    </w:p>
    <w:p w:rsidR="0092144C" w:rsidRPr="00BB03C1" w:rsidRDefault="0092144C" w:rsidP="00BB03C1">
      <w:pPr>
        <w:widowControl w:val="0"/>
        <w:numPr>
          <w:ilvl w:val="0"/>
          <w:numId w:val="177"/>
        </w:numPr>
        <w:tabs>
          <w:tab w:val="left" w:pos="595"/>
          <w:tab w:val="left" w:pos="1036"/>
        </w:tabs>
        <w:autoSpaceDE w:val="0"/>
        <w:autoSpaceDN w:val="0"/>
        <w:adjustRightInd w:val="0"/>
        <w:jc w:val="both"/>
        <w:rPr>
          <w:sz w:val="30"/>
          <w:szCs w:val="28"/>
        </w:rPr>
      </w:pPr>
      <w:r w:rsidRPr="00BB03C1">
        <w:rPr>
          <w:sz w:val="30"/>
          <w:szCs w:val="28"/>
        </w:rPr>
        <w:t xml:space="preserve">Клеточная теория, ее основные положения. </w:t>
      </w:r>
    </w:p>
    <w:p w:rsidR="0092144C" w:rsidRPr="00BB03C1" w:rsidRDefault="0092144C" w:rsidP="00BB03C1">
      <w:pPr>
        <w:pStyle w:val="2"/>
        <w:widowControl w:val="0"/>
        <w:numPr>
          <w:ilvl w:val="0"/>
          <w:numId w:val="177"/>
        </w:numPr>
        <w:tabs>
          <w:tab w:val="left" w:pos="1036"/>
        </w:tabs>
        <w:rPr>
          <w:sz w:val="30"/>
        </w:rPr>
      </w:pPr>
      <w:r w:rsidRPr="00BB03C1">
        <w:rPr>
          <w:sz w:val="30"/>
        </w:rPr>
        <w:t xml:space="preserve">Популяция — единица вида. Характеристики популяции. Свойства популяции (численность, плотность, рождаемость, смертность). </w:t>
      </w:r>
    </w:p>
    <w:p w:rsidR="0092144C" w:rsidRPr="00BB03C1" w:rsidRDefault="0092144C" w:rsidP="00BB03C1">
      <w:pPr>
        <w:numPr>
          <w:ilvl w:val="0"/>
          <w:numId w:val="177"/>
        </w:numPr>
        <w:tabs>
          <w:tab w:val="left" w:pos="595"/>
        </w:tabs>
        <w:autoSpaceDE w:val="0"/>
        <w:autoSpaceDN w:val="0"/>
        <w:adjustRightInd w:val="0"/>
        <w:jc w:val="both"/>
        <w:rPr>
          <w:sz w:val="30"/>
          <w:szCs w:val="28"/>
        </w:rPr>
      </w:pPr>
      <w:r w:rsidRPr="00BB03C1">
        <w:rPr>
          <w:sz w:val="30"/>
          <w:szCs w:val="28"/>
        </w:rPr>
        <w:t>Решение задачи по теме «Химические компоненты живых организмов».</w:t>
      </w:r>
    </w:p>
    <w:p w:rsidR="0092144C" w:rsidRPr="00BB03C1" w:rsidRDefault="0092144C" w:rsidP="00BB03C1">
      <w:pPr>
        <w:tabs>
          <w:tab w:val="left" w:pos="595"/>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78"/>
        </w:numPr>
        <w:tabs>
          <w:tab w:val="left" w:pos="595"/>
          <w:tab w:val="left" w:pos="1036"/>
        </w:tabs>
        <w:autoSpaceDE w:val="0"/>
        <w:autoSpaceDN w:val="0"/>
        <w:adjustRightInd w:val="0"/>
        <w:jc w:val="both"/>
        <w:rPr>
          <w:sz w:val="30"/>
          <w:szCs w:val="28"/>
        </w:rPr>
      </w:pPr>
      <w:r w:rsidRPr="00BB03C1">
        <w:rPr>
          <w:sz w:val="30"/>
          <w:szCs w:val="28"/>
        </w:rPr>
        <w:t>Белки, их строение, структура и функции.</w:t>
      </w:r>
    </w:p>
    <w:p w:rsidR="0092144C" w:rsidRPr="00BB03C1" w:rsidRDefault="0092144C" w:rsidP="00BB03C1">
      <w:pPr>
        <w:widowControl w:val="0"/>
        <w:numPr>
          <w:ilvl w:val="0"/>
          <w:numId w:val="178"/>
        </w:numPr>
        <w:tabs>
          <w:tab w:val="left" w:pos="595"/>
          <w:tab w:val="left" w:pos="1036"/>
        </w:tabs>
        <w:autoSpaceDE w:val="0"/>
        <w:autoSpaceDN w:val="0"/>
        <w:adjustRightInd w:val="0"/>
        <w:jc w:val="both"/>
        <w:rPr>
          <w:sz w:val="30"/>
          <w:szCs w:val="28"/>
        </w:rPr>
      </w:pPr>
      <w:r w:rsidRPr="00BB03C1">
        <w:rPr>
          <w:sz w:val="30"/>
          <w:szCs w:val="28"/>
        </w:rPr>
        <w:t xml:space="preserve">Результаты эволюции. Приспособления — основной результат эволюции. Относительность приспособлений. </w:t>
      </w:r>
    </w:p>
    <w:p w:rsidR="0092144C" w:rsidRPr="00BB03C1" w:rsidRDefault="0092144C" w:rsidP="00BB03C1">
      <w:pPr>
        <w:pStyle w:val="2"/>
        <w:widowControl w:val="0"/>
        <w:numPr>
          <w:ilvl w:val="0"/>
          <w:numId w:val="178"/>
        </w:numPr>
        <w:tabs>
          <w:tab w:val="left" w:pos="1036"/>
        </w:tabs>
        <w:rPr>
          <w:sz w:val="30"/>
        </w:rPr>
      </w:pPr>
      <w:r w:rsidRPr="00BB03C1">
        <w:rPr>
          <w:sz w:val="30"/>
        </w:rPr>
        <w:t xml:space="preserve">Решение задачи по теме «Репликация ДНК». </w:t>
      </w:r>
    </w:p>
    <w:p w:rsidR="0092144C" w:rsidRPr="00BB03C1" w:rsidRDefault="0092144C" w:rsidP="00BB03C1">
      <w:pPr>
        <w:widowControl w:val="0"/>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3</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1"/>
        </w:numPr>
        <w:tabs>
          <w:tab w:val="left" w:pos="595"/>
          <w:tab w:val="left" w:pos="1036"/>
        </w:tabs>
        <w:autoSpaceDE w:val="0"/>
        <w:autoSpaceDN w:val="0"/>
        <w:adjustRightInd w:val="0"/>
        <w:jc w:val="both"/>
        <w:rPr>
          <w:sz w:val="30"/>
          <w:szCs w:val="28"/>
        </w:rPr>
      </w:pPr>
      <w:r w:rsidRPr="00BB03C1">
        <w:rPr>
          <w:sz w:val="30"/>
          <w:szCs w:val="28"/>
        </w:rPr>
        <w:t>Адаптация организмов к жизни в водной, наземно-воз</w:t>
      </w:r>
      <w:r w:rsidRPr="00BB03C1">
        <w:rPr>
          <w:sz w:val="30"/>
          <w:szCs w:val="28"/>
        </w:rPr>
        <w:softHyphen/>
        <w:t xml:space="preserve">душной, почвенной, среде обитания. </w:t>
      </w:r>
    </w:p>
    <w:p w:rsidR="0092144C" w:rsidRPr="00BB03C1" w:rsidRDefault="0092144C" w:rsidP="00BB03C1">
      <w:pPr>
        <w:widowControl w:val="0"/>
        <w:numPr>
          <w:ilvl w:val="0"/>
          <w:numId w:val="181"/>
        </w:numPr>
        <w:tabs>
          <w:tab w:val="left" w:pos="595"/>
          <w:tab w:val="left" w:pos="1036"/>
        </w:tabs>
        <w:autoSpaceDE w:val="0"/>
        <w:autoSpaceDN w:val="0"/>
        <w:adjustRightInd w:val="0"/>
        <w:jc w:val="both"/>
        <w:rPr>
          <w:sz w:val="30"/>
          <w:szCs w:val="28"/>
        </w:rPr>
      </w:pPr>
      <w:r w:rsidRPr="00BB03C1">
        <w:rPr>
          <w:sz w:val="30"/>
          <w:szCs w:val="28"/>
        </w:rPr>
        <w:t xml:space="preserve">Понятие о сцепленном наследовании признаков и нарушении сцепления. </w:t>
      </w:r>
    </w:p>
    <w:p w:rsidR="0092144C" w:rsidRPr="00BB03C1" w:rsidRDefault="0092144C" w:rsidP="00BB03C1">
      <w:pPr>
        <w:widowControl w:val="0"/>
        <w:numPr>
          <w:ilvl w:val="0"/>
          <w:numId w:val="181"/>
        </w:numPr>
        <w:tabs>
          <w:tab w:val="left" w:pos="595"/>
          <w:tab w:val="left" w:pos="1036"/>
        </w:tabs>
        <w:autoSpaceDE w:val="0"/>
        <w:autoSpaceDN w:val="0"/>
        <w:adjustRightInd w:val="0"/>
        <w:jc w:val="both"/>
        <w:rPr>
          <w:sz w:val="30"/>
          <w:szCs w:val="28"/>
        </w:rPr>
      </w:pPr>
      <w:r w:rsidRPr="00BB03C1">
        <w:rPr>
          <w:sz w:val="30"/>
          <w:szCs w:val="28"/>
        </w:rPr>
        <w:t>Решение задачи по теме «Деление и плоидность клеток».</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4</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2"/>
        </w:numPr>
        <w:tabs>
          <w:tab w:val="left" w:pos="595"/>
          <w:tab w:val="left" w:pos="1036"/>
        </w:tabs>
        <w:autoSpaceDE w:val="0"/>
        <w:autoSpaceDN w:val="0"/>
        <w:adjustRightInd w:val="0"/>
        <w:jc w:val="both"/>
        <w:rPr>
          <w:sz w:val="30"/>
          <w:szCs w:val="28"/>
        </w:rPr>
      </w:pPr>
      <w:r w:rsidRPr="00BB03C1">
        <w:rPr>
          <w:sz w:val="30"/>
          <w:szCs w:val="28"/>
        </w:rPr>
        <w:t>Генотипическая изменчивость и ее виды (комбинативная и мутационная). Типы мутаций (генные, хромосомные, геномные); их причины. Значение генотипической изменчивости.</w:t>
      </w:r>
    </w:p>
    <w:p w:rsidR="0092144C" w:rsidRPr="00BB03C1" w:rsidRDefault="0092144C" w:rsidP="00BB03C1">
      <w:pPr>
        <w:widowControl w:val="0"/>
        <w:numPr>
          <w:ilvl w:val="0"/>
          <w:numId w:val="182"/>
        </w:numPr>
        <w:tabs>
          <w:tab w:val="left" w:pos="595"/>
          <w:tab w:val="left" w:pos="1036"/>
        </w:tabs>
        <w:autoSpaceDE w:val="0"/>
        <w:autoSpaceDN w:val="0"/>
        <w:adjustRightInd w:val="0"/>
        <w:jc w:val="both"/>
        <w:rPr>
          <w:sz w:val="30"/>
          <w:szCs w:val="28"/>
        </w:rPr>
      </w:pPr>
      <w:r w:rsidRPr="00BB03C1">
        <w:rPr>
          <w:sz w:val="30"/>
          <w:szCs w:val="28"/>
        </w:rPr>
        <w:t>Видообразование. Факторы и способы видообразования (аллопатрическое и симпатрическое).</w:t>
      </w:r>
    </w:p>
    <w:p w:rsidR="0092144C" w:rsidRPr="00BB03C1" w:rsidRDefault="0092144C" w:rsidP="00BB03C1">
      <w:pPr>
        <w:widowControl w:val="0"/>
        <w:numPr>
          <w:ilvl w:val="0"/>
          <w:numId w:val="182"/>
        </w:numPr>
        <w:tabs>
          <w:tab w:val="left" w:pos="595"/>
          <w:tab w:val="left" w:pos="1036"/>
        </w:tabs>
        <w:autoSpaceDE w:val="0"/>
        <w:autoSpaceDN w:val="0"/>
        <w:adjustRightInd w:val="0"/>
        <w:jc w:val="both"/>
        <w:rPr>
          <w:sz w:val="30"/>
          <w:szCs w:val="28"/>
        </w:rPr>
      </w:pPr>
      <w:r w:rsidRPr="00BB03C1">
        <w:rPr>
          <w:sz w:val="30"/>
          <w:szCs w:val="28"/>
        </w:rPr>
        <w:t>Решение задачи по теме «Энергетический и пластический обмен».</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5</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3"/>
        </w:numPr>
        <w:tabs>
          <w:tab w:val="left" w:pos="595"/>
          <w:tab w:val="left" w:pos="1036"/>
        </w:tabs>
        <w:autoSpaceDE w:val="0"/>
        <w:autoSpaceDN w:val="0"/>
        <w:adjustRightInd w:val="0"/>
        <w:jc w:val="both"/>
        <w:rPr>
          <w:sz w:val="30"/>
          <w:szCs w:val="28"/>
        </w:rPr>
      </w:pPr>
      <w:r w:rsidRPr="00BB03C1">
        <w:rPr>
          <w:sz w:val="30"/>
          <w:szCs w:val="28"/>
        </w:rPr>
        <w:t>Генетика пола. Хромосомное определение пола на примере человека. Половые хромосомы и аутосомы.</w:t>
      </w:r>
    </w:p>
    <w:p w:rsidR="0092144C" w:rsidRPr="00BB03C1" w:rsidRDefault="0092144C" w:rsidP="00BB03C1">
      <w:pPr>
        <w:widowControl w:val="0"/>
        <w:numPr>
          <w:ilvl w:val="0"/>
          <w:numId w:val="183"/>
        </w:numPr>
        <w:tabs>
          <w:tab w:val="left" w:pos="595"/>
          <w:tab w:val="left" w:pos="1036"/>
        </w:tabs>
        <w:autoSpaceDE w:val="0"/>
        <w:autoSpaceDN w:val="0"/>
        <w:adjustRightInd w:val="0"/>
        <w:jc w:val="both"/>
        <w:rPr>
          <w:sz w:val="30"/>
          <w:szCs w:val="28"/>
        </w:rPr>
      </w:pPr>
      <w:r w:rsidRPr="00BB03C1">
        <w:rPr>
          <w:sz w:val="30"/>
          <w:szCs w:val="28"/>
        </w:rPr>
        <w:t>Понятие биоценоза и биотопа. Состав биоценоза. Связи организмов в биоценозах: трофические, топические, форические, фабрические. Пространственная структура биоценоза.</w:t>
      </w:r>
    </w:p>
    <w:p w:rsidR="0092144C" w:rsidRPr="00BB03C1" w:rsidRDefault="0092144C" w:rsidP="00BB03C1">
      <w:pPr>
        <w:widowControl w:val="0"/>
        <w:numPr>
          <w:ilvl w:val="0"/>
          <w:numId w:val="183"/>
        </w:numPr>
        <w:tabs>
          <w:tab w:val="left" w:pos="595"/>
          <w:tab w:val="left" w:pos="1036"/>
        </w:tabs>
        <w:autoSpaceDE w:val="0"/>
        <w:autoSpaceDN w:val="0"/>
        <w:adjustRightInd w:val="0"/>
        <w:jc w:val="both"/>
        <w:rPr>
          <w:sz w:val="30"/>
          <w:szCs w:val="28"/>
        </w:rPr>
      </w:pPr>
      <w:r w:rsidRPr="00BB03C1">
        <w:rPr>
          <w:sz w:val="30"/>
          <w:szCs w:val="28"/>
        </w:rPr>
        <w:t>Решение задачи по теме «Моногибридное скрещивание».</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6</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7"/>
        </w:numPr>
        <w:tabs>
          <w:tab w:val="left" w:pos="595"/>
          <w:tab w:val="left" w:pos="1036"/>
        </w:tabs>
        <w:autoSpaceDE w:val="0"/>
        <w:autoSpaceDN w:val="0"/>
        <w:adjustRightInd w:val="0"/>
        <w:jc w:val="both"/>
        <w:rPr>
          <w:sz w:val="30"/>
          <w:szCs w:val="28"/>
        </w:rPr>
      </w:pPr>
      <w:r w:rsidRPr="00BB03C1">
        <w:rPr>
          <w:sz w:val="30"/>
          <w:szCs w:val="28"/>
        </w:rPr>
        <w:t>Дигибридное скрещивание. Закон независимого наследования признаков (третий закон Г.Менделя) и его цитологические основы.</w:t>
      </w:r>
    </w:p>
    <w:p w:rsidR="0092144C" w:rsidRPr="00BB03C1" w:rsidRDefault="0092144C" w:rsidP="00BB03C1">
      <w:pPr>
        <w:widowControl w:val="0"/>
        <w:numPr>
          <w:ilvl w:val="0"/>
          <w:numId w:val="187"/>
        </w:numPr>
        <w:tabs>
          <w:tab w:val="left" w:pos="595"/>
          <w:tab w:val="left" w:pos="1036"/>
        </w:tabs>
        <w:autoSpaceDE w:val="0"/>
        <w:autoSpaceDN w:val="0"/>
        <w:adjustRightInd w:val="0"/>
        <w:jc w:val="both"/>
        <w:rPr>
          <w:sz w:val="30"/>
          <w:szCs w:val="28"/>
        </w:rPr>
      </w:pPr>
      <w:r w:rsidRPr="00BB03C1">
        <w:rPr>
          <w:sz w:val="30"/>
          <w:szCs w:val="28"/>
        </w:rPr>
        <w:t>Понятие о факторах среды (экологических факторах). Классификация экологических факторов. Закономерности действия факторов среды на организм. Пределы выносливости (толерантность). Понятие о стенобионтах и эврибионтах. Взаимодействие экологических факторов. Понятие о лимитирующих факторах.</w:t>
      </w:r>
    </w:p>
    <w:p w:rsidR="0092144C" w:rsidRPr="00BB03C1" w:rsidRDefault="0092144C" w:rsidP="00BB03C1">
      <w:pPr>
        <w:widowControl w:val="0"/>
        <w:numPr>
          <w:ilvl w:val="0"/>
          <w:numId w:val="187"/>
        </w:numPr>
        <w:tabs>
          <w:tab w:val="left" w:pos="595"/>
          <w:tab w:val="left" w:pos="1036"/>
        </w:tabs>
        <w:autoSpaceDE w:val="0"/>
        <w:autoSpaceDN w:val="0"/>
        <w:adjustRightInd w:val="0"/>
        <w:jc w:val="both"/>
        <w:rPr>
          <w:sz w:val="30"/>
          <w:szCs w:val="28"/>
        </w:rPr>
      </w:pPr>
      <w:r w:rsidRPr="00BB03C1">
        <w:rPr>
          <w:sz w:val="30"/>
          <w:szCs w:val="28"/>
        </w:rPr>
        <w:t>Решение задачи по теме «Наследование признаков, сцепленных с полом».</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7</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79"/>
        </w:numPr>
        <w:tabs>
          <w:tab w:val="left" w:pos="595"/>
          <w:tab w:val="left" w:pos="1036"/>
        </w:tabs>
        <w:autoSpaceDE w:val="0"/>
        <w:autoSpaceDN w:val="0"/>
        <w:adjustRightInd w:val="0"/>
        <w:jc w:val="both"/>
        <w:rPr>
          <w:sz w:val="30"/>
          <w:szCs w:val="28"/>
        </w:rPr>
      </w:pPr>
      <w:r w:rsidRPr="00BB03C1">
        <w:rPr>
          <w:sz w:val="30"/>
          <w:szCs w:val="28"/>
        </w:rPr>
        <w:t xml:space="preserve">Особенности наследственности и изменчивости у человека. Методы изучения наследственности и изменчивости человека: генеалогический, близнецовый, цитогенетический, популяционно-статистический, дерматоглифический, биохимические, соматической гибридизации, молекулярно-генетические. Наследственные болезни человека (генные и хромосомные). </w:t>
      </w:r>
    </w:p>
    <w:p w:rsidR="0092144C" w:rsidRPr="00BB03C1" w:rsidRDefault="0092144C" w:rsidP="00BB03C1">
      <w:pPr>
        <w:widowControl w:val="0"/>
        <w:numPr>
          <w:ilvl w:val="0"/>
          <w:numId w:val="179"/>
        </w:numPr>
        <w:tabs>
          <w:tab w:val="left" w:pos="595"/>
          <w:tab w:val="left" w:pos="1036"/>
        </w:tabs>
        <w:autoSpaceDE w:val="0"/>
        <w:autoSpaceDN w:val="0"/>
        <w:adjustRightInd w:val="0"/>
        <w:jc w:val="both"/>
        <w:rPr>
          <w:sz w:val="30"/>
          <w:szCs w:val="28"/>
        </w:rPr>
      </w:pPr>
      <w:r w:rsidRPr="00BB03C1">
        <w:rPr>
          <w:sz w:val="30"/>
          <w:szCs w:val="28"/>
        </w:rPr>
        <w:t>Многообразие современного органического мира как результат эволюции. Классификация организмов. Принципы систематики. Современная биологическая система.</w:t>
      </w:r>
    </w:p>
    <w:p w:rsidR="0092144C" w:rsidRPr="00BB03C1" w:rsidRDefault="0092144C" w:rsidP="00BB03C1">
      <w:pPr>
        <w:numPr>
          <w:ilvl w:val="0"/>
          <w:numId w:val="179"/>
        </w:numPr>
        <w:tabs>
          <w:tab w:val="left" w:pos="595"/>
        </w:tabs>
        <w:autoSpaceDE w:val="0"/>
        <w:autoSpaceDN w:val="0"/>
        <w:adjustRightInd w:val="0"/>
        <w:jc w:val="both"/>
        <w:rPr>
          <w:sz w:val="30"/>
          <w:szCs w:val="28"/>
        </w:rPr>
      </w:pPr>
      <w:r w:rsidRPr="00BB03C1">
        <w:rPr>
          <w:sz w:val="30"/>
          <w:szCs w:val="28"/>
        </w:rPr>
        <w:t>Решение задачи по теме «Дигибридное скрещивание».</w:t>
      </w:r>
    </w:p>
    <w:p w:rsidR="0092144C" w:rsidRPr="00BB03C1" w:rsidRDefault="0092144C" w:rsidP="00BB03C1">
      <w:pPr>
        <w:tabs>
          <w:tab w:val="left" w:pos="595"/>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8</w:t>
      </w:r>
    </w:p>
    <w:p w:rsidR="0092144C" w:rsidRPr="00BB03C1" w:rsidRDefault="0092144C" w:rsidP="00BB03C1">
      <w:pPr>
        <w:pStyle w:val="bilet"/>
        <w:spacing w:line="240" w:lineRule="auto"/>
        <w:rPr>
          <w:rFonts w:ascii="Times New Roman" w:hAnsi="Times New Roman" w:cs="Times New Roman"/>
          <w:b w:val="0"/>
          <w:i w:val="0"/>
          <w:iCs w:val="0"/>
          <w:color w:val="auto"/>
          <w:sz w:val="30"/>
          <w:szCs w:val="12"/>
        </w:rPr>
      </w:pPr>
    </w:p>
    <w:p w:rsidR="0092144C" w:rsidRPr="00BB03C1" w:rsidRDefault="0092144C" w:rsidP="00BB03C1">
      <w:pPr>
        <w:widowControl w:val="0"/>
        <w:tabs>
          <w:tab w:val="left" w:pos="595"/>
          <w:tab w:val="left" w:pos="1036"/>
        </w:tabs>
        <w:autoSpaceDE w:val="0"/>
        <w:autoSpaceDN w:val="0"/>
        <w:adjustRightInd w:val="0"/>
        <w:ind w:firstLine="550"/>
        <w:jc w:val="both"/>
        <w:rPr>
          <w:sz w:val="30"/>
          <w:szCs w:val="28"/>
        </w:rPr>
      </w:pPr>
      <w:r w:rsidRPr="00BB03C1">
        <w:rPr>
          <w:i/>
          <w:iCs/>
          <w:sz w:val="30"/>
          <w:szCs w:val="28"/>
        </w:rPr>
        <w:t xml:space="preserve"> </w:t>
      </w:r>
      <w:r w:rsidRPr="00BB03C1">
        <w:rPr>
          <w:iCs/>
          <w:sz w:val="30"/>
          <w:szCs w:val="28"/>
        </w:rPr>
        <w:t xml:space="preserve">1. </w:t>
      </w:r>
      <w:r w:rsidRPr="00BB03C1">
        <w:rPr>
          <w:sz w:val="30"/>
          <w:szCs w:val="28"/>
        </w:rPr>
        <w:t>Строение клетки. Ядро, строение и функции. Ядерная оболочка, ядерный матрикс, хроматин, ядрышки. Хромосомы, их структурная организация.</w:t>
      </w:r>
      <w:r w:rsidRPr="00BB03C1">
        <w:rPr>
          <w:i/>
          <w:sz w:val="30"/>
        </w:rPr>
        <w:t xml:space="preserve">. </w:t>
      </w:r>
      <w:r w:rsidRPr="00BB03C1">
        <w:rPr>
          <w:sz w:val="30"/>
          <w:szCs w:val="28"/>
        </w:rPr>
        <w:t>Понятие о гаплоидном и диплоидном наборах хромосом, кариотипе.</w:t>
      </w:r>
    </w:p>
    <w:p w:rsidR="0092144C" w:rsidRPr="00BB03C1" w:rsidRDefault="0092144C" w:rsidP="00BB03C1">
      <w:pPr>
        <w:pStyle w:val="bilet"/>
        <w:spacing w:line="240" w:lineRule="auto"/>
        <w:ind w:firstLine="550"/>
        <w:jc w:val="both"/>
        <w:rPr>
          <w:rFonts w:ascii="Times New Roman" w:hAnsi="Times New Roman" w:cs="Times New Roman"/>
          <w:b w:val="0"/>
          <w:i w:val="0"/>
          <w:sz w:val="30"/>
          <w:szCs w:val="28"/>
        </w:rPr>
      </w:pPr>
      <w:r w:rsidRPr="00BB03C1">
        <w:rPr>
          <w:rFonts w:ascii="Times New Roman" w:hAnsi="Times New Roman" w:cs="Times New Roman"/>
          <w:b w:val="0"/>
          <w:i w:val="0"/>
          <w:iCs w:val="0"/>
          <w:color w:val="auto"/>
          <w:sz w:val="30"/>
          <w:szCs w:val="24"/>
        </w:rPr>
        <w:t xml:space="preserve"> </w:t>
      </w:r>
      <w:r w:rsidRPr="00BB03C1">
        <w:rPr>
          <w:rFonts w:ascii="Times New Roman" w:hAnsi="Times New Roman" w:cs="Times New Roman"/>
          <w:b w:val="0"/>
          <w:i w:val="0"/>
          <w:sz w:val="30"/>
          <w:szCs w:val="28"/>
        </w:rPr>
        <w:t>2. Движущие силы эволюции. Формы естественного отбора (движущий и стабилизирующий).</w:t>
      </w:r>
    </w:p>
    <w:p w:rsidR="0092144C" w:rsidRPr="00BB03C1" w:rsidRDefault="0092144C" w:rsidP="00BB03C1">
      <w:pPr>
        <w:widowControl w:val="0"/>
        <w:tabs>
          <w:tab w:val="left" w:pos="595"/>
          <w:tab w:val="left" w:pos="1036"/>
        </w:tabs>
        <w:autoSpaceDE w:val="0"/>
        <w:autoSpaceDN w:val="0"/>
        <w:adjustRightInd w:val="0"/>
        <w:ind w:firstLine="550"/>
        <w:jc w:val="both"/>
        <w:rPr>
          <w:sz w:val="30"/>
          <w:szCs w:val="28"/>
        </w:rPr>
      </w:pPr>
      <w:r w:rsidRPr="00BB03C1">
        <w:rPr>
          <w:sz w:val="30"/>
          <w:szCs w:val="28"/>
        </w:rPr>
        <w:t>3. Решение задачи по теме «Цепи и сети питания».</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9</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0"/>
        </w:numPr>
        <w:tabs>
          <w:tab w:val="left" w:pos="595"/>
          <w:tab w:val="left" w:pos="1036"/>
        </w:tabs>
        <w:autoSpaceDE w:val="0"/>
        <w:autoSpaceDN w:val="0"/>
        <w:adjustRightInd w:val="0"/>
        <w:jc w:val="both"/>
        <w:rPr>
          <w:sz w:val="30"/>
          <w:szCs w:val="28"/>
        </w:rPr>
      </w:pPr>
      <w:r w:rsidRPr="00BB03C1">
        <w:rPr>
          <w:sz w:val="30"/>
          <w:szCs w:val="28"/>
        </w:rPr>
        <w:t>Строение клетки. Эндоплазматическая сеть (шероховатая и гладкая), комплекс Гольджи, лизосомы, митохондрии, их строение  и функции в клетке.</w:t>
      </w:r>
    </w:p>
    <w:p w:rsidR="0092144C" w:rsidRPr="00BB03C1" w:rsidRDefault="0092144C" w:rsidP="00BB03C1">
      <w:pPr>
        <w:widowControl w:val="0"/>
        <w:numPr>
          <w:ilvl w:val="0"/>
          <w:numId w:val="180"/>
        </w:numPr>
        <w:tabs>
          <w:tab w:val="left" w:pos="595"/>
          <w:tab w:val="left" w:pos="1036"/>
        </w:tabs>
        <w:autoSpaceDE w:val="0"/>
        <w:autoSpaceDN w:val="0"/>
        <w:adjustRightInd w:val="0"/>
        <w:jc w:val="both"/>
        <w:rPr>
          <w:sz w:val="30"/>
          <w:szCs w:val="28"/>
        </w:rPr>
      </w:pPr>
      <w:r w:rsidRPr="00BB03C1">
        <w:rPr>
          <w:sz w:val="30"/>
          <w:szCs w:val="28"/>
        </w:rPr>
        <w:t>Понятие биосферы. Границы биосферы. Компоненты: живое и биогенное, вещество, видовой состав; биокосное и косное вещество. Биохимические функции живого вещества: энергетическая, газовая, окислительно-восстановительная, концентрационная.</w:t>
      </w:r>
    </w:p>
    <w:p w:rsidR="0092144C" w:rsidRPr="00BB03C1" w:rsidRDefault="0092144C" w:rsidP="00BB03C1">
      <w:pPr>
        <w:numPr>
          <w:ilvl w:val="0"/>
          <w:numId w:val="180"/>
        </w:numPr>
        <w:tabs>
          <w:tab w:val="left" w:pos="595"/>
        </w:tabs>
        <w:autoSpaceDE w:val="0"/>
        <w:autoSpaceDN w:val="0"/>
        <w:adjustRightInd w:val="0"/>
        <w:jc w:val="both"/>
        <w:rPr>
          <w:sz w:val="30"/>
          <w:szCs w:val="28"/>
        </w:rPr>
      </w:pPr>
      <w:r w:rsidRPr="00BB03C1">
        <w:rPr>
          <w:sz w:val="30"/>
          <w:szCs w:val="28"/>
        </w:rPr>
        <w:t>Решение задачи по теме «Экологические пирамиды, правило 10%».</w:t>
      </w:r>
    </w:p>
    <w:p w:rsidR="0092144C" w:rsidRPr="00BB03C1" w:rsidRDefault="0092144C" w:rsidP="00BB03C1">
      <w:pPr>
        <w:tabs>
          <w:tab w:val="left" w:pos="595"/>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10</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4"/>
        </w:numPr>
        <w:tabs>
          <w:tab w:val="left" w:pos="595"/>
          <w:tab w:val="left" w:pos="1036"/>
        </w:tabs>
        <w:autoSpaceDE w:val="0"/>
        <w:autoSpaceDN w:val="0"/>
        <w:adjustRightInd w:val="0"/>
        <w:jc w:val="both"/>
        <w:rPr>
          <w:sz w:val="30"/>
          <w:szCs w:val="28"/>
        </w:rPr>
      </w:pPr>
      <w:r w:rsidRPr="00BB03C1">
        <w:rPr>
          <w:sz w:val="30"/>
          <w:szCs w:val="28"/>
        </w:rPr>
        <w:t>Хранение наследственной информации. Понятие о генетическом коде и его свойствах. Реализация наследственной информации – биосинтез белка. Представление об этапах синтеза белка (транскрипции, трансляции). Роль иРНК, тРНК, рРНК в синтезе белка.</w:t>
      </w:r>
    </w:p>
    <w:p w:rsidR="0092144C" w:rsidRPr="00BB03C1" w:rsidRDefault="0092144C" w:rsidP="00BB03C1">
      <w:pPr>
        <w:widowControl w:val="0"/>
        <w:numPr>
          <w:ilvl w:val="0"/>
          <w:numId w:val="184"/>
        </w:numPr>
        <w:tabs>
          <w:tab w:val="left" w:pos="595"/>
          <w:tab w:val="left" w:pos="1036"/>
        </w:tabs>
        <w:autoSpaceDE w:val="0"/>
        <w:autoSpaceDN w:val="0"/>
        <w:adjustRightInd w:val="0"/>
        <w:jc w:val="both"/>
        <w:rPr>
          <w:sz w:val="30"/>
          <w:szCs w:val="28"/>
        </w:rPr>
      </w:pPr>
      <w:r w:rsidRPr="00BB03C1">
        <w:rPr>
          <w:sz w:val="30"/>
          <w:szCs w:val="28"/>
        </w:rPr>
        <w:t>Влияние хозяйственной деятельности человека на биосферу. Основные нарушения в биосфере, вызванные деятельностью человека (загрязнение окружающей среды, истощение природных ресурсов, опустынивание). Масштабы нарушений (локальные, региональные, глобальные). Угрозы экологических катастроф и их предупреждение.</w:t>
      </w:r>
    </w:p>
    <w:p w:rsidR="0092144C" w:rsidRPr="00BB03C1" w:rsidRDefault="0092144C" w:rsidP="00BB03C1">
      <w:pPr>
        <w:widowControl w:val="0"/>
        <w:numPr>
          <w:ilvl w:val="0"/>
          <w:numId w:val="184"/>
        </w:numPr>
        <w:tabs>
          <w:tab w:val="left" w:pos="595"/>
          <w:tab w:val="left" w:pos="1036"/>
        </w:tabs>
        <w:autoSpaceDE w:val="0"/>
        <w:autoSpaceDN w:val="0"/>
        <w:adjustRightInd w:val="0"/>
        <w:jc w:val="both"/>
        <w:rPr>
          <w:sz w:val="30"/>
          <w:szCs w:val="28"/>
        </w:rPr>
      </w:pPr>
      <w:r w:rsidRPr="00BB03C1">
        <w:rPr>
          <w:sz w:val="30"/>
          <w:szCs w:val="28"/>
        </w:rPr>
        <w:t>Решение задачи по теме «Балансовое равенство».</w:t>
      </w:r>
    </w:p>
    <w:p w:rsidR="0092144C" w:rsidRPr="00BB03C1" w:rsidRDefault="0092144C" w:rsidP="00BB03C1">
      <w:pPr>
        <w:widowControl w:val="0"/>
        <w:tabs>
          <w:tab w:val="left" w:pos="595"/>
          <w:tab w:val="left" w:pos="1036"/>
        </w:tabs>
        <w:autoSpaceDE w:val="0"/>
        <w:autoSpaceDN w:val="0"/>
        <w:adjustRightInd w:val="0"/>
        <w:jc w:val="both"/>
        <w:rPr>
          <w:sz w:val="30"/>
          <w:szCs w:val="28"/>
        </w:rPr>
      </w:pPr>
      <w:r w:rsidRPr="00BB03C1">
        <w:rPr>
          <w:sz w:val="30"/>
          <w:szCs w:val="28"/>
        </w:rPr>
        <w:t xml:space="preserve"> </w:t>
      </w: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11</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5"/>
        </w:numPr>
        <w:tabs>
          <w:tab w:val="left" w:pos="595"/>
          <w:tab w:val="left" w:pos="1036"/>
        </w:tabs>
        <w:autoSpaceDE w:val="0"/>
        <w:autoSpaceDN w:val="0"/>
        <w:adjustRightInd w:val="0"/>
        <w:jc w:val="both"/>
        <w:rPr>
          <w:sz w:val="30"/>
          <w:szCs w:val="28"/>
        </w:rPr>
      </w:pPr>
      <w:r w:rsidRPr="00BB03C1">
        <w:rPr>
          <w:sz w:val="30"/>
          <w:szCs w:val="28"/>
        </w:rPr>
        <w:t>Фотосинтез. Понятие фотосинтеза. Фотосинтетические пигменты. Световая и темновая фазы фотосинтеза. Значение фотосинтеза.</w:t>
      </w:r>
    </w:p>
    <w:p w:rsidR="0092144C" w:rsidRPr="00BB03C1" w:rsidRDefault="0092144C" w:rsidP="00BB03C1">
      <w:pPr>
        <w:widowControl w:val="0"/>
        <w:numPr>
          <w:ilvl w:val="0"/>
          <w:numId w:val="185"/>
        </w:numPr>
        <w:tabs>
          <w:tab w:val="left" w:pos="595"/>
          <w:tab w:val="left" w:pos="1036"/>
        </w:tabs>
        <w:autoSpaceDE w:val="0"/>
        <w:autoSpaceDN w:val="0"/>
        <w:adjustRightInd w:val="0"/>
        <w:jc w:val="both"/>
        <w:rPr>
          <w:sz w:val="30"/>
          <w:szCs w:val="28"/>
        </w:rPr>
      </w:pPr>
      <w:r w:rsidRPr="00BB03C1">
        <w:rPr>
          <w:sz w:val="30"/>
          <w:szCs w:val="28"/>
        </w:rPr>
        <w:t>Круговорот веществ в биосфере. Круговорот воды, кислорода, углерода и азота.</w:t>
      </w:r>
    </w:p>
    <w:p w:rsidR="0092144C" w:rsidRPr="00BB03C1" w:rsidRDefault="0092144C" w:rsidP="00BB03C1">
      <w:pPr>
        <w:numPr>
          <w:ilvl w:val="0"/>
          <w:numId w:val="185"/>
        </w:numPr>
        <w:tabs>
          <w:tab w:val="left" w:pos="595"/>
          <w:tab w:val="left" w:pos="1036"/>
        </w:tabs>
        <w:autoSpaceDE w:val="0"/>
        <w:autoSpaceDN w:val="0"/>
        <w:adjustRightInd w:val="0"/>
        <w:jc w:val="both"/>
        <w:rPr>
          <w:sz w:val="30"/>
          <w:szCs w:val="28"/>
        </w:rPr>
      </w:pPr>
      <w:r w:rsidRPr="00BB03C1">
        <w:rPr>
          <w:sz w:val="30"/>
          <w:szCs w:val="28"/>
        </w:rPr>
        <w:t>Решение задачи по теме «Химические компоненты живых организмов».</w:t>
      </w:r>
    </w:p>
    <w:p w:rsidR="0092144C" w:rsidRPr="00BB03C1" w:rsidRDefault="0092144C" w:rsidP="00BB03C1">
      <w:pPr>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12</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6"/>
        </w:numPr>
        <w:tabs>
          <w:tab w:val="left" w:pos="595"/>
          <w:tab w:val="left" w:pos="1036"/>
        </w:tabs>
        <w:autoSpaceDE w:val="0"/>
        <w:autoSpaceDN w:val="0"/>
        <w:adjustRightInd w:val="0"/>
        <w:jc w:val="both"/>
        <w:rPr>
          <w:sz w:val="30"/>
          <w:szCs w:val="28"/>
        </w:rPr>
      </w:pPr>
      <w:r w:rsidRPr="00BB03C1">
        <w:rPr>
          <w:sz w:val="30"/>
          <w:szCs w:val="28"/>
        </w:rPr>
        <w:t>Главные направления эволюции. Прогресс и регресс в эволюции. Пути достижения биологического прогресса: арогенез, аллогенез, катагенез. Способы осуществления эволюционного процесса (дивергенция, конвергенция).</w:t>
      </w:r>
    </w:p>
    <w:p w:rsidR="0092144C" w:rsidRPr="00BB03C1" w:rsidRDefault="0092144C" w:rsidP="00BB03C1">
      <w:pPr>
        <w:widowControl w:val="0"/>
        <w:numPr>
          <w:ilvl w:val="0"/>
          <w:numId w:val="186"/>
        </w:numPr>
        <w:tabs>
          <w:tab w:val="left" w:pos="595"/>
          <w:tab w:val="left" w:pos="1036"/>
        </w:tabs>
        <w:autoSpaceDE w:val="0"/>
        <w:autoSpaceDN w:val="0"/>
        <w:adjustRightInd w:val="0"/>
        <w:jc w:val="both"/>
        <w:rPr>
          <w:sz w:val="30"/>
          <w:szCs w:val="28"/>
        </w:rPr>
      </w:pPr>
      <w:r w:rsidRPr="00BB03C1">
        <w:rPr>
          <w:sz w:val="30"/>
          <w:szCs w:val="28"/>
        </w:rPr>
        <w:t>Нуклеиновые кислоты. Строение и функции ДНК и РНК. Правила Чаргаффа.</w:t>
      </w:r>
    </w:p>
    <w:p w:rsidR="0092144C" w:rsidRPr="00BB03C1" w:rsidRDefault="0092144C" w:rsidP="00BB03C1">
      <w:pPr>
        <w:pStyle w:val="2"/>
        <w:widowControl w:val="0"/>
        <w:numPr>
          <w:ilvl w:val="0"/>
          <w:numId w:val="186"/>
        </w:numPr>
        <w:tabs>
          <w:tab w:val="left" w:pos="1036"/>
        </w:tabs>
        <w:rPr>
          <w:sz w:val="30"/>
        </w:rPr>
      </w:pPr>
      <w:r w:rsidRPr="00BB03C1">
        <w:rPr>
          <w:i/>
          <w:iCs/>
          <w:sz w:val="30"/>
        </w:rPr>
        <w:t xml:space="preserve"> </w:t>
      </w:r>
      <w:r w:rsidRPr="00BB03C1">
        <w:rPr>
          <w:sz w:val="30"/>
        </w:rPr>
        <w:t xml:space="preserve">Решение задачи по теме «Репликация ДНК». </w:t>
      </w:r>
    </w:p>
    <w:p w:rsidR="0092144C" w:rsidRPr="00BB03C1" w:rsidRDefault="0092144C" w:rsidP="00BB03C1">
      <w:pPr>
        <w:pStyle w:val="bilet"/>
        <w:spacing w:line="240" w:lineRule="auto"/>
        <w:ind w:firstLine="550"/>
        <w:jc w:val="both"/>
        <w:rPr>
          <w:rFonts w:ascii="Times New Roman" w:hAnsi="Times New Roman" w:cs="Times New Roman"/>
          <w:b w:val="0"/>
          <w:i w:val="0"/>
          <w:iCs w:val="0"/>
          <w:color w:val="auto"/>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13</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8"/>
        </w:numPr>
        <w:tabs>
          <w:tab w:val="left" w:pos="595"/>
          <w:tab w:val="left" w:pos="1036"/>
        </w:tabs>
        <w:autoSpaceDE w:val="0"/>
        <w:autoSpaceDN w:val="0"/>
        <w:adjustRightInd w:val="0"/>
        <w:jc w:val="both"/>
        <w:rPr>
          <w:sz w:val="30"/>
          <w:szCs w:val="28"/>
        </w:rPr>
      </w:pPr>
      <w:r w:rsidRPr="00BB03C1">
        <w:rPr>
          <w:sz w:val="30"/>
          <w:szCs w:val="28"/>
        </w:rPr>
        <w:t>Клеточный цикл. Понятие о клеточном цикле. Интерфаза и ее периоды. Митоз. Фазы митоза. Биологическое значение митоза</w:t>
      </w:r>
      <w:r w:rsidR="004B03CB">
        <w:rPr>
          <w:sz w:val="30"/>
          <w:szCs w:val="28"/>
        </w:rPr>
        <w:t>.</w:t>
      </w:r>
    </w:p>
    <w:p w:rsidR="0092144C" w:rsidRPr="00BB03C1" w:rsidRDefault="0092144C" w:rsidP="00BB03C1">
      <w:pPr>
        <w:widowControl w:val="0"/>
        <w:numPr>
          <w:ilvl w:val="0"/>
          <w:numId w:val="188"/>
        </w:numPr>
        <w:tabs>
          <w:tab w:val="left" w:pos="595"/>
          <w:tab w:val="left" w:pos="1036"/>
        </w:tabs>
        <w:autoSpaceDE w:val="0"/>
        <w:autoSpaceDN w:val="0"/>
        <w:adjustRightInd w:val="0"/>
        <w:jc w:val="both"/>
        <w:rPr>
          <w:sz w:val="30"/>
          <w:szCs w:val="28"/>
        </w:rPr>
      </w:pPr>
      <w:r w:rsidRPr="00BB03C1">
        <w:rPr>
          <w:sz w:val="30"/>
          <w:szCs w:val="28"/>
        </w:rPr>
        <w:t>Движущие силы антропогенеза и их специфика. Предпосылки антропогенеза. Биологические и социальные факторы. Качественные отличия человека</w:t>
      </w:r>
      <w:r w:rsidR="004B03CB">
        <w:rPr>
          <w:sz w:val="30"/>
          <w:szCs w:val="28"/>
        </w:rPr>
        <w:t>.</w:t>
      </w:r>
    </w:p>
    <w:p w:rsidR="0092144C" w:rsidRPr="00BB03C1" w:rsidRDefault="0092144C" w:rsidP="00BB03C1">
      <w:pPr>
        <w:widowControl w:val="0"/>
        <w:numPr>
          <w:ilvl w:val="0"/>
          <w:numId w:val="188"/>
        </w:numPr>
        <w:tabs>
          <w:tab w:val="left" w:pos="595"/>
          <w:tab w:val="left" w:pos="1036"/>
        </w:tabs>
        <w:autoSpaceDE w:val="0"/>
        <w:autoSpaceDN w:val="0"/>
        <w:adjustRightInd w:val="0"/>
        <w:jc w:val="both"/>
        <w:rPr>
          <w:sz w:val="30"/>
          <w:szCs w:val="28"/>
        </w:rPr>
      </w:pPr>
      <w:r w:rsidRPr="00BB03C1">
        <w:rPr>
          <w:sz w:val="30"/>
          <w:szCs w:val="28"/>
        </w:rPr>
        <w:t>Решение задачи по теме «Энергетический и пластический обмен».</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14</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89"/>
        </w:numPr>
        <w:tabs>
          <w:tab w:val="left" w:pos="595"/>
          <w:tab w:val="left" w:pos="1036"/>
        </w:tabs>
        <w:autoSpaceDE w:val="0"/>
        <w:autoSpaceDN w:val="0"/>
        <w:adjustRightInd w:val="0"/>
        <w:jc w:val="both"/>
        <w:rPr>
          <w:sz w:val="30"/>
          <w:szCs w:val="28"/>
        </w:rPr>
      </w:pPr>
      <w:r w:rsidRPr="00BB03C1">
        <w:rPr>
          <w:sz w:val="30"/>
          <w:szCs w:val="28"/>
        </w:rPr>
        <w:t>Клеточное дыхание. Этапы клеточного дыхания: подготовительный, бескислородный (гликолиз), кислородный (аэробный). Суммарное уравнение полного окисления глюкозы.</w:t>
      </w:r>
    </w:p>
    <w:p w:rsidR="0092144C" w:rsidRPr="00BB03C1" w:rsidRDefault="0092144C" w:rsidP="00BB03C1">
      <w:pPr>
        <w:widowControl w:val="0"/>
        <w:numPr>
          <w:ilvl w:val="0"/>
          <w:numId w:val="189"/>
        </w:numPr>
        <w:tabs>
          <w:tab w:val="left" w:pos="595"/>
          <w:tab w:val="left" w:pos="1036"/>
        </w:tabs>
        <w:autoSpaceDE w:val="0"/>
        <w:autoSpaceDN w:val="0"/>
        <w:adjustRightInd w:val="0"/>
        <w:jc w:val="both"/>
        <w:rPr>
          <w:sz w:val="30"/>
          <w:szCs w:val="28"/>
        </w:rPr>
      </w:pPr>
      <w:r w:rsidRPr="00BB03C1">
        <w:rPr>
          <w:sz w:val="30"/>
          <w:szCs w:val="28"/>
        </w:rPr>
        <w:t xml:space="preserve">Динамика экосистем. Сезонная динамика. Понятие экологической сукцессии. </w:t>
      </w:r>
    </w:p>
    <w:p w:rsidR="0092144C" w:rsidRPr="00BB03C1" w:rsidRDefault="0092144C" w:rsidP="00BB03C1">
      <w:pPr>
        <w:widowControl w:val="0"/>
        <w:numPr>
          <w:ilvl w:val="0"/>
          <w:numId w:val="189"/>
        </w:numPr>
        <w:tabs>
          <w:tab w:val="left" w:pos="595"/>
          <w:tab w:val="left" w:pos="1036"/>
        </w:tabs>
        <w:autoSpaceDE w:val="0"/>
        <w:autoSpaceDN w:val="0"/>
        <w:adjustRightInd w:val="0"/>
        <w:jc w:val="both"/>
        <w:rPr>
          <w:sz w:val="30"/>
          <w:szCs w:val="28"/>
        </w:rPr>
      </w:pPr>
      <w:r w:rsidRPr="00BB03C1">
        <w:rPr>
          <w:sz w:val="30"/>
          <w:szCs w:val="28"/>
        </w:rPr>
        <w:t>Решение задачи по теме «Деление клетки и плоидность клеток».</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15</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5"/>
        </w:numPr>
        <w:tabs>
          <w:tab w:val="left" w:pos="595"/>
          <w:tab w:val="left" w:pos="1036"/>
        </w:tabs>
        <w:autoSpaceDE w:val="0"/>
        <w:autoSpaceDN w:val="0"/>
        <w:adjustRightInd w:val="0"/>
        <w:jc w:val="both"/>
        <w:rPr>
          <w:sz w:val="30"/>
          <w:szCs w:val="28"/>
        </w:rPr>
      </w:pPr>
      <w:r w:rsidRPr="00BB03C1">
        <w:rPr>
          <w:sz w:val="30"/>
          <w:szCs w:val="28"/>
        </w:rPr>
        <w:t>Биотехнология. Понятие биотехнологии. Объекты и основные направления биотехнологии. Понятие о клеточной и генной инженерии. Успехи и достижения генной инженерии. Генетическая инженерия и биобезопасность.</w:t>
      </w:r>
    </w:p>
    <w:p w:rsidR="0092144C" w:rsidRPr="00BB03C1" w:rsidRDefault="0092144C" w:rsidP="00BB03C1">
      <w:pPr>
        <w:widowControl w:val="0"/>
        <w:numPr>
          <w:ilvl w:val="0"/>
          <w:numId w:val="195"/>
        </w:numPr>
        <w:tabs>
          <w:tab w:val="left" w:pos="595"/>
          <w:tab w:val="left" w:pos="1036"/>
        </w:tabs>
        <w:autoSpaceDE w:val="0"/>
        <w:autoSpaceDN w:val="0"/>
        <w:adjustRightInd w:val="0"/>
        <w:jc w:val="both"/>
        <w:rPr>
          <w:sz w:val="30"/>
          <w:szCs w:val="28"/>
        </w:rPr>
      </w:pPr>
      <w:r w:rsidRPr="00BB03C1">
        <w:rPr>
          <w:sz w:val="30"/>
          <w:szCs w:val="28"/>
        </w:rPr>
        <w:t>Экосистема. Структура экосистемы. Продуценты, консументы, редуценты. Цепи и сети питания. Пастбищные и детритные цепи. Трофические уровни. Экологические пирамиды (пирамиды чисел, пирамиды биомасс, пирамида энергии пищи)</w:t>
      </w:r>
      <w:r w:rsidR="004B03CB">
        <w:rPr>
          <w:sz w:val="30"/>
          <w:szCs w:val="28"/>
        </w:rPr>
        <w:t>.</w:t>
      </w:r>
    </w:p>
    <w:p w:rsidR="0092144C" w:rsidRPr="00BB03C1" w:rsidRDefault="0092144C" w:rsidP="00BB03C1">
      <w:pPr>
        <w:widowControl w:val="0"/>
        <w:numPr>
          <w:ilvl w:val="0"/>
          <w:numId w:val="195"/>
        </w:numPr>
        <w:tabs>
          <w:tab w:val="left" w:pos="595"/>
          <w:tab w:val="left" w:pos="1036"/>
        </w:tabs>
        <w:autoSpaceDE w:val="0"/>
        <w:autoSpaceDN w:val="0"/>
        <w:adjustRightInd w:val="0"/>
        <w:jc w:val="both"/>
        <w:rPr>
          <w:sz w:val="30"/>
          <w:szCs w:val="28"/>
        </w:rPr>
      </w:pPr>
      <w:r w:rsidRPr="00BB03C1">
        <w:rPr>
          <w:sz w:val="30"/>
          <w:szCs w:val="28"/>
        </w:rPr>
        <w:t>Решение задачи по теме «Моногибридное скрещивание».</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16</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4"/>
        </w:numPr>
        <w:tabs>
          <w:tab w:val="left" w:pos="595"/>
          <w:tab w:val="left" w:pos="1036"/>
        </w:tabs>
        <w:autoSpaceDE w:val="0"/>
        <w:autoSpaceDN w:val="0"/>
        <w:adjustRightInd w:val="0"/>
        <w:jc w:val="both"/>
        <w:rPr>
          <w:sz w:val="30"/>
          <w:szCs w:val="28"/>
        </w:rPr>
      </w:pPr>
      <w:r w:rsidRPr="00BB03C1">
        <w:rPr>
          <w:sz w:val="30"/>
          <w:szCs w:val="28"/>
        </w:rPr>
        <w:t xml:space="preserve">Строение клетки. Цитоплазматическая мембрана. Химический состав и строение. Функции: барьерная, рецепторная, транспортная. </w:t>
      </w:r>
    </w:p>
    <w:p w:rsidR="0092144C" w:rsidRPr="00BB03C1" w:rsidRDefault="0092144C" w:rsidP="00BB03C1">
      <w:pPr>
        <w:widowControl w:val="0"/>
        <w:numPr>
          <w:ilvl w:val="0"/>
          <w:numId w:val="194"/>
        </w:numPr>
        <w:tabs>
          <w:tab w:val="left" w:pos="595"/>
          <w:tab w:val="left" w:pos="1036"/>
        </w:tabs>
        <w:autoSpaceDE w:val="0"/>
        <w:autoSpaceDN w:val="0"/>
        <w:adjustRightInd w:val="0"/>
        <w:jc w:val="both"/>
        <w:rPr>
          <w:sz w:val="30"/>
          <w:szCs w:val="28"/>
        </w:rPr>
      </w:pPr>
      <w:r w:rsidRPr="00BB03C1">
        <w:rPr>
          <w:sz w:val="30"/>
          <w:szCs w:val="28"/>
        </w:rPr>
        <w:t>Макроэволюция и ее доказательства. Палеонтологические, эмбриологические, сравнительно-анатомические, молекулярно-генетические доказательства эволюции.</w:t>
      </w:r>
    </w:p>
    <w:p w:rsidR="0092144C" w:rsidRPr="00BB03C1" w:rsidRDefault="0092144C" w:rsidP="00BB03C1">
      <w:pPr>
        <w:numPr>
          <w:ilvl w:val="0"/>
          <w:numId w:val="194"/>
        </w:numPr>
        <w:tabs>
          <w:tab w:val="left" w:pos="595"/>
        </w:tabs>
        <w:autoSpaceDE w:val="0"/>
        <w:autoSpaceDN w:val="0"/>
        <w:adjustRightInd w:val="0"/>
        <w:jc w:val="both"/>
        <w:rPr>
          <w:sz w:val="30"/>
          <w:szCs w:val="28"/>
        </w:rPr>
      </w:pPr>
      <w:r w:rsidRPr="00BB03C1">
        <w:rPr>
          <w:sz w:val="30"/>
          <w:szCs w:val="28"/>
        </w:rPr>
        <w:t>Решение задачи по теме «Дигибридное скрещивание».</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17</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3"/>
        </w:numPr>
        <w:tabs>
          <w:tab w:val="left" w:pos="595"/>
          <w:tab w:val="left" w:pos="1036"/>
        </w:tabs>
        <w:autoSpaceDE w:val="0"/>
        <w:autoSpaceDN w:val="0"/>
        <w:adjustRightInd w:val="0"/>
        <w:jc w:val="both"/>
        <w:rPr>
          <w:sz w:val="30"/>
          <w:szCs w:val="28"/>
        </w:rPr>
      </w:pPr>
      <w:r w:rsidRPr="00BB03C1">
        <w:rPr>
          <w:sz w:val="30"/>
          <w:szCs w:val="28"/>
        </w:rPr>
        <w:t>Изменчивость организмов. Роль генотипа и условий среды в формировании признака. Формы изменчивости: ненаследственная и наследственная изменчивость. Модификационная изменчивость. Норма реакции. Значение модификационной изменчивости.</w:t>
      </w:r>
    </w:p>
    <w:p w:rsidR="0092144C" w:rsidRPr="00BB03C1" w:rsidRDefault="0092144C" w:rsidP="00BB03C1">
      <w:pPr>
        <w:widowControl w:val="0"/>
        <w:numPr>
          <w:ilvl w:val="0"/>
          <w:numId w:val="193"/>
        </w:numPr>
        <w:tabs>
          <w:tab w:val="left" w:pos="595"/>
          <w:tab w:val="left" w:pos="1036"/>
        </w:tabs>
        <w:autoSpaceDE w:val="0"/>
        <w:autoSpaceDN w:val="0"/>
        <w:adjustRightInd w:val="0"/>
        <w:jc w:val="both"/>
        <w:rPr>
          <w:sz w:val="30"/>
          <w:szCs w:val="28"/>
        </w:rPr>
      </w:pPr>
      <w:r w:rsidRPr="00BB03C1">
        <w:rPr>
          <w:sz w:val="30"/>
          <w:szCs w:val="28"/>
        </w:rPr>
        <w:t>Взаимоотношения организмов в экосистемах. Конкуренция, хищничество, симбиоз.</w:t>
      </w:r>
    </w:p>
    <w:p w:rsidR="0092144C" w:rsidRPr="00BB03C1" w:rsidRDefault="0092144C" w:rsidP="00BB03C1">
      <w:pPr>
        <w:widowControl w:val="0"/>
        <w:numPr>
          <w:ilvl w:val="0"/>
          <w:numId w:val="193"/>
        </w:numPr>
        <w:tabs>
          <w:tab w:val="left" w:pos="595"/>
          <w:tab w:val="left" w:pos="1036"/>
        </w:tabs>
        <w:autoSpaceDE w:val="0"/>
        <w:autoSpaceDN w:val="0"/>
        <w:adjustRightInd w:val="0"/>
        <w:jc w:val="both"/>
        <w:rPr>
          <w:sz w:val="30"/>
          <w:szCs w:val="28"/>
        </w:rPr>
      </w:pPr>
      <w:r w:rsidRPr="00BB03C1">
        <w:rPr>
          <w:sz w:val="30"/>
          <w:szCs w:val="28"/>
        </w:rPr>
        <w:t>Решение задачи по теме «Наследование признаков, сцепленных с полом».</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18</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2"/>
        </w:numPr>
        <w:tabs>
          <w:tab w:val="left" w:pos="595"/>
          <w:tab w:val="left" w:pos="1036"/>
        </w:tabs>
        <w:autoSpaceDE w:val="0"/>
        <w:autoSpaceDN w:val="0"/>
        <w:adjustRightInd w:val="0"/>
        <w:jc w:val="both"/>
        <w:rPr>
          <w:sz w:val="30"/>
          <w:szCs w:val="28"/>
        </w:rPr>
      </w:pPr>
      <w:r w:rsidRPr="00BB03C1">
        <w:rPr>
          <w:sz w:val="30"/>
          <w:szCs w:val="28"/>
        </w:rPr>
        <w:t>Вид — биологическая система. Понятие вида. Критерии вида (морфологический, физиологический, биохимический, генетический, экологический, географический). Ареал вида. Понятие об эндемиках и космополитах.</w:t>
      </w:r>
    </w:p>
    <w:p w:rsidR="0092144C" w:rsidRPr="00BB03C1" w:rsidRDefault="0092144C" w:rsidP="00BB03C1">
      <w:pPr>
        <w:widowControl w:val="0"/>
        <w:numPr>
          <w:ilvl w:val="0"/>
          <w:numId w:val="192"/>
        </w:numPr>
        <w:tabs>
          <w:tab w:val="left" w:pos="595"/>
          <w:tab w:val="left" w:pos="1036"/>
        </w:tabs>
        <w:autoSpaceDE w:val="0"/>
        <w:autoSpaceDN w:val="0"/>
        <w:adjustRightInd w:val="0"/>
        <w:jc w:val="both"/>
        <w:rPr>
          <w:sz w:val="30"/>
          <w:szCs w:val="28"/>
        </w:rPr>
      </w:pPr>
      <w:r w:rsidRPr="00BB03C1">
        <w:rPr>
          <w:sz w:val="30"/>
          <w:szCs w:val="28"/>
        </w:rPr>
        <w:t>Органические вещества клетки. Углеводы. Моносахариды и дисахариды. Полисахариды. Крахмал. Гликоген. Целлюлоза. Хитин. Функции углеводов: энергетическая, запасающая, структурная, метаболическая. Липиды. Жиры и фосфолипиды. Функции липидов: энергетическая, строительная, защитная, теплоизоляционная, регуляторная.</w:t>
      </w:r>
    </w:p>
    <w:p w:rsidR="0092144C" w:rsidRPr="00BB03C1" w:rsidRDefault="0092144C" w:rsidP="00BB03C1">
      <w:pPr>
        <w:widowControl w:val="0"/>
        <w:numPr>
          <w:ilvl w:val="0"/>
          <w:numId w:val="192"/>
        </w:numPr>
        <w:tabs>
          <w:tab w:val="left" w:pos="595"/>
          <w:tab w:val="left" w:pos="1036"/>
        </w:tabs>
        <w:autoSpaceDE w:val="0"/>
        <w:autoSpaceDN w:val="0"/>
        <w:adjustRightInd w:val="0"/>
        <w:jc w:val="both"/>
        <w:rPr>
          <w:sz w:val="30"/>
          <w:szCs w:val="28"/>
        </w:rPr>
      </w:pPr>
      <w:r w:rsidRPr="00BB03C1">
        <w:rPr>
          <w:sz w:val="30"/>
          <w:szCs w:val="28"/>
        </w:rPr>
        <w:t>Решение задачи по теме «Цепи и сети питания».</w:t>
      </w:r>
    </w:p>
    <w:p w:rsidR="0092144C" w:rsidRPr="00BB03C1" w:rsidRDefault="0092144C" w:rsidP="00BB03C1">
      <w:pPr>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19</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0"/>
        </w:numPr>
        <w:tabs>
          <w:tab w:val="left" w:pos="595"/>
          <w:tab w:val="left" w:pos="1036"/>
        </w:tabs>
        <w:autoSpaceDE w:val="0"/>
        <w:autoSpaceDN w:val="0"/>
        <w:adjustRightInd w:val="0"/>
        <w:jc w:val="both"/>
        <w:rPr>
          <w:sz w:val="30"/>
          <w:szCs w:val="28"/>
        </w:rPr>
      </w:pPr>
      <w:r w:rsidRPr="00BB03C1">
        <w:rPr>
          <w:sz w:val="30"/>
          <w:szCs w:val="28"/>
        </w:rPr>
        <w:t>Размножение организмов. Понятие размножения. Половое размножение. Понятие полового процесса. Строение половых клеток. Образование половых клеток у млекопитающих (сперматогенез, оогенез). Осеменение и оплодотворение.</w:t>
      </w:r>
    </w:p>
    <w:p w:rsidR="0092144C" w:rsidRPr="00BB03C1" w:rsidRDefault="0092144C" w:rsidP="00BB03C1">
      <w:pPr>
        <w:widowControl w:val="0"/>
        <w:numPr>
          <w:ilvl w:val="0"/>
          <w:numId w:val="190"/>
        </w:numPr>
        <w:tabs>
          <w:tab w:val="left" w:pos="595"/>
          <w:tab w:val="left" w:pos="1036"/>
        </w:tabs>
        <w:autoSpaceDE w:val="0"/>
        <w:autoSpaceDN w:val="0"/>
        <w:adjustRightInd w:val="0"/>
        <w:jc w:val="both"/>
        <w:rPr>
          <w:sz w:val="30"/>
          <w:szCs w:val="28"/>
        </w:rPr>
      </w:pPr>
      <w:r w:rsidRPr="00BB03C1">
        <w:rPr>
          <w:sz w:val="30"/>
          <w:szCs w:val="28"/>
        </w:rPr>
        <w:t>Свет в жизни организмов. Фотопериод и фотопериодизм. Экологические группы растений по отношению к свету.</w:t>
      </w:r>
    </w:p>
    <w:p w:rsidR="0092144C" w:rsidRPr="00BB03C1" w:rsidRDefault="0092144C" w:rsidP="00BB03C1">
      <w:pPr>
        <w:numPr>
          <w:ilvl w:val="0"/>
          <w:numId w:val="190"/>
        </w:numPr>
        <w:tabs>
          <w:tab w:val="left" w:pos="595"/>
        </w:tabs>
        <w:autoSpaceDE w:val="0"/>
        <w:autoSpaceDN w:val="0"/>
        <w:adjustRightInd w:val="0"/>
        <w:jc w:val="both"/>
        <w:rPr>
          <w:sz w:val="30"/>
          <w:szCs w:val="28"/>
        </w:rPr>
      </w:pPr>
      <w:r w:rsidRPr="00BB03C1">
        <w:rPr>
          <w:sz w:val="30"/>
          <w:szCs w:val="28"/>
        </w:rPr>
        <w:t>Решение задачи по теме «Экологические пирамиды, правило 10%».</w:t>
      </w:r>
    </w:p>
    <w:p w:rsidR="0092144C" w:rsidRPr="00BB03C1" w:rsidRDefault="0092144C" w:rsidP="00BB03C1">
      <w:pPr>
        <w:tabs>
          <w:tab w:val="left" w:pos="595"/>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20</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1"/>
        </w:numPr>
        <w:tabs>
          <w:tab w:val="left" w:pos="595"/>
          <w:tab w:val="left" w:pos="1036"/>
        </w:tabs>
        <w:autoSpaceDE w:val="0"/>
        <w:autoSpaceDN w:val="0"/>
        <w:adjustRightInd w:val="0"/>
        <w:jc w:val="both"/>
        <w:rPr>
          <w:sz w:val="30"/>
          <w:szCs w:val="28"/>
        </w:rPr>
      </w:pPr>
      <w:r w:rsidRPr="00BB03C1">
        <w:rPr>
          <w:sz w:val="30"/>
          <w:szCs w:val="28"/>
        </w:rPr>
        <w:t>Онтогенез. Понятие онтогенеза. Эмбриональное и постэмбриональное развитие организма. Прямое и непрямое развитие. Понятие о жизненном цикле.</w:t>
      </w:r>
    </w:p>
    <w:p w:rsidR="0092144C" w:rsidRPr="00BB03C1" w:rsidRDefault="0092144C" w:rsidP="00BB03C1">
      <w:pPr>
        <w:widowControl w:val="0"/>
        <w:numPr>
          <w:ilvl w:val="0"/>
          <w:numId w:val="191"/>
        </w:numPr>
        <w:tabs>
          <w:tab w:val="left" w:pos="595"/>
          <w:tab w:val="left" w:pos="1036"/>
        </w:tabs>
        <w:autoSpaceDE w:val="0"/>
        <w:autoSpaceDN w:val="0"/>
        <w:adjustRightInd w:val="0"/>
        <w:jc w:val="both"/>
        <w:rPr>
          <w:sz w:val="30"/>
          <w:szCs w:val="28"/>
        </w:rPr>
      </w:pPr>
      <w:r w:rsidRPr="00BB03C1">
        <w:rPr>
          <w:sz w:val="30"/>
          <w:szCs w:val="28"/>
        </w:rPr>
        <w:t>Агроэкосистемы. Отличие агроэкосистем от естественных экосистем.</w:t>
      </w:r>
    </w:p>
    <w:p w:rsidR="0092144C" w:rsidRPr="00BB03C1" w:rsidRDefault="0092144C" w:rsidP="00BB03C1">
      <w:pPr>
        <w:widowControl w:val="0"/>
        <w:numPr>
          <w:ilvl w:val="0"/>
          <w:numId w:val="191"/>
        </w:numPr>
        <w:tabs>
          <w:tab w:val="left" w:pos="595"/>
          <w:tab w:val="left" w:pos="1036"/>
        </w:tabs>
        <w:autoSpaceDE w:val="0"/>
        <w:autoSpaceDN w:val="0"/>
        <w:adjustRightInd w:val="0"/>
        <w:jc w:val="both"/>
        <w:rPr>
          <w:sz w:val="30"/>
          <w:szCs w:val="28"/>
        </w:rPr>
      </w:pPr>
      <w:r w:rsidRPr="00BB03C1">
        <w:rPr>
          <w:sz w:val="30"/>
          <w:szCs w:val="28"/>
        </w:rPr>
        <w:t>Решение задачи по теме «Балансовое равенство».</w:t>
      </w:r>
    </w:p>
    <w:p w:rsidR="0092144C" w:rsidRPr="00BB03C1" w:rsidRDefault="0092144C" w:rsidP="00BB03C1">
      <w:pPr>
        <w:widowControl w:val="0"/>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21</w:t>
      </w:r>
    </w:p>
    <w:p w:rsidR="0092144C" w:rsidRPr="00BB03C1" w:rsidRDefault="0092144C" w:rsidP="00BB03C1">
      <w:pPr>
        <w:pStyle w:val="bilet"/>
        <w:spacing w:line="240" w:lineRule="auto"/>
        <w:ind w:firstLine="567"/>
        <w:rPr>
          <w:rFonts w:ascii="Times New Roman" w:hAnsi="Times New Roman" w:cs="Times New Roman"/>
          <w:b w:val="0"/>
          <w:bCs w:val="0"/>
          <w:i w:val="0"/>
          <w:iCs w:val="0"/>
          <w:color w:val="auto"/>
          <w:sz w:val="30"/>
          <w:szCs w:val="12"/>
        </w:rPr>
      </w:pPr>
    </w:p>
    <w:p w:rsidR="0092144C" w:rsidRPr="00BB03C1" w:rsidRDefault="0092144C" w:rsidP="00BB03C1">
      <w:pPr>
        <w:widowControl w:val="0"/>
        <w:numPr>
          <w:ilvl w:val="0"/>
          <w:numId w:val="196"/>
        </w:numPr>
        <w:tabs>
          <w:tab w:val="left" w:pos="595"/>
          <w:tab w:val="left" w:pos="1036"/>
        </w:tabs>
        <w:autoSpaceDE w:val="0"/>
        <w:autoSpaceDN w:val="0"/>
        <w:adjustRightInd w:val="0"/>
        <w:jc w:val="both"/>
        <w:rPr>
          <w:sz w:val="30"/>
          <w:szCs w:val="28"/>
        </w:rPr>
      </w:pPr>
      <w:r w:rsidRPr="00BB03C1">
        <w:rPr>
          <w:sz w:val="30"/>
          <w:szCs w:val="28"/>
        </w:rPr>
        <w:t>Моногибридное скрещивание. Закон единообразия гибридов первого поколения (первый закон Менделя). Закон расщепления (второй закон Менделя). Статистический характер законов наследственности при моногибридном скрещивании и их цитологические основы.</w:t>
      </w:r>
    </w:p>
    <w:p w:rsidR="0092144C" w:rsidRPr="00BB03C1" w:rsidRDefault="0092144C" w:rsidP="00BB03C1">
      <w:pPr>
        <w:widowControl w:val="0"/>
        <w:numPr>
          <w:ilvl w:val="0"/>
          <w:numId w:val="196"/>
        </w:numPr>
        <w:tabs>
          <w:tab w:val="left" w:pos="595"/>
          <w:tab w:val="left" w:pos="1036"/>
        </w:tabs>
        <w:autoSpaceDE w:val="0"/>
        <w:autoSpaceDN w:val="0"/>
        <w:adjustRightInd w:val="0"/>
        <w:jc w:val="both"/>
        <w:rPr>
          <w:sz w:val="30"/>
          <w:szCs w:val="28"/>
        </w:rPr>
      </w:pPr>
      <w:r w:rsidRPr="00BB03C1">
        <w:rPr>
          <w:sz w:val="30"/>
          <w:szCs w:val="28"/>
        </w:rPr>
        <w:t xml:space="preserve">Общая характеристика синтетической теории эволюции. Популяция – элементарная единица эволюции. Элементарное эволюционное явление. Предпосылки (элементарные факторы) эволюции. </w:t>
      </w:r>
    </w:p>
    <w:p w:rsidR="0092144C" w:rsidRPr="00BB03C1" w:rsidRDefault="0092144C" w:rsidP="00BB03C1">
      <w:pPr>
        <w:widowControl w:val="0"/>
        <w:numPr>
          <w:ilvl w:val="0"/>
          <w:numId w:val="196"/>
        </w:numPr>
        <w:tabs>
          <w:tab w:val="left" w:pos="595"/>
          <w:tab w:val="left" w:pos="1036"/>
        </w:tabs>
        <w:autoSpaceDE w:val="0"/>
        <w:autoSpaceDN w:val="0"/>
        <w:adjustRightInd w:val="0"/>
        <w:jc w:val="both"/>
        <w:rPr>
          <w:sz w:val="30"/>
          <w:szCs w:val="28"/>
        </w:rPr>
      </w:pPr>
      <w:r w:rsidRPr="00BB03C1">
        <w:rPr>
          <w:sz w:val="30"/>
          <w:szCs w:val="28"/>
        </w:rPr>
        <w:t>Решение задачи по теме «Наследование признаков, сцепленных с полом».</w:t>
      </w:r>
    </w:p>
    <w:p w:rsidR="0092144C" w:rsidRPr="00BB03C1" w:rsidRDefault="0092144C" w:rsidP="00BB03C1">
      <w:pPr>
        <w:widowControl w:val="0"/>
        <w:tabs>
          <w:tab w:val="left" w:pos="595"/>
        </w:tabs>
        <w:autoSpaceDE w:val="0"/>
        <w:autoSpaceDN w:val="0"/>
        <w:adjustRightInd w:val="0"/>
        <w:ind w:firstLine="567"/>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22</w:t>
      </w:r>
    </w:p>
    <w:p w:rsidR="0092144C" w:rsidRPr="00BB03C1" w:rsidRDefault="0092144C" w:rsidP="00BB03C1">
      <w:pPr>
        <w:widowControl w:val="0"/>
        <w:numPr>
          <w:ilvl w:val="0"/>
          <w:numId w:val="197"/>
        </w:numPr>
        <w:tabs>
          <w:tab w:val="left" w:pos="595"/>
          <w:tab w:val="left" w:pos="1036"/>
        </w:tabs>
        <w:autoSpaceDE w:val="0"/>
        <w:autoSpaceDN w:val="0"/>
        <w:adjustRightInd w:val="0"/>
        <w:jc w:val="both"/>
        <w:rPr>
          <w:sz w:val="30"/>
          <w:szCs w:val="28"/>
        </w:rPr>
      </w:pPr>
      <w:r w:rsidRPr="00BB03C1">
        <w:rPr>
          <w:sz w:val="30"/>
          <w:szCs w:val="28"/>
        </w:rPr>
        <w:t>Неклеточные формы жизни. Вирусы. Строение вирусов. Проникновение вирусов в клетку хозяина. Размножение вирусов. Вироиды. Бактериофаги. Вирулентные и умеренные фаги.</w:t>
      </w:r>
    </w:p>
    <w:p w:rsidR="0092144C" w:rsidRPr="00BB03C1" w:rsidRDefault="0092144C" w:rsidP="00BB03C1">
      <w:pPr>
        <w:widowControl w:val="0"/>
        <w:numPr>
          <w:ilvl w:val="0"/>
          <w:numId w:val="197"/>
        </w:numPr>
        <w:tabs>
          <w:tab w:val="left" w:pos="595"/>
          <w:tab w:val="left" w:pos="1036"/>
        </w:tabs>
        <w:autoSpaceDE w:val="0"/>
        <w:autoSpaceDN w:val="0"/>
        <w:adjustRightInd w:val="0"/>
        <w:jc w:val="both"/>
        <w:rPr>
          <w:sz w:val="30"/>
          <w:szCs w:val="28"/>
        </w:rPr>
      </w:pPr>
      <w:r w:rsidRPr="00BB03C1">
        <w:rPr>
          <w:sz w:val="30"/>
          <w:szCs w:val="28"/>
        </w:rPr>
        <w:t>Мейоз и его биологическое значение. Фазы мейоза. Понятие о конъюгации гомологичных хромосом и кроссинговере. Генетическая рекомбинация при мейозе. Биологическое значение мейоза.</w:t>
      </w:r>
    </w:p>
    <w:p w:rsidR="0092144C" w:rsidRPr="00BB03C1" w:rsidRDefault="0092144C" w:rsidP="00BB03C1">
      <w:pPr>
        <w:widowControl w:val="0"/>
        <w:numPr>
          <w:ilvl w:val="0"/>
          <w:numId w:val="197"/>
        </w:numPr>
        <w:tabs>
          <w:tab w:val="left" w:pos="595"/>
          <w:tab w:val="left" w:pos="1036"/>
        </w:tabs>
        <w:autoSpaceDE w:val="0"/>
        <w:autoSpaceDN w:val="0"/>
        <w:adjustRightInd w:val="0"/>
        <w:jc w:val="both"/>
        <w:rPr>
          <w:sz w:val="30"/>
          <w:szCs w:val="28"/>
        </w:rPr>
      </w:pPr>
      <w:r w:rsidRPr="00BB03C1">
        <w:rPr>
          <w:sz w:val="30"/>
          <w:szCs w:val="28"/>
        </w:rPr>
        <w:t>Решение задачи по теме «Моногибридное скрещивание».</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23</w:t>
      </w:r>
    </w:p>
    <w:p w:rsidR="0092144C" w:rsidRPr="00BB03C1" w:rsidRDefault="0092144C" w:rsidP="004B03CB">
      <w:pPr>
        <w:pStyle w:val="bilet"/>
        <w:widowControl w:val="0"/>
        <w:numPr>
          <w:ilvl w:val="0"/>
          <w:numId w:val="198"/>
        </w:numPr>
        <w:tabs>
          <w:tab w:val="left" w:pos="1036"/>
        </w:tabs>
        <w:spacing w:line="240" w:lineRule="auto"/>
        <w:jc w:val="both"/>
        <w:rPr>
          <w:rFonts w:ascii="Times New Roman" w:hAnsi="Times New Roman" w:cs="Times New Roman"/>
          <w:b w:val="0"/>
          <w:bCs w:val="0"/>
          <w:i w:val="0"/>
          <w:iCs w:val="0"/>
          <w:color w:val="auto"/>
          <w:sz w:val="30"/>
          <w:szCs w:val="28"/>
        </w:rPr>
      </w:pPr>
      <w:r w:rsidRPr="00BB03C1">
        <w:rPr>
          <w:rFonts w:ascii="Times New Roman" w:hAnsi="Times New Roman" w:cs="Times New Roman"/>
          <w:b w:val="0"/>
          <w:bCs w:val="0"/>
          <w:i w:val="0"/>
          <w:iCs w:val="0"/>
          <w:color w:val="auto"/>
          <w:sz w:val="30"/>
          <w:szCs w:val="28"/>
        </w:rPr>
        <w:t xml:space="preserve">Селекция растений, животных и микроорганизмов. Понятие сорта, породы, штамма. Основные направления современной селекции. Методы и достижения современной селекции. </w:t>
      </w:r>
    </w:p>
    <w:p w:rsidR="0092144C" w:rsidRPr="00BB03C1" w:rsidRDefault="0092144C" w:rsidP="00BB03C1">
      <w:pPr>
        <w:pStyle w:val="bilet"/>
        <w:widowControl w:val="0"/>
        <w:numPr>
          <w:ilvl w:val="0"/>
          <w:numId w:val="198"/>
        </w:numPr>
        <w:tabs>
          <w:tab w:val="left" w:pos="1036"/>
        </w:tabs>
        <w:spacing w:line="240" w:lineRule="auto"/>
        <w:jc w:val="both"/>
        <w:rPr>
          <w:rFonts w:ascii="Times New Roman" w:hAnsi="Times New Roman" w:cs="Times New Roman"/>
          <w:b w:val="0"/>
          <w:bCs w:val="0"/>
          <w:i w:val="0"/>
          <w:iCs w:val="0"/>
          <w:color w:val="auto"/>
          <w:sz w:val="30"/>
          <w:szCs w:val="28"/>
        </w:rPr>
      </w:pPr>
      <w:r w:rsidRPr="00BB03C1">
        <w:rPr>
          <w:rFonts w:ascii="Times New Roman" w:hAnsi="Times New Roman" w:cs="Times New Roman"/>
          <w:b w:val="0"/>
          <w:bCs w:val="0"/>
          <w:i w:val="0"/>
          <w:iCs w:val="0"/>
          <w:color w:val="auto"/>
          <w:sz w:val="30"/>
          <w:szCs w:val="28"/>
        </w:rPr>
        <w:t>Температура как экологический фактор. Пойкилотермные и гомойотермные организмы. Адаптации растений и животных к различным температурным условиям.</w:t>
      </w:r>
    </w:p>
    <w:p w:rsidR="0092144C" w:rsidRPr="00BB03C1" w:rsidRDefault="0092144C" w:rsidP="00BB03C1">
      <w:pPr>
        <w:numPr>
          <w:ilvl w:val="0"/>
          <w:numId w:val="198"/>
        </w:numPr>
        <w:tabs>
          <w:tab w:val="left" w:pos="595"/>
        </w:tabs>
        <w:autoSpaceDE w:val="0"/>
        <w:autoSpaceDN w:val="0"/>
        <w:adjustRightInd w:val="0"/>
        <w:jc w:val="both"/>
        <w:rPr>
          <w:sz w:val="30"/>
          <w:szCs w:val="28"/>
        </w:rPr>
      </w:pPr>
      <w:r w:rsidRPr="00BB03C1">
        <w:rPr>
          <w:sz w:val="30"/>
          <w:szCs w:val="28"/>
        </w:rPr>
        <w:t>Решение задачи по теме «Дигибридное скрещивание».</w:t>
      </w:r>
    </w:p>
    <w:p w:rsidR="0092144C" w:rsidRPr="00BB03C1" w:rsidRDefault="0092144C" w:rsidP="00BB03C1">
      <w:pPr>
        <w:widowControl w:val="0"/>
        <w:tabs>
          <w:tab w:val="left" w:pos="595"/>
          <w:tab w:val="left" w:pos="1036"/>
        </w:tabs>
        <w:autoSpaceDE w:val="0"/>
        <w:autoSpaceDN w:val="0"/>
        <w:adjustRightInd w:val="0"/>
        <w:jc w:val="both"/>
        <w:rPr>
          <w:sz w:val="30"/>
          <w:szCs w:val="28"/>
        </w:rPr>
      </w:pPr>
    </w:p>
    <w:p w:rsidR="0092144C" w:rsidRPr="00BB03C1" w:rsidRDefault="0092144C" w:rsidP="00BB03C1">
      <w:pPr>
        <w:pStyle w:val="bilet"/>
        <w:spacing w:line="240" w:lineRule="auto"/>
        <w:rPr>
          <w:rFonts w:ascii="Times New Roman" w:hAnsi="Times New Roman" w:cs="Times New Roman"/>
          <w:b w:val="0"/>
          <w:i w:val="0"/>
          <w:iCs w:val="0"/>
          <w:color w:val="auto"/>
          <w:sz w:val="30"/>
          <w:szCs w:val="28"/>
        </w:rPr>
      </w:pPr>
      <w:r w:rsidRPr="00BB03C1">
        <w:rPr>
          <w:rFonts w:ascii="Times New Roman" w:hAnsi="Times New Roman" w:cs="Times New Roman"/>
          <w:b w:val="0"/>
          <w:i w:val="0"/>
          <w:iCs w:val="0"/>
          <w:color w:val="auto"/>
          <w:sz w:val="30"/>
          <w:szCs w:val="28"/>
        </w:rPr>
        <w:t>Билет № 24</w:t>
      </w:r>
    </w:p>
    <w:p w:rsidR="0092144C" w:rsidRPr="00BB03C1" w:rsidRDefault="0092144C" w:rsidP="00BB03C1">
      <w:pPr>
        <w:widowControl w:val="0"/>
        <w:numPr>
          <w:ilvl w:val="0"/>
          <w:numId w:val="199"/>
        </w:numPr>
        <w:tabs>
          <w:tab w:val="left" w:pos="1036"/>
        </w:tabs>
        <w:autoSpaceDE w:val="0"/>
        <w:autoSpaceDN w:val="0"/>
        <w:adjustRightInd w:val="0"/>
        <w:jc w:val="both"/>
        <w:rPr>
          <w:sz w:val="30"/>
          <w:szCs w:val="28"/>
        </w:rPr>
      </w:pPr>
      <w:r w:rsidRPr="00BB03C1">
        <w:rPr>
          <w:sz w:val="30"/>
          <w:szCs w:val="28"/>
        </w:rPr>
        <w:t>Химические соединения в живых организмах. Неорганические вещества клетки. Вода и ее роль в жизни живых организмов. Минеральные соли и кислоты.</w:t>
      </w:r>
    </w:p>
    <w:p w:rsidR="0092144C" w:rsidRPr="00BB03C1" w:rsidRDefault="0092144C" w:rsidP="00BB03C1">
      <w:pPr>
        <w:widowControl w:val="0"/>
        <w:numPr>
          <w:ilvl w:val="0"/>
          <w:numId w:val="199"/>
        </w:numPr>
        <w:tabs>
          <w:tab w:val="left" w:pos="1036"/>
        </w:tabs>
        <w:autoSpaceDE w:val="0"/>
        <w:autoSpaceDN w:val="0"/>
        <w:adjustRightInd w:val="0"/>
        <w:jc w:val="both"/>
        <w:rPr>
          <w:sz w:val="30"/>
          <w:szCs w:val="28"/>
        </w:rPr>
      </w:pPr>
      <w:r w:rsidRPr="00BB03C1">
        <w:rPr>
          <w:sz w:val="30"/>
          <w:szCs w:val="28"/>
        </w:rPr>
        <w:t>Влажность как экологический фактор. Экологические группы растений по отношению к влаге. Адаптации растений и животных к различному водному режиму.</w:t>
      </w:r>
    </w:p>
    <w:p w:rsidR="0092144C" w:rsidRPr="00BB03C1" w:rsidRDefault="0092144C" w:rsidP="00BB03C1">
      <w:pPr>
        <w:numPr>
          <w:ilvl w:val="0"/>
          <w:numId w:val="199"/>
        </w:numPr>
        <w:tabs>
          <w:tab w:val="left" w:pos="595"/>
        </w:tabs>
        <w:autoSpaceDE w:val="0"/>
        <w:autoSpaceDN w:val="0"/>
        <w:adjustRightInd w:val="0"/>
        <w:jc w:val="both"/>
        <w:rPr>
          <w:sz w:val="30"/>
          <w:szCs w:val="28"/>
        </w:rPr>
      </w:pPr>
      <w:r w:rsidRPr="00BB03C1">
        <w:rPr>
          <w:sz w:val="30"/>
          <w:szCs w:val="28"/>
        </w:rPr>
        <w:t>Решение задачи по теме «Экологические пирамиды, правило 10%».</w:t>
      </w:r>
    </w:p>
    <w:p w:rsidR="0092144C" w:rsidRPr="00BB03C1" w:rsidRDefault="0092144C" w:rsidP="00BB03C1">
      <w:pPr>
        <w:widowControl w:val="0"/>
        <w:tabs>
          <w:tab w:val="left" w:pos="1036"/>
        </w:tabs>
        <w:autoSpaceDE w:val="0"/>
        <w:autoSpaceDN w:val="0"/>
        <w:adjustRightInd w:val="0"/>
        <w:jc w:val="both"/>
        <w:rPr>
          <w:sz w:val="30"/>
          <w:szCs w:val="28"/>
        </w:rPr>
      </w:pPr>
    </w:p>
    <w:p w:rsidR="0092144C" w:rsidRPr="004B03CB" w:rsidRDefault="0092144C" w:rsidP="00BB03C1">
      <w:pPr>
        <w:widowControl w:val="0"/>
        <w:autoSpaceDE w:val="0"/>
        <w:autoSpaceDN w:val="0"/>
        <w:adjustRightInd w:val="0"/>
        <w:ind w:firstLine="567"/>
        <w:jc w:val="both"/>
        <w:rPr>
          <w:sz w:val="30"/>
          <w:szCs w:val="28"/>
        </w:rPr>
      </w:pPr>
      <w:r w:rsidRPr="004B03CB">
        <w:rPr>
          <w:sz w:val="30"/>
          <w:szCs w:val="28"/>
        </w:rPr>
        <w:t>При проведении экзамена по биологии особое внимание должно быть обращено на понимание учащимися материальности мира, его единства, взаимосвязи и взаимообусловленности явлений природы, а также мате</w:t>
      </w:r>
      <w:r w:rsidRPr="004B03CB">
        <w:rPr>
          <w:sz w:val="30"/>
          <w:szCs w:val="28"/>
        </w:rPr>
        <w:softHyphen/>
        <w:t>риалистического учения о познаваемости мира, об объективных законах его развития.</w:t>
      </w:r>
    </w:p>
    <w:p w:rsidR="0092144C" w:rsidRPr="00BB03C1" w:rsidRDefault="0092144C" w:rsidP="00BB03C1">
      <w:pPr>
        <w:spacing w:after="200"/>
        <w:rPr>
          <w:sz w:val="30"/>
          <w:szCs w:val="30"/>
        </w:rPr>
      </w:pPr>
      <w:r w:rsidRPr="00BB03C1">
        <w:rPr>
          <w:sz w:val="30"/>
          <w:szCs w:val="30"/>
        </w:rPr>
        <w:br w:type="page"/>
      </w:r>
    </w:p>
    <w:p w:rsidR="00630A83" w:rsidRPr="009155BB" w:rsidRDefault="00630A83" w:rsidP="00630A83">
      <w:pPr>
        <w:spacing w:line="280" w:lineRule="exact"/>
        <w:ind w:left="2832" w:firstLine="1128"/>
        <w:jc w:val="center"/>
        <w:rPr>
          <w:sz w:val="30"/>
          <w:szCs w:val="30"/>
        </w:rPr>
      </w:pPr>
    </w:p>
    <w:p w:rsidR="00630A83" w:rsidRPr="00F82D62" w:rsidRDefault="00630A83" w:rsidP="00630A83">
      <w:pPr>
        <w:spacing w:line="280" w:lineRule="exact"/>
        <w:ind w:left="3828" w:firstLine="1128"/>
        <w:rPr>
          <w:sz w:val="30"/>
          <w:szCs w:val="28"/>
        </w:rPr>
      </w:pPr>
      <w:r w:rsidRPr="00F82D62">
        <w:rPr>
          <w:sz w:val="30"/>
          <w:szCs w:val="28"/>
        </w:rPr>
        <w:t>УТВЕРЖДЕНО</w:t>
      </w:r>
    </w:p>
    <w:p w:rsidR="00630A83" w:rsidRPr="00F82D62" w:rsidRDefault="00630A83" w:rsidP="00630A83">
      <w:pPr>
        <w:widowControl w:val="0"/>
        <w:shd w:val="clear" w:color="auto" w:fill="FFFFFF"/>
        <w:autoSpaceDE w:val="0"/>
        <w:autoSpaceDN w:val="0"/>
        <w:adjustRightInd w:val="0"/>
        <w:spacing w:line="280" w:lineRule="exact"/>
        <w:ind w:left="4956" w:right="45"/>
        <w:jc w:val="both"/>
        <w:rPr>
          <w:sz w:val="30"/>
          <w:szCs w:val="28"/>
        </w:rPr>
      </w:pPr>
      <w:r w:rsidRPr="00F82D62">
        <w:rPr>
          <w:sz w:val="30"/>
          <w:szCs w:val="28"/>
        </w:rPr>
        <w:t>Приказ Министра образования</w:t>
      </w:r>
    </w:p>
    <w:p w:rsidR="00630A83" w:rsidRPr="00F82D62" w:rsidRDefault="00630A83" w:rsidP="00630A83">
      <w:pPr>
        <w:widowControl w:val="0"/>
        <w:shd w:val="clear" w:color="auto" w:fill="FFFFFF"/>
        <w:autoSpaceDE w:val="0"/>
        <w:autoSpaceDN w:val="0"/>
        <w:adjustRightInd w:val="0"/>
        <w:spacing w:line="280" w:lineRule="exact"/>
        <w:ind w:left="4956" w:right="45"/>
        <w:jc w:val="both"/>
        <w:rPr>
          <w:sz w:val="30"/>
          <w:szCs w:val="28"/>
        </w:rPr>
      </w:pPr>
      <w:r w:rsidRPr="00F82D62">
        <w:rPr>
          <w:sz w:val="30"/>
          <w:szCs w:val="28"/>
        </w:rPr>
        <w:t>Республики Беларусь</w:t>
      </w:r>
    </w:p>
    <w:p w:rsidR="00C06BBD" w:rsidRDefault="009D5062" w:rsidP="00C06BBD">
      <w:pPr>
        <w:widowControl w:val="0"/>
        <w:shd w:val="clear" w:color="auto" w:fill="FFFFFF"/>
        <w:autoSpaceDE w:val="0"/>
        <w:autoSpaceDN w:val="0"/>
        <w:adjustRightInd w:val="0"/>
        <w:spacing w:line="280" w:lineRule="exact"/>
        <w:ind w:left="4962" w:right="45"/>
        <w:jc w:val="both"/>
        <w:rPr>
          <w:sz w:val="30"/>
          <w:szCs w:val="28"/>
        </w:rPr>
      </w:pPr>
      <w:r>
        <w:rPr>
          <w:sz w:val="30"/>
          <w:szCs w:val="28"/>
        </w:rPr>
        <w:t>29.12.2017 № 842</w:t>
      </w:r>
      <w:r w:rsidRPr="00D7525F">
        <w:rPr>
          <w:sz w:val="30"/>
          <w:szCs w:val="28"/>
        </w:rPr>
        <w:t xml:space="preserve">    </w:t>
      </w:r>
      <w:r w:rsidR="00C06BBD" w:rsidRPr="00F82D62">
        <w:rPr>
          <w:sz w:val="30"/>
          <w:szCs w:val="28"/>
        </w:rPr>
        <w:t xml:space="preserve"> </w:t>
      </w:r>
    </w:p>
    <w:p w:rsidR="002321EF" w:rsidRPr="00D7525F" w:rsidRDefault="002321EF" w:rsidP="005E6FE5">
      <w:pPr>
        <w:widowControl w:val="0"/>
        <w:shd w:val="clear" w:color="auto" w:fill="FFFFFF"/>
        <w:autoSpaceDE w:val="0"/>
        <w:autoSpaceDN w:val="0"/>
        <w:adjustRightInd w:val="0"/>
        <w:ind w:firstLine="5398"/>
        <w:rPr>
          <w:sz w:val="30"/>
          <w:szCs w:val="28"/>
        </w:rPr>
      </w:pPr>
    </w:p>
    <w:p w:rsidR="008D27D7" w:rsidRPr="00D7525F" w:rsidRDefault="008D27D7" w:rsidP="005E6FE5">
      <w:pPr>
        <w:widowControl w:val="0"/>
        <w:shd w:val="clear" w:color="auto" w:fill="FFFFFF"/>
        <w:autoSpaceDE w:val="0"/>
        <w:autoSpaceDN w:val="0"/>
        <w:adjustRightInd w:val="0"/>
        <w:ind w:firstLine="567"/>
        <w:jc w:val="right"/>
        <w:rPr>
          <w:sz w:val="30"/>
          <w:szCs w:val="28"/>
        </w:rPr>
      </w:pPr>
    </w:p>
    <w:p w:rsidR="00E256D7" w:rsidRPr="00D7525F" w:rsidRDefault="00E256D7" w:rsidP="005E6FE5">
      <w:pPr>
        <w:jc w:val="center"/>
        <w:rPr>
          <w:sz w:val="30"/>
          <w:szCs w:val="28"/>
          <w:lang w:val="be-BY"/>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E256D7" w:rsidRPr="00D7525F" w:rsidRDefault="00E256D7" w:rsidP="005E6FE5">
      <w:pPr>
        <w:jc w:val="center"/>
        <w:rPr>
          <w:sz w:val="30"/>
          <w:szCs w:val="28"/>
        </w:rPr>
      </w:pPr>
    </w:p>
    <w:p w:rsidR="00E256D7" w:rsidRPr="00D7525F" w:rsidRDefault="00E256D7" w:rsidP="005E6FE5">
      <w:pPr>
        <w:pStyle w:val="1"/>
        <w:jc w:val="center"/>
        <w:rPr>
          <w:sz w:val="30"/>
        </w:rPr>
      </w:pPr>
    </w:p>
    <w:p w:rsidR="00E256D7" w:rsidRPr="00D7525F" w:rsidRDefault="00E256D7" w:rsidP="005E6FE5">
      <w:pPr>
        <w:pStyle w:val="1"/>
        <w:jc w:val="center"/>
        <w:rPr>
          <w:sz w:val="30"/>
        </w:rPr>
      </w:pPr>
    </w:p>
    <w:p w:rsidR="00550B83" w:rsidRPr="00D7525F" w:rsidRDefault="00550B83" w:rsidP="005E6FE5">
      <w:pPr>
        <w:widowControl w:val="0"/>
        <w:shd w:val="clear" w:color="auto" w:fill="FFFFFF"/>
        <w:autoSpaceDE w:val="0"/>
        <w:autoSpaceDN w:val="0"/>
        <w:adjustRightInd w:val="0"/>
        <w:jc w:val="center"/>
        <w:rPr>
          <w:bCs/>
          <w:sz w:val="30"/>
          <w:szCs w:val="28"/>
        </w:rPr>
      </w:pPr>
      <w:r w:rsidRPr="00D7525F">
        <w:rPr>
          <w:bCs/>
          <w:sz w:val="30"/>
          <w:szCs w:val="28"/>
        </w:rPr>
        <w:t xml:space="preserve">Билеты </w:t>
      </w:r>
    </w:p>
    <w:p w:rsidR="00550B83" w:rsidRPr="00D7525F" w:rsidRDefault="00550B83" w:rsidP="005E6FE5">
      <w:pPr>
        <w:widowControl w:val="0"/>
        <w:shd w:val="clear" w:color="auto" w:fill="FFFFFF"/>
        <w:autoSpaceDE w:val="0"/>
        <w:autoSpaceDN w:val="0"/>
        <w:adjustRightInd w:val="0"/>
        <w:jc w:val="center"/>
        <w:rPr>
          <w:bCs/>
          <w:sz w:val="30"/>
          <w:szCs w:val="28"/>
          <w:lang w:val="be-BY"/>
        </w:rPr>
      </w:pPr>
      <w:r w:rsidRPr="00D7525F">
        <w:rPr>
          <w:bCs/>
          <w:sz w:val="30"/>
          <w:szCs w:val="28"/>
        </w:rPr>
        <w:t>для проведения экзамен</w:t>
      </w:r>
      <w:r w:rsidRPr="00D7525F">
        <w:rPr>
          <w:bCs/>
          <w:sz w:val="30"/>
          <w:szCs w:val="28"/>
          <w:lang w:val="be-BY"/>
        </w:rPr>
        <w:t>а</w:t>
      </w:r>
      <w:r w:rsidRPr="00D7525F">
        <w:rPr>
          <w:bCs/>
          <w:sz w:val="30"/>
          <w:szCs w:val="28"/>
        </w:rPr>
        <w:t xml:space="preserve"> в порядке экстерната</w:t>
      </w:r>
    </w:p>
    <w:p w:rsidR="00550B83" w:rsidRPr="00D7525F" w:rsidRDefault="00550B83" w:rsidP="005E6FE5">
      <w:pPr>
        <w:widowControl w:val="0"/>
        <w:shd w:val="clear" w:color="auto" w:fill="FFFFFF"/>
        <w:autoSpaceDE w:val="0"/>
        <w:autoSpaceDN w:val="0"/>
        <w:adjustRightInd w:val="0"/>
        <w:jc w:val="center"/>
        <w:rPr>
          <w:bCs/>
          <w:sz w:val="30"/>
          <w:szCs w:val="28"/>
        </w:rPr>
      </w:pPr>
      <w:r w:rsidRPr="00D7525F">
        <w:rPr>
          <w:bCs/>
          <w:sz w:val="30"/>
          <w:szCs w:val="28"/>
        </w:rPr>
        <w:t>при освоении содержания образовательной программы</w:t>
      </w:r>
    </w:p>
    <w:p w:rsidR="00550B83" w:rsidRPr="00D7525F" w:rsidRDefault="00550B83" w:rsidP="005E6FE5">
      <w:pPr>
        <w:widowControl w:val="0"/>
        <w:shd w:val="clear" w:color="auto" w:fill="FFFFFF"/>
        <w:autoSpaceDE w:val="0"/>
        <w:autoSpaceDN w:val="0"/>
        <w:adjustRightInd w:val="0"/>
        <w:jc w:val="center"/>
        <w:rPr>
          <w:bCs/>
          <w:sz w:val="30"/>
          <w:szCs w:val="28"/>
        </w:rPr>
      </w:pPr>
      <w:r w:rsidRPr="00D7525F">
        <w:rPr>
          <w:bCs/>
          <w:sz w:val="30"/>
          <w:szCs w:val="28"/>
        </w:rPr>
        <w:t>среднего образования</w:t>
      </w:r>
    </w:p>
    <w:p w:rsidR="000A642B" w:rsidRPr="00D7525F" w:rsidRDefault="000A642B" w:rsidP="005E6FE5">
      <w:pPr>
        <w:widowControl w:val="0"/>
        <w:shd w:val="clear" w:color="auto" w:fill="FFFFFF"/>
        <w:autoSpaceDE w:val="0"/>
        <w:autoSpaceDN w:val="0"/>
        <w:adjustRightInd w:val="0"/>
        <w:jc w:val="center"/>
        <w:rPr>
          <w:bCs/>
          <w:sz w:val="30"/>
          <w:szCs w:val="28"/>
        </w:rPr>
      </w:pPr>
      <w:r w:rsidRPr="00D7525F">
        <w:rPr>
          <w:bCs/>
          <w:sz w:val="30"/>
          <w:szCs w:val="28"/>
          <w:lang w:val="be-BY"/>
        </w:rPr>
        <w:t xml:space="preserve">по учебному предмету </w:t>
      </w:r>
      <w:r w:rsidRPr="00D7525F">
        <w:rPr>
          <w:sz w:val="30"/>
          <w:szCs w:val="30"/>
          <w:lang w:val="be-BY"/>
        </w:rPr>
        <w:t>”</w:t>
      </w:r>
      <w:r w:rsidRPr="00D7525F">
        <w:rPr>
          <w:bCs/>
          <w:sz w:val="30"/>
          <w:szCs w:val="28"/>
          <w:lang w:val="be-BY"/>
        </w:rPr>
        <w:t>Физическая культура и здоровье</w:t>
      </w:r>
      <w:r w:rsidRPr="00D7525F">
        <w:rPr>
          <w:sz w:val="30"/>
          <w:szCs w:val="30"/>
          <w:lang w:val="be-BY"/>
        </w:rPr>
        <w:t>“</w:t>
      </w:r>
    </w:p>
    <w:p w:rsidR="000A642B" w:rsidRPr="00D7525F" w:rsidRDefault="000A642B" w:rsidP="005E6FE5">
      <w:pPr>
        <w:widowControl w:val="0"/>
        <w:shd w:val="clear" w:color="auto" w:fill="FFFFFF"/>
        <w:autoSpaceDE w:val="0"/>
        <w:autoSpaceDN w:val="0"/>
        <w:adjustRightInd w:val="0"/>
        <w:jc w:val="center"/>
        <w:rPr>
          <w:bCs/>
          <w:sz w:val="30"/>
          <w:szCs w:val="28"/>
          <w:lang w:val="be-BY"/>
        </w:rPr>
      </w:pPr>
    </w:p>
    <w:p w:rsidR="00E256D7" w:rsidRPr="00D7525F" w:rsidRDefault="00E256D7" w:rsidP="005E6FE5">
      <w:pPr>
        <w:widowControl w:val="0"/>
        <w:shd w:val="clear" w:color="auto" w:fill="FFFFFF"/>
        <w:autoSpaceDE w:val="0"/>
        <w:autoSpaceDN w:val="0"/>
        <w:adjustRightInd w:val="0"/>
        <w:jc w:val="center"/>
        <w:rPr>
          <w:bCs/>
          <w:sz w:val="30"/>
          <w:szCs w:val="28"/>
        </w:rPr>
      </w:pPr>
    </w:p>
    <w:p w:rsidR="00550B83" w:rsidRPr="00D7525F" w:rsidRDefault="00550B83" w:rsidP="005E6FE5">
      <w:pPr>
        <w:widowControl w:val="0"/>
        <w:shd w:val="clear" w:color="auto" w:fill="FFFFFF"/>
        <w:autoSpaceDE w:val="0"/>
        <w:autoSpaceDN w:val="0"/>
        <w:adjustRightInd w:val="0"/>
        <w:jc w:val="center"/>
        <w:rPr>
          <w:bCs/>
          <w:sz w:val="30"/>
          <w:szCs w:val="28"/>
        </w:rPr>
      </w:pPr>
      <w:r w:rsidRPr="00D7525F">
        <w:rPr>
          <w:bCs/>
          <w:sz w:val="30"/>
          <w:szCs w:val="28"/>
        </w:rPr>
        <w:t>201</w:t>
      </w:r>
      <w:r w:rsidR="004A354F">
        <w:rPr>
          <w:bCs/>
          <w:sz w:val="30"/>
          <w:szCs w:val="28"/>
        </w:rPr>
        <w:t>7</w:t>
      </w:r>
      <w:r w:rsidRPr="00D7525F">
        <w:rPr>
          <w:bCs/>
          <w:sz w:val="30"/>
          <w:szCs w:val="28"/>
        </w:rPr>
        <w:t>/201</w:t>
      </w:r>
      <w:r w:rsidR="004A354F">
        <w:rPr>
          <w:bCs/>
          <w:sz w:val="30"/>
          <w:szCs w:val="28"/>
        </w:rPr>
        <w:t>8</w:t>
      </w:r>
      <w:r w:rsidRPr="00D7525F">
        <w:rPr>
          <w:bCs/>
          <w:sz w:val="30"/>
          <w:szCs w:val="28"/>
        </w:rPr>
        <w:t xml:space="preserve"> учебный год</w:t>
      </w: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widowControl w:val="0"/>
        <w:shd w:val="clear" w:color="auto" w:fill="FFFFFF"/>
        <w:autoSpaceDE w:val="0"/>
        <w:autoSpaceDN w:val="0"/>
        <w:adjustRightInd w:val="0"/>
        <w:jc w:val="center"/>
        <w:rPr>
          <w:sz w:val="30"/>
          <w:szCs w:val="28"/>
        </w:rPr>
      </w:pPr>
    </w:p>
    <w:p w:rsidR="00550B83" w:rsidRPr="00D7525F" w:rsidRDefault="00550B83" w:rsidP="005E6FE5">
      <w:pPr>
        <w:pStyle w:val="1"/>
        <w:jc w:val="center"/>
        <w:rPr>
          <w:bCs/>
          <w:sz w:val="30"/>
        </w:rPr>
      </w:pPr>
    </w:p>
    <w:p w:rsidR="00550B83" w:rsidRPr="00D7525F" w:rsidRDefault="00550B83" w:rsidP="005E6FE5">
      <w:pPr>
        <w:ind w:firstLine="567"/>
        <w:rPr>
          <w:sz w:val="30"/>
          <w:szCs w:val="28"/>
        </w:rPr>
      </w:pPr>
    </w:p>
    <w:p w:rsidR="009C108B" w:rsidRPr="00D7525F" w:rsidRDefault="00550B83" w:rsidP="005E6FE5">
      <w:pPr>
        <w:shd w:val="clear" w:color="auto" w:fill="FFFFFF"/>
        <w:jc w:val="center"/>
        <w:rPr>
          <w:sz w:val="30"/>
          <w:szCs w:val="28"/>
        </w:rPr>
      </w:pPr>
      <w:r w:rsidRPr="00D7525F">
        <w:rPr>
          <w:sz w:val="30"/>
          <w:szCs w:val="28"/>
        </w:rPr>
        <w:br w:type="page"/>
      </w:r>
    </w:p>
    <w:p w:rsidR="00E232D2" w:rsidRPr="00D7525F" w:rsidRDefault="00E232D2" w:rsidP="005E6FE5">
      <w:pPr>
        <w:shd w:val="clear" w:color="auto" w:fill="FFFFFF"/>
        <w:jc w:val="center"/>
        <w:rPr>
          <w:bCs/>
          <w:sz w:val="30"/>
          <w:szCs w:val="28"/>
        </w:rPr>
      </w:pPr>
      <w:r w:rsidRPr="00D7525F">
        <w:rPr>
          <w:bCs/>
          <w:sz w:val="30"/>
          <w:szCs w:val="28"/>
        </w:rPr>
        <w:t>Общие требования к организации экзамена</w:t>
      </w:r>
    </w:p>
    <w:p w:rsidR="00E232D2" w:rsidRPr="00D7525F" w:rsidRDefault="00E232D2" w:rsidP="005E6FE5">
      <w:pPr>
        <w:widowControl w:val="0"/>
        <w:shd w:val="clear" w:color="auto" w:fill="FFFFFF"/>
        <w:autoSpaceDE w:val="0"/>
        <w:autoSpaceDN w:val="0"/>
        <w:adjustRightInd w:val="0"/>
        <w:ind w:firstLine="567"/>
        <w:jc w:val="center"/>
        <w:rPr>
          <w:sz w:val="30"/>
          <w:szCs w:val="28"/>
        </w:rPr>
      </w:pPr>
    </w:p>
    <w:p w:rsidR="00E232D2" w:rsidRPr="00340ED1" w:rsidRDefault="00E232D2" w:rsidP="0084581C">
      <w:pPr>
        <w:widowControl w:val="0"/>
        <w:shd w:val="clear" w:color="auto" w:fill="FFFFFF"/>
        <w:autoSpaceDE w:val="0"/>
        <w:autoSpaceDN w:val="0"/>
        <w:adjustRightInd w:val="0"/>
        <w:ind w:firstLine="709"/>
        <w:jc w:val="both"/>
        <w:rPr>
          <w:color w:val="FF0000"/>
          <w:sz w:val="30"/>
          <w:szCs w:val="28"/>
        </w:rPr>
      </w:pPr>
      <w:r w:rsidRPr="00F82D62">
        <w:rPr>
          <w:sz w:val="30"/>
          <w:szCs w:val="28"/>
        </w:rPr>
        <w:t xml:space="preserve">Содержание экзамена обеспечивается </w:t>
      </w:r>
      <w:r w:rsidR="00537528" w:rsidRPr="00F82D62">
        <w:rPr>
          <w:sz w:val="30"/>
          <w:szCs w:val="28"/>
        </w:rPr>
        <w:t>учебными программами по учебному предмету «Физическая культура и здоровье</w:t>
      </w:r>
      <w:r w:rsidR="00F82D62" w:rsidRPr="00F82D62">
        <w:rPr>
          <w:sz w:val="30"/>
          <w:szCs w:val="28"/>
        </w:rPr>
        <w:t>»</w:t>
      </w:r>
      <w:r w:rsidR="00537528" w:rsidRPr="00F82D62">
        <w:rPr>
          <w:sz w:val="30"/>
          <w:szCs w:val="28"/>
        </w:rPr>
        <w:t xml:space="preserve"> для </w:t>
      </w:r>
      <w:r w:rsidR="00537528" w:rsidRPr="00F82D62">
        <w:rPr>
          <w:sz w:val="30"/>
          <w:szCs w:val="28"/>
          <w:lang w:val="de-DE"/>
        </w:rPr>
        <w:t>V</w:t>
      </w:r>
      <w:r w:rsidR="00537528" w:rsidRPr="00F82D62">
        <w:rPr>
          <w:sz w:val="30"/>
          <w:szCs w:val="28"/>
        </w:rPr>
        <w:t xml:space="preserve"> –</w:t>
      </w:r>
      <w:r w:rsidR="00537528" w:rsidRPr="00F82D62">
        <w:rPr>
          <w:sz w:val="30"/>
          <w:szCs w:val="28"/>
          <w:lang w:val="de-DE"/>
        </w:rPr>
        <w:t>XI</w:t>
      </w:r>
      <w:r w:rsidR="00537528" w:rsidRPr="00F82D62">
        <w:rPr>
          <w:sz w:val="30"/>
          <w:szCs w:val="28"/>
        </w:rPr>
        <w:t xml:space="preserve"> классов учреждений общего среднего образования с белорусским и русским языками обучения и воспитания.</w:t>
      </w:r>
    </w:p>
    <w:p w:rsidR="00E232D2" w:rsidRPr="00D7525F" w:rsidRDefault="00E232D2" w:rsidP="0084581C">
      <w:pPr>
        <w:widowControl w:val="0"/>
        <w:shd w:val="clear" w:color="auto" w:fill="FFFFFF"/>
        <w:autoSpaceDE w:val="0"/>
        <w:autoSpaceDN w:val="0"/>
        <w:adjustRightInd w:val="0"/>
        <w:ind w:firstLine="709"/>
        <w:jc w:val="both"/>
        <w:rPr>
          <w:sz w:val="30"/>
          <w:szCs w:val="28"/>
        </w:rPr>
      </w:pPr>
      <w:r w:rsidRPr="00D7525F">
        <w:rPr>
          <w:sz w:val="30"/>
          <w:szCs w:val="28"/>
        </w:rPr>
        <w:t>Основными задачами проведения экзамена являются:</w:t>
      </w:r>
    </w:p>
    <w:p w:rsidR="00E232D2" w:rsidRPr="00D7525F" w:rsidRDefault="00E232D2" w:rsidP="0084581C">
      <w:pPr>
        <w:widowControl w:val="0"/>
        <w:shd w:val="clear" w:color="auto" w:fill="FFFFFF"/>
        <w:tabs>
          <w:tab w:val="left" w:pos="595"/>
        </w:tabs>
        <w:autoSpaceDE w:val="0"/>
        <w:autoSpaceDN w:val="0"/>
        <w:adjustRightInd w:val="0"/>
        <w:ind w:firstLine="709"/>
        <w:jc w:val="both"/>
        <w:rPr>
          <w:sz w:val="30"/>
          <w:szCs w:val="28"/>
        </w:rPr>
      </w:pPr>
      <w:r w:rsidRPr="00D7525F">
        <w:rPr>
          <w:sz w:val="30"/>
          <w:szCs w:val="28"/>
        </w:rPr>
        <w:t>активизация образовательного процесса по физическому воспитанию уча</w:t>
      </w:r>
      <w:r w:rsidR="007E1231" w:rsidRPr="00D7525F">
        <w:rPr>
          <w:sz w:val="30"/>
          <w:szCs w:val="28"/>
        </w:rPr>
        <w:softHyphen/>
      </w:r>
      <w:r w:rsidRPr="00D7525F">
        <w:rPr>
          <w:sz w:val="30"/>
          <w:szCs w:val="28"/>
        </w:rPr>
        <w:t>щихся в учреждениях общего среднего образования;</w:t>
      </w:r>
    </w:p>
    <w:p w:rsidR="00E232D2" w:rsidRPr="00D7525F" w:rsidRDefault="00E232D2" w:rsidP="0084581C">
      <w:pPr>
        <w:widowControl w:val="0"/>
        <w:shd w:val="clear" w:color="auto" w:fill="FFFFFF"/>
        <w:tabs>
          <w:tab w:val="left" w:pos="595"/>
        </w:tabs>
        <w:autoSpaceDE w:val="0"/>
        <w:autoSpaceDN w:val="0"/>
        <w:adjustRightInd w:val="0"/>
        <w:ind w:firstLine="709"/>
        <w:jc w:val="both"/>
        <w:rPr>
          <w:sz w:val="30"/>
          <w:szCs w:val="28"/>
        </w:rPr>
      </w:pPr>
      <w:r w:rsidRPr="00D7525F">
        <w:rPr>
          <w:sz w:val="30"/>
          <w:szCs w:val="28"/>
        </w:rPr>
        <w:t>контроль качества усвоения учащимися требований учебной программы;</w:t>
      </w:r>
    </w:p>
    <w:p w:rsidR="00E232D2" w:rsidRPr="00D7525F" w:rsidRDefault="00E232D2" w:rsidP="0084581C">
      <w:pPr>
        <w:widowControl w:val="0"/>
        <w:shd w:val="clear" w:color="auto" w:fill="FFFFFF"/>
        <w:tabs>
          <w:tab w:val="left" w:pos="595"/>
        </w:tabs>
        <w:autoSpaceDE w:val="0"/>
        <w:autoSpaceDN w:val="0"/>
        <w:adjustRightInd w:val="0"/>
        <w:ind w:firstLine="709"/>
        <w:jc w:val="both"/>
        <w:rPr>
          <w:sz w:val="30"/>
          <w:szCs w:val="28"/>
        </w:rPr>
      </w:pPr>
      <w:r w:rsidRPr="00D7525F">
        <w:rPr>
          <w:sz w:val="30"/>
          <w:szCs w:val="28"/>
        </w:rPr>
        <w:t>ориентация учащихся на выбор профессии в сфере физической культуры и спорта.</w:t>
      </w:r>
    </w:p>
    <w:p w:rsidR="00E232D2" w:rsidRPr="00D7525F" w:rsidRDefault="00E232D2" w:rsidP="0084581C">
      <w:pPr>
        <w:widowControl w:val="0"/>
        <w:shd w:val="clear" w:color="auto" w:fill="FFFFFF"/>
        <w:autoSpaceDE w:val="0"/>
        <w:autoSpaceDN w:val="0"/>
        <w:adjustRightInd w:val="0"/>
        <w:ind w:firstLine="709"/>
        <w:jc w:val="both"/>
        <w:rPr>
          <w:sz w:val="30"/>
          <w:szCs w:val="28"/>
        </w:rPr>
      </w:pPr>
      <w:r w:rsidRPr="00D7525F">
        <w:rPr>
          <w:sz w:val="30"/>
          <w:szCs w:val="28"/>
        </w:rPr>
        <w:t xml:space="preserve">В содержание каждого билета входят два практических вопроса. </w:t>
      </w:r>
    </w:p>
    <w:p w:rsidR="00E232D2" w:rsidRPr="00D7525F" w:rsidRDefault="00E232D2" w:rsidP="0084581C">
      <w:pPr>
        <w:widowControl w:val="0"/>
        <w:shd w:val="clear" w:color="auto" w:fill="FFFFFF"/>
        <w:autoSpaceDE w:val="0"/>
        <w:autoSpaceDN w:val="0"/>
        <w:adjustRightInd w:val="0"/>
        <w:ind w:firstLine="709"/>
        <w:jc w:val="both"/>
        <w:rPr>
          <w:sz w:val="30"/>
          <w:szCs w:val="28"/>
        </w:rPr>
      </w:pPr>
      <w:r w:rsidRPr="00D7525F">
        <w:rPr>
          <w:sz w:val="30"/>
          <w:szCs w:val="28"/>
        </w:rPr>
        <w:t>Экзамен проводится в практической форме в один день в два этапа:</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1-й этап — выполнение учащимися требований, предъявляемых к их дви</w:t>
      </w:r>
      <w:r w:rsidR="007E1231" w:rsidRPr="00D7525F">
        <w:rPr>
          <w:sz w:val="30"/>
          <w:szCs w:val="28"/>
        </w:rPr>
        <w:softHyphen/>
      </w:r>
      <w:r w:rsidRPr="00D7525F">
        <w:rPr>
          <w:sz w:val="30"/>
          <w:szCs w:val="28"/>
        </w:rPr>
        <w:t>гательным умениям и навыкам (первый вопрос билета);</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2-й этап — выполнение тестовых упражнений для определения уровня фи</w:t>
      </w:r>
      <w:r w:rsidR="007E1231" w:rsidRPr="00D7525F">
        <w:rPr>
          <w:sz w:val="30"/>
          <w:szCs w:val="28"/>
        </w:rPr>
        <w:softHyphen/>
      </w:r>
      <w:r w:rsidRPr="00D7525F">
        <w:rPr>
          <w:sz w:val="30"/>
          <w:szCs w:val="28"/>
        </w:rPr>
        <w:t>зической подготовленности (второй вопрос билета).</w:t>
      </w:r>
    </w:p>
    <w:p w:rsidR="006B11D2" w:rsidRPr="00D7525F" w:rsidRDefault="006B11D2" w:rsidP="005E6FE5">
      <w:pPr>
        <w:pStyle w:val="af0"/>
        <w:rPr>
          <w:rFonts w:ascii="Times New Roman" w:hAnsi="Times New Roman" w:cs="Times New Roman"/>
          <w:sz w:val="30"/>
          <w:szCs w:val="28"/>
        </w:rPr>
      </w:pPr>
      <w:r w:rsidRPr="00D7525F">
        <w:rPr>
          <w:rFonts w:ascii="Times New Roman" w:hAnsi="Times New Roman" w:cs="Times New Roman"/>
          <w:sz w:val="30"/>
          <w:szCs w:val="28"/>
        </w:rPr>
        <w:t>В билетах 2, 11, 14, 16, 18, 20, 21 учащийся осу</w:t>
      </w:r>
      <w:r w:rsidRPr="00D7525F">
        <w:rPr>
          <w:rFonts w:ascii="Times New Roman" w:hAnsi="Times New Roman" w:cs="Times New Roman"/>
          <w:sz w:val="30"/>
          <w:szCs w:val="28"/>
        </w:rPr>
        <w:softHyphen/>
        <w:t xml:space="preserve">ществляет выбор одного из четырех игровых видов спорта для </w:t>
      </w:r>
      <w:r w:rsidR="00FD664D" w:rsidRPr="00D7525F">
        <w:rPr>
          <w:rFonts w:ascii="Times New Roman" w:hAnsi="Times New Roman" w:cs="Times New Roman"/>
          <w:sz w:val="30"/>
          <w:szCs w:val="28"/>
        </w:rPr>
        <w:t>перв</w:t>
      </w:r>
      <w:r w:rsidRPr="00D7525F">
        <w:rPr>
          <w:rFonts w:ascii="Times New Roman" w:hAnsi="Times New Roman" w:cs="Times New Roman"/>
          <w:sz w:val="30"/>
          <w:szCs w:val="28"/>
        </w:rPr>
        <w:t>ого этапа экзамена и ставит об этом в известность членов комиссии сразу после того, как взял экзаменационный билет.</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На первом этапе экзамена для подготовки к выполнению требований, предъявляемых к двигательным умениям и навыкам, учащимся предостав</w:t>
      </w:r>
      <w:r w:rsidR="007E1231" w:rsidRPr="00D7525F">
        <w:rPr>
          <w:sz w:val="30"/>
          <w:szCs w:val="28"/>
        </w:rPr>
        <w:softHyphen/>
      </w:r>
      <w:r w:rsidRPr="00D7525F">
        <w:rPr>
          <w:sz w:val="30"/>
          <w:szCs w:val="28"/>
        </w:rPr>
        <w:t xml:space="preserve">ляется до 15 минут. За это время они самостоятельно выполняют разминку и повторяют упражнение или комплекс. </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На втором этапе экзамена учащиеся выполняют 6 тестовых упражнений для определения уровня физической подготовленности в следующем порядке:</w:t>
      </w:r>
    </w:p>
    <w:p w:rsidR="00A530BA" w:rsidRPr="00D7525F" w:rsidRDefault="00A530BA" w:rsidP="005E6FE5">
      <w:pPr>
        <w:widowControl w:val="0"/>
        <w:shd w:val="clear" w:color="auto" w:fill="FFFFFF"/>
        <w:tabs>
          <w:tab w:val="left" w:pos="634"/>
          <w:tab w:val="left" w:pos="1080"/>
        </w:tabs>
        <w:autoSpaceDE w:val="0"/>
        <w:autoSpaceDN w:val="0"/>
        <w:adjustRightInd w:val="0"/>
        <w:ind w:firstLine="567"/>
        <w:jc w:val="both"/>
        <w:rPr>
          <w:sz w:val="30"/>
          <w:szCs w:val="28"/>
        </w:rPr>
      </w:pPr>
      <w:r w:rsidRPr="00D7525F">
        <w:rPr>
          <w:sz w:val="30"/>
          <w:szCs w:val="28"/>
        </w:rPr>
        <w:t>1)</w:t>
      </w:r>
      <w:r w:rsidRPr="00D7525F">
        <w:rPr>
          <w:sz w:val="30"/>
          <w:szCs w:val="28"/>
        </w:rPr>
        <w:tab/>
        <w:t xml:space="preserve">бег </w:t>
      </w:r>
      <w:smartTag w:uri="urn:schemas-microsoft-com:office:smarttags" w:element="metricconverter">
        <w:smartTagPr>
          <w:attr w:name="ProductID" w:val="2000 м"/>
        </w:smartTagPr>
        <w:r w:rsidRPr="00D7525F">
          <w:rPr>
            <w:sz w:val="30"/>
            <w:szCs w:val="28"/>
          </w:rPr>
          <w:t>30 м</w:t>
        </w:r>
      </w:smartTag>
      <w:r w:rsidRPr="00D7525F">
        <w:rPr>
          <w:sz w:val="30"/>
          <w:szCs w:val="28"/>
        </w:rPr>
        <w:t xml:space="preserve"> (юноши и девушки);</w:t>
      </w:r>
    </w:p>
    <w:p w:rsidR="00E232D2" w:rsidRPr="00D7525F" w:rsidRDefault="00A530BA"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2</w:t>
      </w:r>
      <w:r w:rsidR="00E17C04" w:rsidRPr="00D7525F">
        <w:rPr>
          <w:sz w:val="30"/>
          <w:szCs w:val="28"/>
        </w:rPr>
        <w:t>)</w:t>
      </w:r>
      <w:r w:rsidR="00E17C04" w:rsidRPr="00D7525F">
        <w:rPr>
          <w:sz w:val="30"/>
          <w:szCs w:val="28"/>
        </w:rPr>
        <w:tab/>
      </w:r>
      <w:r w:rsidR="00E232D2" w:rsidRPr="00D7525F">
        <w:rPr>
          <w:sz w:val="30"/>
          <w:szCs w:val="28"/>
        </w:rPr>
        <w:t>челночный бег 4</w:t>
      </w:r>
      <w:r w:rsidR="00E17C04" w:rsidRPr="00D7525F">
        <w:rPr>
          <w:sz w:val="30"/>
          <w:szCs w:val="28"/>
        </w:rPr>
        <w:t xml:space="preserve"> </w:t>
      </w:r>
      <w:r w:rsidR="00B52551">
        <w:rPr>
          <w:sz w:val="30"/>
          <w:szCs w:val="28"/>
        </w:rPr>
        <w:t>х</w:t>
      </w:r>
      <w:r w:rsidR="00E17C04" w:rsidRPr="00D7525F">
        <w:rPr>
          <w:sz w:val="30"/>
          <w:szCs w:val="28"/>
        </w:rPr>
        <w:t xml:space="preserve"> </w:t>
      </w:r>
      <w:smartTag w:uri="urn:schemas-microsoft-com:office:smarttags" w:element="metricconverter">
        <w:smartTagPr>
          <w:attr w:name="ProductID" w:val="2000 м"/>
        </w:smartTagPr>
        <w:r w:rsidR="00E232D2" w:rsidRPr="00D7525F">
          <w:rPr>
            <w:sz w:val="30"/>
            <w:szCs w:val="28"/>
          </w:rPr>
          <w:t>9 м</w:t>
        </w:r>
      </w:smartTag>
      <w:r w:rsidR="00E232D2" w:rsidRPr="00D7525F">
        <w:rPr>
          <w:sz w:val="30"/>
          <w:szCs w:val="28"/>
        </w:rPr>
        <w:t xml:space="preserve"> </w:t>
      </w:r>
      <w:r w:rsidR="00E232D2" w:rsidRPr="00D7525F">
        <w:rPr>
          <w:i/>
          <w:sz w:val="30"/>
          <w:szCs w:val="28"/>
        </w:rPr>
        <w:t>или</w:t>
      </w:r>
      <w:r w:rsidR="00E232D2" w:rsidRPr="00D7525F">
        <w:rPr>
          <w:sz w:val="30"/>
          <w:szCs w:val="28"/>
        </w:rPr>
        <w:t xml:space="preserve"> прыжки через короткую скакалку за 1 ми</w:t>
      </w:r>
      <w:r w:rsidR="004C7104" w:rsidRPr="00D7525F">
        <w:rPr>
          <w:sz w:val="30"/>
          <w:szCs w:val="28"/>
        </w:rPr>
        <w:softHyphen/>
      </w:r>
      <w:r w:rsidR="00E232D2" w:rsidRPr="00D7525F">
        <w:rPr>
          <w:sz w:val="30"/>
          <w:szCs w:val="28"/>
        </w:rPr>
        <w:t xml:space="preserve">нуту (юноши и девушки); </w:t>
      </w:r>
    </w:p>
    <w:p w:rsidR="00E232D2" w:rsidRPr="00D7525F" w:rsidRDefault="00A530BA"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3</w:t>
      </w:r>
      <w:r w:rsidR="00E17C04" w:rsidRPr="00D7525F">
        <w:rPr>
          <w:sz w:val="30"/>
          <w:szCs w:val="28"/>
        </w:rPr>
        <w:t>)</w:t>
      </w:r>
      <w:r w:rsidR="00E17C04" w:rsidRPr="00D7525F">
        <w:rPr>
          <w:sz w:val="30"/>
          <w:szCs w:val="28"/>
        </w:rPr>
        <w:tab/>
      </w:r>
      <w:r w:rsidR="00E232D2" w:rsidRPr="00D7525F">
        <w:rPr>
          <w:sz w:val="30"/>
          <w:szCs w:val="28"/>
        </w:rPr>
        <w:t xml:space="preserve">прыжок в длину с места </w:t>
      </w:r>
      <w:r w:rsidR="00E232D2" w:rsidRPr="00D7525F">
        <w:rPr>
          <w:i/>
          <w:sz w:val="30"/>
          <w:szCs w:val="28"/>
        </w:rPr>
        <w:t>или</w:t>
      </w:r>
      <w:r w:rsidR="00E232D2" w:rsidRPr="00D7525F">
        <w:rPr>
          <w:sz w:val="30"/>
          <w:szCs w:val="28"/>
        </w:rPr>
        <w:t xml:space="preserve"> тройной прыжок с места толчком дву</w:t>
      </w:r>
      <w:r w:rsidR="007E1231" w:rsidRPr="00D7525F">
        <w:rPr>
          <w:sz w:val="30"/>
          <w:szCs w:val="28"/>
        </w:rPr>
        <w:softHyphen/>
      </w:r>
      <w:r w:rsidR="00E232D2" w:rsidRPr="00D7525F">
        <w:rPr>
          <w:sz w:val="30"/>
          <w:szCs w:val="28"/>
        </w:rPr>
        <w:t xml:space="preserve">мя ногами (юноши); </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прыжок в длину с места </w:t>
      </w:r>
      <w:r w:rsidRPr="00D7525F">
        <w:rPr>
          <w:i/>
          <w:sz w:val="30"/>
          <w:szCs w:val="28"/>
        </w:rPr>
        <w:t>или</w:t>
      </w:r>
      <w:r w:rsidRPr="00D7525F">
        <w:rPr>
          <w:sz w:val="30"/>
          <w:szCs w:val="28"/>
        </w:rPr>
        <w:t xml:space="preserve"> бросок набивного мяча из-за головы двумя руками из исходного положения </w:t>
      </w:r>
      <w:r w:rsidR="006D370B" w:rsidRPr="00D7525F">
        <w:rPr>
          <w:sz w:val="30"/>
          <w:szCs w:val="28"/>
        </w:rPr>
        <w:t>«</w:t>
      </w:r>
      <w:r w:rsidRPr="00D7525F">
        <w:rPr>
          <w:sz w:val="30"/>
          <w:szCs w:val="28"/>
        </w:rPr>
        <w:t>сидя, ноги врозь</w:t>
      </w:r>
      <w:r w:rsidR="006D370B" w:rsidRPr="00D7525F">
        <w:rPr>
          <w:sz w:val="30"/>
          <w:szCs w:val="28"/>
        </w:rPr>
        <w:t>»</w:t>
      </w:r>
      <w:r w:rsidRPr="00D7525F">
        <w:rPr>
          <w:sz w:val="30"/>
          <w:szCs w:val="28"/>
        </w:rPr>
        <w:t xml:space="preserve"> (девушки); </w:t>
      </w:r>
    </w:p>
    <w:p w:rsidR="00E232D2" w:rsidRPr="00D7525F" w:rsidRDefault="00A530BA" w:rsidP="005E6FE5">
      <w:pPr>
        <w:widowControl w:val="0"/>
        <w:shd w:val="clear" w:color="auto" w:fill="FFFFFF"/>
        <w:tabs>
          <w:tab w:val="left" w:pos="1080"/>
        </w:tabs>
        <w:autoSpaceDE w:val="0"/>
        <w:autoSpaceDN w:val="0"/>
        <w:adjustRightInd w:val="0"/>
        <w:ind w:firstLine="540"/>
        <w:jc w:val="both"/>
        <w:rPr>
          <w:sz w:val="30"/>
          <w:szCs w:val="28"/>
        </w:rPr>
      </w:pPr>
      <w:r w:rsidRPr="00D7525F">
        <w:rPr>
          <w:sz w:val="30"/>
          <w:szCs w:val="28"/>
        </w:rPr>
        <w:t xml:space="preserve">4) </w:t>
      </w:r>
      <w:r w:rsidR="00E232D2" w:rsidRPr="00D7525F">
        <w:rPr>
          <w:sz w:val="30"/>
          <w:szCs w:val="28"/>
        </w:rPr>
        <w:t xml:space="preserve">подтягивание в висе на перекладине </w:t>
      </w:r>
      <w:r w:rsidR="00E232D2" w:rsidRPr="00D7525F">
        <w:rPr>
          <w:i/>
          <w:sz w:val="30"/>
          <w:szCs w:val="28"/>
        </w:rPr>
        <w:t>или</w:t>
      </w:r>
      <w:r w:rsidR="00E232D2" w:rsidRPr="00D7525F">
        <w:rPr>
          <w:sz w:val="30"/>
          <w:szCs w:val="28"/>
        </w:rPr>
        <w:t xml:space="preserve"> сгибание и разгибание рук в упоре на брусьях (юноши); </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поднимание туловища из исходного положения </w:t>
      </w:r>
      <w:r w:rsidR="006D370B" w:rsidRPr="00D7525F">
        <w:rPr>
          <w:sz w:val="30"/>
          <w:szCs w:val="28"/>
        </w:rPr>
        <w:t>«</w:t>
      </w:r>
      <w:r w:rsidRPr="00D7525F">
        <w:rPr>
          <w:sz w:val="30"/>
          <w:szCs w:val="28"/>
        </w:rPr>
        <w:t>лежа на спине</w:t>
      </w:r>
      <w:r w:rsidR="006D370B" w:rsidRPr="00D7525F">
        <w:rPr>
          <w:sz w:val="30"/>
          <w:szCs w:val="28"/>
        </w:rPr>
        <w:t>»</w:t>
      </w:r>
      <w:r w:rsidRPr="00D7525F">
        <w:rPr>
          <w:sz w:val="30"/>
          <w:szCs w:val="28"/>
        </w:rPr>
        <w:t xml:space="preserve"> за 1 ми</w:t>
      </w:r>
      <w:r w:rsidR="004C7104" w:rsidRPr="00D7525F">
        <w:rPr>
          <w:sz w:val="30"/>
          <w:szCs w:val="28"/>
        </w:rPr>
        <w:softHyphen/>
      </w:r>
      <w:r w:rsidRPr="00D7525F">
        <w:rPr>
          <w:sz w:val="30"/>
          <w:szCs w:val="28"/>
        </w:rPr>
        <w:t xml:space="preserve">нуту </w:t>
      </w:r>
      <w:r w:rsidRPr="00D7525F">
        <w:rPr>
          <w:i/>
          <w:sz w:val="30"/>
          <w:szCs w:val="28"/>
        </w:rPr>
        <w:t>или</w:t>
      </w:r>
      <w:r w:rsidRPr="00D7525F">
        <w:rPr>
          <w:sz w:val="30"/>
          <w:szCs w:val="28"/>
        </w:rPr>
        <w:t xml:space="preserve"> поднимание и опускание прямых ног за 1 минуту (девушки);</w:t>
      </w:r>
    </w:p>
    <w:p w:rsidR="00E232D2" w:rsidRPr="00D7525F" w:rsidRDefault="00A530BA" w:rsidP="005E6FE5">
      <w:pPr>
        <w:widowControl w:val="0"/>
        <w:shd w:val="clear" w:color="auto" w:fill="FFFFFF"/>
        <w:tabs>
          <w:tab w:val="left" w:pos="634"/>
          <w:tab w:val="left" w:pos="1080"/>
        </w:tabs>
        <w:autoSpaceDE w:val="0"/>
        <w:autoSpaceDN w:val="0"/>
        <w:adjustRightInd w:val="0"/>
        <w:ind w:firstLine="567"/>
        <w:jc w:val="both"/>
        <w:rPr>
          <w:sz w:val="30"/>
          <w:szCs w:val="28"/>
        </w:rPr>
      </w:pPr>
      <w:r w:rsidRPr="00D7525F">
        <w:rPr>
          <w:sz w:val="30"/>
          <w:szCs w:val="28"/>
        </w:rPr>
        <w:t>5</w:t>
      </w:r>
      <w:r w:rsidR="00E17C04" w:rsidRPr="00D7525F">
        <w:rPr>
          <w:sz w:val="30"/>
          <w:szCs w:val="28"/>
        </w:rPr>
        <w:t>)</w:t>
      </w:r>
      <w:r w:rsidR="00E17C04" w:rsidRPr="00D7525F">
        <w:rPr>
          <w:sz w:val="30"/>
          <w:szCs w:val="28"/>
        </w:rPr>
        <w:tab/>
      </w:r>
      <w:r w:rsidR="00E232D2" w:rsidRPr="00D7525F">
        <w:rPr>
          <w:sz w:val="30"/>
          <w:szCs w:val="28"/>
        </w:rPr>
        <w:t xml:space="preserve">наклон вперед из исходного положения </w:t>
      </w:r>
      <w:r w:rsidR="006D370B" w:rsidRPr="00D7525F">
        <w:rPr>
          <w:sz w:val="30"/>
          <w:szCs w:val="28"/>
        </w:rPr>
        <w:t>«</w:t>
      </w:r>
      <w:r w:rsidR="00E232D2" w:rsidRPr="00D7525F">
        <w:rPr>
          <w:sz w:val="30"/>
          <w:szCs w:val="28"/>
        </w:rPr>
        <w:t>сидя на полу</w:t>
      </w:r>
      <w:r w:rsidR="006D370B" w:rsidRPr="00D7525F">
        <w:rPr>
          <w:sz w:val="30"/>
          <w:szCs w:val="28"/>
        </w:rPr>
        <w:t>»</w:t>
      </w:r>
      <w:r w:rsidR="00E232D2" w:rsidRPr="00D7525F">
        <w:rPr>
          <w:sz w:val="30"/>
          <w:szCs w:val="28"/>
        </w:rPr>
        <w:t xml:space="preserve"> </w:t>
      </w:r>
      <w:r w:rsidR="00E232D2" w:rsidRPr="00D7525F">
        <w:rPr>
          <w:i/>
          <w:sz w:val="30"/>
          <w:szCs w:val="28"/>
        </w:rPr>
        <w:t>или</w:t>
      </w:r>
      <w:r w:rsidR="00E232D2" w:rsidRPr="00D7525F">
        <w:rPr>
          <w:sz w:val="30"/>
          <w:szCs w:val="28"/>
        </w:rPr>
        <w:t xml:space="preserve"> наклон вперед из исходного положения </w:t>
      </w:r>
      <w:r w:rsidR="006D370B" w:rsidRPr="00D7525F">
        <w:rPr>
          <w:sz w:val="30"/>
          <w:szCs w:val="28"/>
        </w:rPr>
        <w:t>«</w:t>
      </w:r>
      <w:r w:rsidR="00E232D2" w:rsidRPr="00D7525F">
        <w:rPr>
          <w:sz w:val="30"/>
          <w:szCs w:val="28"/>
        </w:rPr>
        <w:t>стоя на гимнастической скамейке</w:t>
      </w:r>
      <w:r w:rsidR="006D370B" w:rsidRPr="00D7525F">
        <w:rPr>
          <w:sz w:val="30"/>
          <w:szCs w:val="28"/>
        </w:rPr>
        <w:t>»</w:t>
      </w:r>
      <w:r w:rsidR="00E232D2" w:rsidRPr="00D7525F">
        <w:rPr>
          <w:sz w:val="30"/>
          <w:szCs w:val="28"/>
        </w:rPr>
        <w:t xml:space="preserve"> (юноши и девушки);</w:t>
      </w:r>
    </w:p>
    <w:p w:rsidR="00E232D2" w:rsidRPr="00D7525F" w:rsidRDefault="004C7104" w:rsidP="005E6FE5">
      <w:pPr>
        <w:widowControl w:val="0"/>
        <w:shd w:val="clear" w:color="auto" w:fill="FFFFFF"/>
        <w:tabs>
          <w:tab w:val="left" w:pos="634"/>
          <w:tab w:val="left" w:pos="1080"/>
        </w:tabs>
        <w:autoSpaceDE w:val="0"/>
        <w:autoSpaceDN w:val="0"/>
        <w:adjustRightInd w:val="0"/>
        <w:ind w:firstLine="567"/>
        <w:jc w:val="both"/>
        <w:rPr>
          <w:sz w:val="30"/>
          <w:szCs w:val="28"/>
        </w:rPr>
      </w:pPr>
      <w:r w:rsidRPr="00D7525F">
        <w:rPr>
          <w:sz w:val="30"/>
          <w:szCs w:val="28"/>
        </w:rPr>
        <w:t>6)</w:t>
      </w:r>
      <w:r w:rsidRPr="00D7525F">
        <w:rPr>
          <w:sz w:val="30"/>
          <w:szCs w:val="28"/>
        </w:rPr>
        <w:tab/>
      </w:r>
      <w:r w:rsidR="00E232D2" w:rsidRPr="00D7525F">
        <w:rPr>
          <w:sz w:val="30"/>
          <w:szCs w:val="28"/>
        </w:rPr>
        <w:t xml:space="preserve">бег </w:t>
      </w:r>
      <w:smartTag w:uri="urn:schemas-microsoft-com:office:smarttags" w:element="metricconverter">
        <w:smartTagPr>
          <w:attr w:name="ProductID" w:val="2000 м"/>
        </w:smartTagPr>
        <w:r w:rsidR="00E232D2" w:rsidRPr="00D7525F">
          <w:rPr>
            <w:sz w:val="30"/>
            <w:szCs w:val="28"/>
          </w:rPr>
          <w:t>1500 м</w:t>
        </w:r>
      </w:smartTag>
      <w:r w:rsidR="00E17C04" w:rsidRPr="00D7525F">
        <w:rPr>
          <w:sz w:val="30"/>
          <w:szCs w:val="28"/>
        </w:rPr>
        <w:t>,</w:t>
      </w:r>
      <w:r w:rsidR="00E232D2" w:rsidRPr="00D7525F">
        <w:rPr>
          <w:sz w:val="30"/>
          <w:szCs w:val="28"/>
        </w:rPr>
        <w:t xml:space="preserve"> </w:t>
      </w:r>
      <w:r w:rsidR="00E232D2" w:rsidRPr="00D7525F">
        <w:rPr>
          <w:i/>
          <w:sz w:val="30"/>
          <w:szCs w:val="28"/>
        </w:rPr>
        <w:t>или</w:t>
      </w:r>
      <w:r w:rsidR="00E232D2" w:rsidRPr="00D7525F">
        <w:rPr>
          <w:sz w:val="30"/>
          <w:szCs w:val="28"/>
        </w:rPr>
        <w:t xml:space="preserve"> ходьба </w:t>
      </w:r>
      <w:smartTag w:uri="urn:schemas-microsoft-com:office:smarttags" w:element="metricconverter">
        <w:smartTagPr>
          <w:attr w:name="ProductID" w:val="2000 м"/>
        </w:smartTagPr>
        <w:r w:rsidR="00E232D2" w:rsidRPr="00D7525F">
          <w:rPr>
            <w:sz w:val="30"/>
            <w:szCs w:val="28"/>
          </w:rPr>
          <w:t>3000 м</w:t>
        </w:r>
      </w:smartTag>
      <w:r w:rsidR="00E17C04" w:rsidRPr="00D7525F">
        <w:rPr>
          <w:sz w:val="30"/>
          <w:szCs w:val="28"/>
        </w:rPr>
        <w:t>,</w:t>
      </w:r>
      <w:r w:rsidR="00E232D2" w:rsidRPr="00D7525F">
        <w:rPr>
          <w:sz w:val="30"/>
          <w:szCs w:val="28"/>
        </w:rPr>
        <w:t xml:space="preserve"> </w:t>
      </w:r>
      <w:r w:rsidR="00E232D2" w:rsidRPr="00D7525F">
        <w:rPr>
          <w:i/>
          <w:sz w:val="30"/>
          <w:szCs w:val="28"/>
        </w:rPr>
        <w:t>или</w:t>
      </w:r>
      <w:r w:rsidR="00E232D2" w:rsidRPr="00D7525F">
        <w:rPr>
          <w:sz w:val="30"/>
          <w:szCs w:val="28"/>
        </w:rPr>
        <w:t xml:space="preserve"> 6-минутный бег (юноши); </w:t>
      </w:r>
    </w:p>
    <w:p w:rsidR="00E232D2" w:rsidRPr="00D7525F" w:rsidRDefault="00E232D2" w:rsidP="005E6FE5">
      <w:pPr>
        <w:widowControl w:val="0"/>
        <w:shd w:val="clear" w:color="auto" w:fill="FFFFFF"/>
        <w:tabs>
          <w:tab w:val="left" w:pos="634"/>
        </w:tabs>
        <w:autoSpaceDE w:val="0"/>
        <w:autoSpaceDN w:val="0"/>
        <w:adjustRightInd w:val="0"/>
        <w:ind w:firstLine="567"/>
        <w:jc w:val="both"/>
        <w:rPr>
          <w:sz w:val="30"/>
          <w:szCs w:val="28"/>
        </w:rPr>
      </w:pPr>
      <w:r w:rsidRPr="00D7525F">
        <w:rPr>
          <w:sz w:val="30"/>
          <w:szCs w:val="28"/>
        </w:rPr>
        <w:t xml:space="preserve">бег </w:t>
      </w:r>
      <w:smartTag w:uri="urn:schemas-microsoft-com:office:smarttags" w:element="metricconverter">
        <w:smartTagPr>
          <w:attr w:name="ProductID" w:val="2000 м"/>
        </w:smartTagPr>
        <w:r w:rsidRPr="00D7525F">
          <w:rPr>
            <w:sz w:val="30"/>
            <w:szCs w:val="28"/>
          </w:rPr>
          <w:t>1000 м</w:t>
        </w:r>
      </w:smartTag>
      <w:r w:rsidR="00E17C04" w:rsidRPr="00D7525F">
        <w:rPr>
          <w:sz w:val="30"/>
          <w:szCs w:val="28"/>
        </w:rPr>
        <w:t>,</w:t>
      </w:r>
      <w:r w:rsidRPr="00D7525F">
        <w:rPr>
          <w:sz w:val="30"/>
          <w:szCs w:val="28"/>
        </w:rPr>
        <w:t xml:space="preserve"> </w:t>
      </w:r>
      <w:r w:rsidRPr="00D7525F">
        <w:rPr>
          <w:i/>
          <w:sz w:val="30"/>
          <w:szCs w:val="28"/>
        </w:rPr>
        <w:t>или</w:t>
      </w:r>
      <w:r w:rsidRPr="00D7525F">
        <w:rPr>
          <w:sz w:val="30"/>
          <w:szCs w:val="28"/>
        </w:rPr>
        <w:t xml:space="preserve"> ходьба </w:t>
      </w:r>
      <w:smartTag w:uri="urn:schemas-microsoft-com:office:smarttags" w:element="metricconverter">
        <w:smartTagPr>
          <w:attr w:name="ProductID" w:val="2000 м"/>
        </w:smartTagPr>
        <w:r w:rsidRPr="00D7525F">
          <w:rPr>
            <w:sz w:val="30"/>
            <w:szCs w:val="28"/>
          </w:rPr>
          <w:t>2000 м</w:t>
        </w:r>
      </w:smartTag>
      <w:r w:rsidR="00E17C04" w:rsidRPr="00D7525F">
        <w:rPr>
          <w:sz w:val="30"/>
          <w:szCs w:val="28"/>
        </w:rPr>
        <w:t>,</w:t>
      </w:r>
      <w:r w:rsidRPr="00D7525F">
        <w:rPr>
          <w:sz w:val="30"/>
          <w:szCs w:val="28"/>
        </w:rPr>
        <w:t xml:space="preserve"> </w:t>
      </w:r>
      <w:r w:rsidRPr="00D7525F">
        <w:rPr>
          <w:i/>
          <w:sz w:val="30"/>
          <w:szCs w:val="28"/>
        </w:rPr>
        <w:t>или</w:t>
      </w:r>
      <w:r w:rsidRPr="00D7525F">
        <w:rPr>
          <w:sz w:val="30"/>
          <w:szCs w:val="28"/>
        </w:rPr>
        <w:t xml:space="preserve"> 6-минутный бег (девушки).</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Учащийся осуществляет выбор тестового упражнения и ставит об этом в известность членов комиссии сразу после того, как взял экзаменационный билет.</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Перед выполнением каждого тестового упражнения учащимся предостав</w:t>
      </w:r>
      <w:r w:rsidR="007E1231" w:rsidRPr="00D7525F">
        <w:rPr>
          <w:sz w:val="30"/>
          <w:szCs w:val="28"/>
        </w:rPr>
        <w:softHyphen/>
      </w:r>
      <w:r w:rsidRPr="00D7525F">
        <w:rPr>
          <w:sz w:val="30"/>
          <w:szCs w:val="28"/>
        </w:rPr>
        <w:t>ляется возможность для разминки.</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При определении уровня физической подготовленности учащиеся обязаны соблюдать условия выполнения тестовых упражнений (приложение 1).</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К экзамену допускаются учащиеся, отнесенные по состоянию здоровья к основной медицинской группе, не имеющие противопоказаний к физкультур</w:t>
      </w:r>
      <w:r w:rsidR="007E1231" w:rsidRPr="00D7525F">
        <w:rPr>
          <w:sz w:val="30"/>
          <w:szCs w:val="28"/>
        </w:rPr>
        <w:softHyphen/>
      </w:r>
      <w:r w:rsidRPr="00D7525F">
        <w:rPr>
          <w:sz w:val="30"/>
          <w:szCs w:val="28"/>
        </w:rPr>
        <w:t>ным и спортивным занятиям, предоставившие накануне экзамена медицинскую справку о состоянии здоровья по форме 1 здр/у-10, утвержденной постановле</w:t>
      </w:r>
      <w:r w:rsidR="007E1231" w:rsidRPr="00D7525F">
        <w:rPr>
          <w:sz w:val="30"/>
          <w:szCs w:val="28"/>
        </w:rPr>
        <w:softHyphen/>
      </w:r>
      <w:r w:rsidRPr="00D7525F">
        <w:rPr>
          <w:sz w:val="30"/>
          <w:szCs w:val="28"/>
        </w:rPr>
        <w:t xml:space="preserve">нием Министерства здравоохранения от 9 июля </w:t>
      </w:r>
      <w:smartTag w:uri="urn:schemas-microsoft-com:office:smarttags" w:element="metricconverter">
        <w:smartTagPr>
          <w:attr w:name="ProductID" w:val="2000 м"/>
        </w:smartTagPr>
        <w:r w:rsidRPr="00D7525F">
          <w:rPr>
            <w:sz w:val="30"/>
            <w:szCs w:val="28"/>
          </w:rPr>
          <w:t>2010 г</w:t>
        </w:r>
      </w:smartTag>
      <w:r w:rsidRPr="00D7525F">
        <w:rPr>
          <w:sz w:val="30"/>
          <w:szCs w:val="28"/>
        </w:rPr>
        <w:t xml:space="preserve">. </w:t>
      </w:r>
      <w:r w:rsidR="006D370B" w:rsidRPr="00D7525F">
        <w:rPr>
          <w:sz w:val="30"/>
          <w:szCs w:val="28"/>
        </w:rPr>
        <w:t xml:space="preserve">№ </w:t>
      </w:r>
      <w:r w:rsidRPr="00D7525F">
        <w:rPr>
          <w:sz w:val="30"/>
          <w:szCs w:val="28"/>
        </w:rPr>
        <w:t xml:space="preserve">92. </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Экзамен учащиеся сдают в соответствующей погодным условиям спортив</w:t>
      </w:r>
      <w:r w:rsidR="007E1231" w:rsidRPr="00D7525F">
        <w:rPr>
          <w:sz w:val="30"/>
          <w:szCs w:val="28"/>
        </w:rPr>
        <w:softHyphen/>
      </w:r>
      <w:r w:rsidRPr="00D7525F">
        <w:rPr>
          <w:sz w:val="30"/>
          <w:szCs w:val="28"/>
        </w:rPr>
        <w:t>ной форме и обуви.</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При подготовке мест занятий, спортивного оборудования и инвентаря, а также при проведении экзамена в учреждении образования обеспечивается со</w:t>
      </w:r>
      <w:r w:rsidR="007E1231" w:rsidRPr="00D7525F">
        <w:rPr>
          <w:sz w:val="30"/>
          <w:szCs w:val="28"/>
        </w:rPr>
        <w:softHyphen/>
      </w:r>
      <w:r w:rsidRPr="00D7525F">
        <w:rPr>
          <w:sz w:val="30"/>
          <w:szCs w:val="28"/>
        </w:rPr>
        <w:t>блюдение Правил безопасности проведения занятий физической культурой и спортом.</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Во время экзамена обязательно присутствие медицинского работника (вра</w:t>
      </w:r>
      <w:r w:rsidR="007E1231" w:rsidRPr="00D7525F">
        <w:rPr>
          <w:sz w:val="30"/>
          <w:szCs w:val="28"/>
        </w:rPr>
        <w:softHyphen/>
      </w:r>
      <w:r w:rsidRPr="00D7525F">
        <w:rPr>
          <w:sz w:val="30"/>
          <w:szCs w:val="28"/>
        </w:rPr>
        <w:t xml:space="preserve">ча, </w:t>
      </w:r>
      <w:r w:rsidR="005762E0" w:rsidRPr="00D7525F">
        <w:rPr>
          <w:sz w:val="30"/>
          <w:szCs w:val="28"/>
        </w:rPr>
        <w:t xml:space="preserve">фельдшера, </w:t>
      </w:r>
      <w:r w:rsidRPr="00D7525F">
        <w:rPr>
          <w:sz w:val="30"/>
          <w:szCs w:val="28"/>
        </w:rPr>
        <w:t xml:space="preserve">медицинской сестры). </w:t>
      </w:r>
    </w:p>
    <w:p w:rsidR="00791C33" w:rsidRPr="00D7525F" w:rsidRDefault="00791C33" w:rsidP="005E6FE5">
      <w:pPr>
        <w:widowControl w:val="0"/>
        <w:shd w:val="clear" w:color="auto" w:fill="FFFFFF"/>
        <w:tabs>
          <w:tab w:val="left" w:pos="907"/>
        </w:tabs>
        <w:autoSpaceDE w:val="0"/>
        <w:autoSpaceDN w:val="0"/>
        <w:adjustRightInd w:val="0"/>
        <w:ind w:firstLine="567"/>
        <w:jc w:val="both"/>
        <w:rPr>
          <w:sz w:val="30"/>
          <w:szCs w:val="28"/>
        </w:rPr>
      </w:pPr>
      <w:r w:rsidRPr="00D7525F">
        <w:rPr>
          <w:sz w:val="30"/>
          <w:szCs w:val="28"/>
        </w:rPr>
        <w:t>Оценка учебных достижений учащихся на каждом этапе экзамена и опре</w:t>
      </w:r>
      <w:r w:rsidRPr="00D7525F">
        <w:rPr>
          <w:sz w:val="30"/>
          <w:szCs w:val="28"/>
        </w:rPr>
        <w:softHyphen/>
        <w:t>деление итоговой экзаменационной отметки осуществляются в соответствии с Правилами проведения аттестации учащихся при освоении содержания образо</w:t>
      </w:r>
      <w:r w:rsidRPr="00D7525F">
        <w:rPr>
          <w:sz w:val="30"/>
          <w:szCs w:val="28"/>
        </w:rPr>
        <w:softHyphen/>
        <w:t>вательных программ общего среднего образования (далее — Правила), утвер</w:t>
      </w:r>
      <w:r w:rsidRPr="00D7525F">
        <w:rPr>
          <w:sz w:val="30"/>
          <w:szCs w:val="28"/>
        </w:rPr>
        <w:softHyphen/>
        <w:t>жденными постановлением Министерства образования Республики Беларусь от 20.06.2011 № 38.</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 xml:space="preserve">На втором этапе экзамена каждое контрольное упражнение оценивается по 10-балльной шкале оценки уровня развития двигательных качеств учащихся </w:t>
      </w:r>
      <w:r w:rsidRPr="00D7525F">
        <w:rPr>
          <w:sz w:val="30"/>
          <w:szCs w:val="28"/>
          <w:lang w:val="en-US"/>
        </w:rPr>
        <w:t>XI</w:t>
      </w:r>
      <w:r w:rsidRPr="00D7525F">
        <w:rPr>
          <w:sz w:val="30"/>
          <w:szCs w:val="28"/>
        </w:rPr>
        <w:t xml:space="preserve"> класса указанной выше учебной программы. </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Отметка за второй этап экзамена выставляется при условии выполнения всех шести тестовых упражнений и определяется по среднему арифметичес</w:t>
      </w:r>
      <w:r w:rsidR="007E1231" w:rsidRPr="00D7525F">
        <w:rPr>
          <w:sz w:val="30"/>
          <w:szCs w:val="28"/>
        </w:rPr>
        <w:softHyphen/>
      </w:r>
      <w:r w:rsidRPr="00D7525F">
        <w:rPr>
          <w:sz w:val="30"/>
          <w:szCs w:val="28"/>
        </w:rPr>
        <w:t>кому значению суммы баллов, полученных за каждое упражнение. При отсутствии результатов учебной деятельности по уважительной причине (вследствие заболевания или травмы) по одному и более показателям отметка за второй этап выставляется</w:t>
      </w:r>
      <w:r w:rsidR="00B26C9C" w:rsidRPr="00D7525F">
        <w:rPr>
          <w:sz w:val="30"/>
          <w:szCs w:val="28"/>
        </w:rPr>
        <w:t xml:space="preserve"> отметка «0» баллов</w:t>
      </w:r>
      <w:r w:rsidRPr="00D7525F">
        <w:rPr>
          <w:sz w:val="30"/>
          <w:szCs w:val="28"/>
        </w:rPr>
        <w:t>.</w:t>
      </w:r>
    </w:p>
    <w:p w:rsidR="006B11D2" w:rsidRPr="00D7525F" w:rsidRDefault="006B11D2" w:rsidP="005E6FE5">
      <w:pPr>
        <w:widowControl w:val="0"/>
        <w:shd w:val="clear" w:color="auto" w:fill="FFFFFF"/>
        <w:tabs>
          <w:tab w:val="left" w:pos="907"/>
        </w:tabs>
        <w:autoSpaceDE w:val="0"/>
        <w:autoSpaceDN w:val="0"/>
        <w:adjustRightInd w:val="0"/>
        <w:ind w:firstLine="567"/>
        <w:jc w:val="both"/>
        <w:rPr>
          <w:sz w:val="30"/>
          <w:szCs w:val="28"/>
        </w:rPr>
      </w:pPr>
      <w:r w:rsidRPr="00D7525F">
        <w:rPr>
          <w:sz w:val="30"/>
          <w:szCs w:val="28"/>
        </w:rPr>
        <w:t>В случае заболевания или получения учащимся травмы во время второго этапа экзамена, повлекшей за собой невозможность выполнения экза</w:t>
      </w:r>
      <w:r w:rsidRPr="00D7525F">
        <w:rPr>
          <w:sz w:val="30"/>
          <w:szCs w:val="28"/>
        </w:rPr>
        <w:softHyphen/>
        <w:t>менационных требований, а также учащимся, получившим отметку «0» баллов на одном из двух этапов экзамена, предоставляется право повторной сдачи экзамена в сроки, установленные пунктом 91 указанных выше Правил.</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 xml:space="preserve">Итоговая отметка за экзамен по учебному предмету </w:t>
      </w:r>
      <w:r w:rsidR="006D370B" w:rsidRPr="00D7525F">
        <w:rPr>
          <w:sz w:val="30"/>
          <w:szCs w:val="28"/>
        </w:rPr>
        <w:t>«</w:t>
      </w:r>
      <w:r w:rsidRPr="00D7525F">
        <w:rPr>
          <w:sz w:val="30"/>
          <w:szCs w:val="28"/>
        </w:rPr>
        <w:t>Физическая культура и здоровье</w:t>
      </w:r>
      <w:r w:rsidR="006D370B" w:rsidRPr="00D7525F">
        <w:rPr>
          <w:sz w:val="30"/>
          <w:szCs w:val="28"/>
        </w:rPr>
        <w:t>»</w:t>
      </w:r>
      <w:r w:rsidRPr="00D7525F">
        <w:rPr>
          <w:sz w:val="30"/>
          <w:szCs w:val="28"/>
        </w:rPr>
        <w:t xml:space="preserve"> определяется по среднему баллу отметок, полученных на первом и втором этапах экзамена.</w:t>
      </w:r>
    </w:p>
    <w:p w:rsidR="00E232D2" w:rsidRPr="00D7525F" w:rsidRDefault="00E232D2" w:rsidP="005E6FE5">
      <w:pPr>
        <w:widowControl w:val="0"/>
        <w:shd w:val="clear" w:color="auto" w:fill="FFFFFF"/>
        <w:autoSpaceDE w:val="0"/>
        <w:autoSpaceDN w:val="0"/>
        <w:adjustRightInd w:val="0"/>
        <w:ind w:firstLine="567"/>
        <w:jc w:val="both"/>
        <w:rPr>
          <w:sz w:val="30"/>
          <w:szCs w:val="28"/>
        </w:rPr>
      </w:pPr>
      <w:r w:rsidRPr="00D7525F">
        <w:rPr>
          <w:sz w:val="30"/>
          <w:szCs w:val="28"/>
        </w:rPr>
        <w:t>Результаты экзамена заносятся в протокол установленного образца (при</w:t>
      </w:r>
      <w:r w:rsidR="007A5388" w:rsidRPr="00D7525F">
        <w:rPr>
          <w:sz w:val="30"/>
          <w:szCs w:val="28"/>
        </w:rPr>
        <w:softHyphen/>
      </w:r>
      <w:r w:rsidRPr="00D7525F">
        <w:rPr>
          <w:sz w:val="30"/>
          <w:szCs w:val="28"/>
        </w:rPr>
        <w:t>ложение 2).</w:t>
      </w:r>
    </w:p>
    <w:p w:rsidR="00E232D2" w:rsidRPr="00D7525F" w:rsidRDefault="00E232D2"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ind w:firstLine="567"/>
        <w:jc w:val="center"/>
        <w:outlineLvl w:val="0"/>
        <w:rPr>
          <w:sz w:val="30"/>
          <w:szCs w:val="28"/>
        </w:rPr>
        <w:sectPr w:rsidR="00E232D2" w:rsidRPr="00D7525F" w:rsidSect="00527D93">
          <w:headerReference w:type="even" r:id="rId10"/>
          <w:headerReference w:type="default" r:id="rId11"/>
          <w:footerReference w:type="default" r:id="rId12"/>
          <w:pgSz w:w="11906" w:h="16838"/>
          <w:pgMar w:top="1134" w:right="567" w:bottom="1134" w:left="1701" w:header="709" w:footer="709" w:gutter="0"/>
          <w:cols w:space="708"/>
          <w:titlePg/>
          <w:docGrid w:linePitch="360"/>
        </w:sect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17C04" w:rsidRPr="00D7525F" w:rsidRDefault="00E232D2" w:rsidP="005E6FE5">
      <w:pPr>
        <w:widowControl w:val="0"/>
        <w:numPr>
          <w:ilvl w:val="0"/>
          <w:numId w:val="1"/>
        </w:numPr>
        <w:shd w:val="clear" w:color="auto" w:fill="FFFFFF"/>
        <w:tabs>
          <w:tab w:val="left" w:pos="605"/>
          <w:tab w:val="left" w:pos="1036"/>
          <w:tab w:val="left" w:pos="1080"/>
        </w:tabs>
        <w:autoSpaceDE w:val="0"/>
        <w:autoSpaceDN w:val="0"/>
        <w:adjustRightInd w:val="0"/>
        <w:jc w:val="both"/>
        <w:rPr>
          <w:sz w:val="30"/>
          <w:szCs w:val="28"/>
        </w:rPr>
      </w:pPr>
      <w:r w:rsidRPr="00D7525F">
        <w:rPr>
          <w:sz w:val="30"/>
          <w:szCs w:val="28"/>
        </w:rPr>
        <w:t xml:space="preserve">Техника и эффективность выполнения упражнения (3 попытки): </w:t>
      </w:r>
    </w:p>
    <w:p w:rsidR="00E232D2" w:rsidRPr="00D7525F" w:rsidRDefault="00E232D2" w:rsidP="005E6FE5">
      <w:pPr>
        <w:widowControl w:val="0"/>
        <w:shd w:val="clear" w:color="auto" w:fill="FFFFFF"/>
        <w:tabs>
          <w:tab w:val="left" w:pos="605"/>
          <w:tab w:val="left" w:pos="1036"/>
          <w:tab w:val="left" w:pos="1080"/>
        </w:tabs>
        <w:autoSpaceDE w:val="0"/>
        <w:autoSpaceDN w:val="0"/>
        <w:adjustRightInd w:val="0"/>
        <w:ind w:firstLine="567"/>
        <w:jc w:val="both"/>
        <w:rPr>
          <w:sz w:val="30"/>
          <w:szCs w:val="28"/>
        </w:rPr>
      </w:pPr>
      <w:r w:rsidRPr="00D7525F">
        <w:rPr>
          <w:sz w:val="30"/>
          <w:szCs w:val="28"/>
        </w:rPr>
        <w:t xml:space="preserve">юноши — метание гранаты с разбега на дальность; </w:t>
      </w:r>
    </w:p>
    <w:p w:rsidR="00E232D2" w:rsidRPr="00D7525F" w:rsidRDefault="00E232D2" w:rsidP="005E6FE5">
      <w:pPr>
        <w:widowControl w:val="0"/>
        <w:shd w:val="clear" w:color="auto" w:fill="FFFFFF"/>
        <w:tabs>
          <w:tab w:val="left" w:pos="0"/>
          <w:tab w:val="left" w:pos="605"/>
          <w:tab w:val="left" w:pos="1036"/>
          <w:tab w:val="left" w:pos="1080"/>
        </w:tabs>
        <w:autoSpaceDE w:val="0"/>
        <w:autoSpaceDN w:val="0"/>
        <w:adjustRightInd w:val="0"/>
        <w:ind w:firstLine="567"/>
        <w:jc w:val="both"/>
        <w:rPr>
          <w:sz w:val="30"/>
          <w:szCs w:val="28"/>
        </w:rPr>
      </w:pPr>
      <w:r w:rsidRPr="00D7525F">
        <w:rPr>
          <w:sz w:val="30"/>
          <w:szCs w:val="28"/>
        </w:rPr>
        <w:t xml:space="preserve">девушки — метание мяча </w:t>
      </w:r>
      <w:smartTag w:uri="urn:schemas-microsoft-com:office:smarttags" w:element="metricconverter">
        <w:smartTagPr>
          <w:attr w:name="ProductID" w:val="2000 м"/>
        </w:smartTagPr>
        <w:r w:rsidRPr="00D7525F">
          <w:rPr>
            <w:sz w:val="30"/>
            <w:szCs w:val="28"/>
          </w:rPr>
          <w:t>150</w:t>
        </w:r>
        <w:r w:rsidR="007A5388" w:rsidRPr="00D7525F">
          <w:rPr>
            <w:sz w:val="30"/>
            <w:szCs w:val="28"/>
          </w:rPr>
          <w:t xml:space="preserve"> </w:t>
        </w:r>
        <w:r w:rsidRPr="00D7525F">
          <w:rPr>
            <w:sz w:val="30"/>
            <w:szCs w:val="28"/>
          </w:rPr>
          <w:t>г</w:t>
        </w:r>
      </w:smartTag>
      <w:r w:rsidRPr="00D7525F">
        <w:rPr>
          <w:sz w:val="30"/>
          <w:szCs w:val="28"/>
        </w:rPr>
        <w:t xml:space="preserve"> с разбега на дальность.</w:t>
      </w:r>
    </w:p>
    <w:p w:rsidR="00E232D2" w:rsidRPr="00D7525F" w:rsidRDefault="00E232D2" w:rsidP="005E6FE5">
      <w:pPr>
        <w:widowControl w:val="0"/>
        <w:numPr>
          <w:ilvl w:val="0"/>
          <w:numId w:val="1"/>
        </w:numPr>
        <w:shd w:val="clear" w:color="auto" w:fill="FFFFFF"/>
        <w:tabs>
          <w:tab w:val="left" w:pos="605"/>
          <w:tab w:val="left" w:pos="1036"/>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2</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2"/>
        </w:numPr>
        <w:shd w:val="clear" w:color="auto" w:fill="FFFFFF"/>
        <w:tabs>
          <w:tab w:val="left" w:pos="595"/>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волейбол — многократные передачи волейбольного мяча сверху над собой (не менее 10 передач);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баскетбол — многократные передачи мяча двумя руками в стену с рас</w:t>
      </w:r>
      <w:r w:rsidR="007A5388" w:rsidRPr="00D7525F">
        <w:rPr>
          <w:sz w:val="30"/>
          <w:szCs w:val="28"/>
        </w:rPr>
        <w:softHyphen/>
      </w:r>
      <w:r w:rsidRPr="00D7525F">
        <w:rPr>
          <w:sz w:val="30"/>
          <w:szCs w:val="28"/>
        </w:rPr>
        <w:t xml:space="preserve">стояния не менее </w:t>
      </w:r>
      <w:smartTag w:uri="urn:schemas-microsoft-com:office:smarttags" w:element="metricconverter">
        <w:smartTagPr>
          <w:attr w:name="ProductID" w:val="2000 м"/>
        </w:smartTagPr>
        <w:r w:rsidRPr="00D7525F">
          <w:rPr>
            <w:sz w:val="30"/>
            <w:szCs w:val="28"/>
          </w:rPr>
          <w:t>3 м</w:t>
        </w:r>
      </w:smartTag>
      <w:r w:rsidRPr="00D7525F">
        <w:rPr>
          <w:sz w:val="30"/>
          <w:szCs w:val="28"/>
        </w:rPr>
        <w:t xml:space="preserve"> с последующей ловлей (не менее 10 передач);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многократные передачи мяча в стену одной рукой с расстояния не менее </w:t>
      </w:r>
      <w:smartTag w:uri="urn:schemas-microsoft-com:office:smarttags" w:element="metricconverter">
        <w:smartTagPr>
          <w:attr w:name="ProductID" w:val="2000 м"/>
        </w:smartTagPr>
        <w:r w:rsidRPr="00D7525F">
          <w:rPr>
            <w:sz w:val="30"/>
            <w:szCs w:val="28"/>
          </w:rPr>
          <w:t>5 м</w:t>
        </w:r>
      </w:smartTag>
      <w:r w:rsidRPr="00D7525F">
        <w:rPr>
          <w:sz w:val="30"/>
          <w:szCs w:val="28"/>
        </w:rPr>
        <w:t xml:space="preserve"> с последующей ловлей (не менее 10 передач);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футбол — многократные передачи мяча одной ногой в стену с расстояния не менее </w:t>
      </w:r>
      <w:smartTag w:uri="urn:schemas-microsoft-com:office:smarttags" w:element="metricconverter">
        <w:smartTagPr>
          <w:attr w:name="ProductID" w:val="2000 м"/>
        </w:smartTagPr>
        <w:r w:rsidRPr="00D7525F">
          <w:rPr>
            <w:sz w:val="30"/>
            <w:szCs w:val="28"/>
          </w:rPr>
          <w:t>7 м</w:t>
        </w:r>
      </w:smartTag>
      <w:r w:rsidRPr="00D7525F">
        <w:rPr>
          <w:sz w:val="30"/>
          <w:szCs w:val="28"/>
        </w:rPr>
        <w:t xml:space="preserve"> с последующей остановкой мяча ногой (не менее 10 передач).</w:t>
      </w:r>
    </w:p>
    <w:p w:rsidR="00E232D2" w:rsidRPr="00D7525F" w:rsidRDefault="00E232D2" w:rsidP="005E6FE5">
      <w:pPr>
        <w:widowControl w:val="0"/>
        <w:numPr>
          <w:ilvl w:val="0"/>
          <w:numId w:val="2"/>
        </w:numPr>
        <w:shd w:val="clear" w:color="auto" w:fill="FFFFFF"/>
        <w:tabs>
          <w:tab w:val="left" w:pos="605"/>
          <w:tab w:val="left" w:pos="1080"/>
        </w:tabs>
        <w:autoSpaceDE w:val="0"/>
        <w:autoSpaceDN w:val="0"/>
        <w:adjustRightInd w:val="0"/>
        <w:jc w:val="both"/>
        <w:rPr>
          <w:sz w:val="30"/>
          <w:szCs w:val="28"/>
        </w:rPr>
      </w:pPr>
      <w:r w:rsidRPr="00D7525F">
        <w:rPr>
          <w:sz w:val="30"/>
          <w:szCs w:val="28"/>
        </w:rPr>
        <w:t xml:space="preserve">Выполнение тестовых упражнений для определения уровня </w:t>
      </w:r>
      <w:r w:rsidR="007A5388" w:rsidRPr="00D7525F">
        <w:rPr>
          <w:sz w:val="30"/>
          <w:szCs w:val="28"/>
        </w:rPr>
        <w:t>физи</w:t>
      </w:r>
      <w:r w:rsidRPr="00D7525F">
        <w:rPr>
          <w:sz w:val="30"/>
          <w:szCs w:val="28"/>
        </w:rPr>
        <w:t>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3</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3"/>
        </w:numPr>
        <w:shd w:val="clear" w:color="auto" w:fill="FFFFFF"/>
        <w:tabs>
          <w:tab w:val="left" w:pos="1080"/>
        </w:tabs>
        <w:autoSpaceDE w:val="0"/>
        <w:autoSpaceDN w:val="0"/>
        <w:adjustRightInd w:val="0"/>
        <w:jc w:val="both"/>
        <w:rPr>
          <w:sz w:val="30"/>
          <w:szCs w:val="28"/>
        </w:rPr>
      </w:pPr>
      <w:r w:rsidRPr="00D7525F">
        <w:rPr>
          <w:sz w:val="30"/>
          <w:szCs w:val="28"/>
        </w:rPr>
        <w:t>Техника и эффек</w:t>
      </w:r>
      <w:r w:rsidR="005F7247" w:rsidRPr="00D7525F">
        <w:rPr>
          <w:sz w:val="30"/>
          <w:szCs w:val="28"/>
        </w:rPr>
        <w:t>тивность выполнения упражнения «</w:t>
      </w:r>
      <w:r w:rsidRPr="00D7525F">
        <w:rPr>
          <w:sz w:val="30"/>
          <w:szCs w:val="28"/>
        </w:rPr>
        <w:t xml:space="preserve">Прыжок в длину с разбега способом </w:t>
      </w:r>
      <w:r w:rsidR="006D370B" w:rsidRPr="00D7525F">
        <w:rPr>
          <w:sz w:val="30"/>
          <w:szCs w:val="28"/>
        </w:rPr>
        <w:t>«</w:t>
      </w:r>
      <w:r w:rsidRPr="00D7525F">
        <w:rPr>
          <w:sz w:val="30"/>
          <w:szCs w:val="28"/>
        </w:rPr>
        <w:t>согнув ноги</w:t>
      </w:r>
      <w:r w:rsidR="006D370B" w:rsidRPr="00D7525F">
        <w:rPr>
          <w:sz w:val="30"/>
          <w:szCs w:val="28"/>
        </w:rPr>
        <w:t>»</w:t>
      </w:r>
      <w:r w:rsidR="005F7247" w:rsidRPr="00D7525F">
        <w:rPr>
          <w:sz w:val="30"/>
          <w:szCs w:val="28"/>
        </w:rPr>
        <w:t>»</w:t>
      </w:r>
      <w:r w:rsidRPr="00D7525F">
        <w:rPr>
          <w:sz w:val="30"/>
          <w:szCs w:val="28"/>
        </w:rPr>
        <w:t xml:space="preserve"> (3 попытки).</w:t>
      </w:r>
    </w:p>
    <w:p w:rsidR="00E232D2" w:rsidRPr="00D7525F" w:rsidRDefault="00E232D2" w:rsidP="005E6FE5">
      <w:pPr>
        <w:widowControl w:val="0"/>
        <w:numPr>
          <w:ilvl w:val="0"/>
          <w:numId w:val="3"/>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rPr>
      </w:pPr>
    </w:p>
    <w:p w:rsidR="00E232D2" w:rsidRPr="00D7525F" w:rsidRDefault="00935C7D" w:rsidP="005E6FE5">
      <w:pPr>
        <w:widowControl w:val="0"/>
        <w:shd w:val="clear" w:color="auto" w:fill="FFFFFF"/>
        <w:autoSpaceDE w:val="0"/>
        <w:autoSpaceDN w:val="0"/>
        <w:adjustRightInd w:val="0"/>
        <w:jc w:val="center"/>
        <w:outlineLvl w:val="0"/>
        <w:rPr>
          <w:bCs/>
          <w:sz w:val="30"/>
          <w:szCs w:val="28"/>
        </w:rPr>
      </w:pPr>
      <w:r>
        <w:rPr>
          <w:noProof/>
        </w:rPr>
        <mc:AlternateContent>
          <mc:Choice Requires="wps">
            <w:drawing>
              <wp:anchor distT="0" distB="0" distL="114300" distR="114300" simplePos="0" relativeHeight="251631104" behindDoc="0" locked="0" layoutInCell="0" allowOverlap="1" wp14:anchorId="77AFDE9F" wp14:editId="30FC84AE">
                <wp:simplePos x="0" y="0"/>
                <wp:positionH relativeFrom="margin">
                  <wp:posOffset>8241665</wp:posOffset>
                </wp:positionH>
                <wp:positionV relativeFrom="paragraph">
                  <wp:posOffset>-152400</wp:posOffset>
                </wp:positionV>
                <wp:extent cx="0" cy="4937760"/>
                <wp:effectExtent l="12065" t="9525" r="6985" b="15240"/>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3776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AF251F" id="Line 2" o:spid="_x0000_s1026" style="position:absolute;z-index:251631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8.95pt,-12pt" to="648.95pt,3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" o:allowincell="f" strokeweight=".95pt">
                <w10:wrap anchorx="margin"/>
              </v:line>
            </w:pict>
          </mc:Fallback>
        </mc:AlternateContent>
      </w:r>
      <w:r>
        <w:rPr>
          <w:noProof/>
        </w:rPr>
        <mc:AlternateContent>
          <mc:Choice Requires="wps">
            <w:drawing>
              <wp:anchor distT="0" distB="0" distL="114300" distR="114300" simplePos="0" relativeHeight="251632128" behindDoc="0" locked="0" layoutInCell="0" allowOverlap="1" wp14:anchorId="627AD80F" wp14:editId="1DBF90EB">
                <wp:simplePos x="0" y="0"/>
                <wp:positionH relativeFrom="margin">
                  <wp:posOffset>8272145</wp:posOffset>
                </wp:positionH>
                <wp:positionV relativeFrom="paragraph">
                  <wp:posOffset>2060575</wp:posOffset>
                </wp:positionV>
                <wp:extent cx="0" cy="3432175"/>
                <wp:effectExtent l="13970" t="12700" r="5080" b="12700"/>
                <wp:wrapNone/>
                <wp:docPr id="5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3217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671639" id="Line 3" o:spid="_x0000_s1026" style="position:absolute;z-index:25163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1.35pt,162.25pt" to="651.3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" o:allowincell="f" strokeweight=".5pt">
                <w10:wrap anchorx="margin"/>
              </v:line>
            </w:pict>
          </mc:Fallback>
        </mc:AlternateContent>
      </w:r>
      <w:r>
        <w:rPr>
          <w:noProof/>
        </w:rPr>
        <mc:AlternateContent>
          <mc:Choice Requires="wps">
            <w:drawing>
              <wp:anchor distT="0" distB="0" distL="114300" distR="114300" simplePos="0" relativeHeight="251633152" behindDoc="0" locked="0" layoutInCell="0" allowOverlap="1" wp14:anchorId="59273633" wp14:editId="50573085">
                <wp:simplePos x="0" y="0"/>
                <wp:positionH relativeFrom="margin">
                  <wp:posOffset>8284210</wp:posOffset>
                </wp:positionH>
                <wp:positionV relativeFrom="paragraph">
                  <wp:posOffset>396240</wp:posOffset>
                </wp:positionV>
                <wp:extent cx="0" cy="2767330"/>
                <wp:effectExtent l="6985" t="5715" r="12065" b="8255"/>
                <wp:wrapNone/>
                <wp:docPr id="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73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D4AFAA" id="Line 4" o:spid="_x0000_s1026" style="position:absolute;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2.3pt,31.2pt" to="652.3pt,2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" o:allowincell="f" strokeweight=".5pt">
                <w10:wrap anchorx="margin"/>
              </v:line>
            </w:pict>
          </mc:Fallback>
        </mc:AlternateContent>
      </w:r>
      <w:r>
        <w:rPr>
          <w:noProof/>
        </w:rPr>
        <mc:AlternateContent>
          <mc:Choice Requires="wps">
            <w:drawing>
              <wp:anchor distT="0" distB="0" distL="114300" distR="114300" simplePos="0" relativeHeight="251634176" behindDoc="0" locked="0" layoutInCell="0" allowOverlap="1" wp14:anchorId="3BED5108" wp14:editId="1A4A7D45">
                <wp:simplePos x="0" y="0"/>
                <wp:positionH relativeFrom="margin">
                  <wp:posOffset>8321040</wp:posOffset>
                </wp:positionH>
                <wp:positionV relativeFrom="paragraph">
                  <wp:posOffset>4797425</wp:posOffset>
                </wp:positionV>
                <wp:extent cx="0" cy="895985"/>
                <wp:effectExtent l="15240" t="15875" r="13335" b="12065"/>
                <wp:wrapNone/>
                <wp:docPr id="5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598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0966D5" id="Line 5" o:spid="_x0000_s1026" style="position:absolute;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5.2pt,377.75pt" to="655.2pt,4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" o:allowincell="f" strokeweight="1.45pt">
                <w10:wrap anchorx="margin"/>
              </v:line>
            </w:pict>
          </mc:Fallback>
        </mc:AlternateContent>
      </w:r>
      <w:r w:rsidR="00E232D2" w:rsidRPr="00D7525F">
        <w:rPr>
          <w:bCs/>
          <w:sz w:val="30"/>
          <w:szCs w:val="28"/>
        </w:rPr>
        <w:t xml:space="preserve">Билет </w:t>
      </w:r>
      <w:r w:rsidR="006D370B" w:rsidRPr="00D7525F">
        <w:rPr>
          <w:bCs/>
          <w:sz w:val="30"/>
          <w:szCs w:val="28"/>
        </w:rPr>
        <w:t xml:space="preserve">№ </w:t>
      </w:r>
      <w:r w:rsidR="00E232D2" w:rsidRPr="00D7525F">
        <w:rPr>
          <w:bCs/>
          <w:sz w:val="30"/>
          <w:szCs w:val="28"/>
        </w:rPr>
        <w:t>4</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4"/>
        </w:numPr>
        <w:shd w:val="clear" w:color="auto" w:fill="FFFFFF"/>
        <w:tabs>
          <w:tab w:val="left" w:pos="605"/>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Два кувырка вперед слитно</w:t>
      </w:r>
      <w:r w:rsidR="006D370B" w:rsidRPr="00D7525F">
        <w:rPr>
          <w:sz w:val="30"/>
          <w:szCs w:val="28"/>
        </w:rPr>
        <w:t>»</w:t>
      </w:r>
      <w:r w:rsidRPr="00D7525F">
        <w:rPr>
          <w:sz w:val="30"/>
          <w:szCs w:val="28"/>
        </w:rPr>
        <w:t xml:space="preserve">; </w:t>
      </w:r>
    </w:p>
    <w:p w:rsidR="00E232D2" w:rsidRPr="00D7525F" w:rsidRDefault="00E232D2" w:rsidP="005E6FE5">
      <w:pPr>
        <w:widowControl w:val="0"/>
        <w:shd w:val="clear" w:color="auto" w:fill="FFFFFF"/>
        <w:tabs>
          <w:tab w:val="left" w:pos="540"/>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комплекса упражнений аэробики</w:t>
      </w:r>
      <w:r w:rsidR="00966058" w:rsidRPr="00D7525F">
        <w:rPr>
          <w:sz w:val="30"/>
          <w:szCs w:val="28"/>
        </w:rPr>
        <w:t xml:space="preserve"> спортивной</w:t>
      </w:r>
      <w:r w:rsidRPr="00D7525F">
        <w:rPr>
          <w:sz w:val="30"/>
          <w:szCs w:val="28"/>
        </w:rPr>
        <w:t xml:space="preserve"> (не ме</w:t>
      </w:r>
      <w:r w:rsidR="007A5388" w:rsidRPr="00D7525F">
        <w:rPr>
          <w:sz w:val="30"/>
          <w:szCs w:val="28"/>
        </w:rPr>
        <w:softHyphen/>
      </w:r>
      <w:r w:rsidRPr="00D7525F">
        <w:rPr>
          <w:sz w:val="30"/>
          <w:szCs w:val="28"/>
        </w:rPr>
        <w:t>нее 5 упражнений).</w:t>
      </w:r>
    </w:p>
    <w:p w:rsidR="00E232D2" w:rsidRPr="00D7525F" w:rsidRDefault="00966058" w:rsidP="005E6FE5">
      <w:pPr>
        <w:widowControl w:val="0"/>
        <w:shd w:val="clear" w:color="auto" w:fill="FFFFFF"/>
        <w:tabs>
          <w:tab w:val="left" w:pos="605"/>
          <w:tab w:val="left" w:pos="1080"/>
        </w:tabs>
        <w:autoSpaceDE w:val="0"/>
        <w:autoSpaceDN w:val="0"/>
        <w:adjustRightInd w:val="0"/>
        <w:jc w:val="both"/>
        <w:rPr>
          <w:sz w:val="30"/>
          <w:szCs w:val="28"/>
        </w:rPr>
      </w:pPr>
      <w:r w:rsidRPr="00D7525F">
        <w:rPr>
          <w:sz w:val="30"/>
          <w:szCs w:val="28"/>
        </w:rPr>
        <w:tab/>
        <w:t xml:space="preserve">2. </w:t>
      </w:r>
      <w:r w:rsidR="00E232D2" w:rsidRPr="00D7525F">
        <w:rPr>
          <w:sz w:val="30"/>
          <w:szCs w:val="28"/>
        </w:rPr>
        <w:t>Выполнение тестовых упражнений для определения уровня физичес</w:t>
      </w:r>
      <w:r w:rsidR="007A5388" w:rsidRPr="00D7525F">
        <w:rPr>
          <w:sz w:val="30"/>
          <w:szCs w:val="28"/>
        </w:rPr>
        <w:softHyphen/>
      </w:r>
      <w:r w:rsidR="00E232D2"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5</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5"/>
        </w:numPr>
        <w:shd w:val="clear" w:color="auto" w:fill="FFFFFF"/>
        <w:tabs>
          <w:tab w:val="left" w:pos="605"/>
          <w:tab w:val="left" w:pos="1080"/>
        </w:tabs>
        <w:autoSpaceDE w:val="0"/>
        <w:autoSpaceDN w:val="0"/>
        <w:adjustRightInd w:val="0"/>
        <w:jc w:val="both"/>
        <w:rPr>
          <w:sz w:val="30"/>
          <w:szCs w:val="28"/>
        </w:rPr>
      </w:pPr>
      <w:r w:rsidRPr="00D7525F">
        <w:rPr>
          <w:sz w:val="30"/>
          <w:szCs w:val="28"/>
        </w:rPr>
        <w:t xml:space="preserve">Техника и эффективность выполнения упражнения </w:t>
      </w:r>
      <w:r w:rsidR="006D370B" w:rsidRPr="00D7525F">
        <w:rPr>
          <w:sz w:val="30"/>
          <w:szCs w:val="28"/>
        </w:rPr>
        <w:t>«</w:t>
      </w:r>
      <w:r w:rsidRPr="00D7525F">
        <w:rPr>
          <w:sz w:val="30"/>
          <w:szCs w:val="28"/>
        </w:rPr>
        <w:t>Прыжок в высоту с разбега</w:t>
      </w:r>
      <w:r w:rsidR="006D370B" w:rsidRPr="00D7525F">
        <w:rPr>
          <w:sz w:val="30"/>
          <w:szCs w:val="28"/>
        </w:rPr>
        <w:t>»</w:t>
      </w:r>
      <w:r w:rsidRPr="00D7525F">
        <w:rPr>
          <w:sz w:val="30"/>
          <w:szCs w:val="28"/>
        </w:rPr>
        <w:t xml:space="preserve"> (3 попытки).</w:t>
      </w:r>
    </w:p>
    <w:p w:rsidR="00E232D2" w:rsidRPr="00D7525F" w:rsidRDefault="00E232D2" w:rsidP="005E6FE5">
      <w:pPr>
        <w:widowControl w:val="0"/>
        <w:numPr>
          <w:ilvl w:val="0"/>
          <w:numId w:val="5"/>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both"/>
        <w:rPr>
          <w:sz w:val="3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6</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6"/>
        </w:numPr>
        <w:shd w:val="clear" w:color="auto" w:fill="FFFFFF"/>
        <w:tabs>
          <w:tab w:val="left" w:pos="595"/>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Два кувырка назад слитно</w:t>
      </w:r>
      <w:r w:rsidR="006D370B" w:rsidRPr="00D7525F">
        <w:rPr>
          <w:sz w:val="30"/>
          <w:szCs w:val="28"/>
        </w:rPr>
        <w:t>»</w:t>
      </w:r>
      <w:r w:rsidRPr="00D7525F">
        <w:rPr>
          <w:sz w:val="30"/>
          <w:szCs w:val="28"/>
        </w:rPr>
        <w:t xml:space="preserve">;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комбинации акробатических упражнений (не менее 5 упражнений).</w:t>
      </w:r>
    </w:p>
    <w:p w:rsidR="00E232D2" w:rsidRPr="00D7525F" w:rsidRDefault="00E232D2" w:rsidP="005E6FE5">
      <w:pPr>
        <w:widowControl w:val="0"/>
        <w:numPr>
          <w:ilvl w:val="0"/>
          <w:numId w:val="6"/>
        </w:numPr>
        <w:shd w:val="clear" w:color="auto" w:fill="FFFFFF"/>
        <w:tabs>
          <w:tab w:val="left" w:pos="605"/>
          <w:tab w:val="left" w:pos="1080"/>
        </w:tabs>
        <w:autoSpaceDE w:val="0"/>
        <w:autoSpaceDN w:val="0"/>
        <w:adjustRightInd w:val="0"/>
        <w:jc w:val="both"/>
        <w:rPr>
          <w:sz w:val="30"/>
          <w:szCs w:val="28"/>
        </w:rPr>
      </w:pPr>
      <w:r w:rsidRPr="00D7525F">
        <w:rPr>
          <w:sz w:val="30"/>
          <w:szCs w:val="28"/>
        </w:rPr>
        <w:t xml:space="preserve">Выполнение тестовых упражнений для определения уровня </w:t>
      </w:r>
      <w:r w:rsidR="00C06DC0" w:rsidRPr="00D7525F">
        <w:rPr>
          <w:sz w:val="30"/>
          <w:szCs w:val="28"/>
        </w:rPr>
        <w:t>физи</w:t>
      </w:r>
      <w:r w:rsidRPr="00D7525F">
        <w:rPr>
          <w:sz w:val="30"/>
          <w:szCs w:val="28"/>
        </w:rPr>
        <w:t>чес</w:t>
      </w:r>
      <w:r w:rsidR="00C06DC0" w:rsidRPr="00D7525F">
        <w:rPr>
          <w:sz w:val="30"/>
          <w:szCs w:val="28"/>
        </w:rPr>
        <w:softHyphen/>
      </w:r>
      <w:r w:rsidRPr="00D7525F">
        <w:rPr>
          <w:sz w:val="30"/>
          <w:szCs w:val="28"/>
        </w:rPr>
        <w:t>кой подготовленности.</w:t>
      </w: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7</w:t>
      </w:r>
    </w:p>
    <w:p w:rsidR="00BB77C6" w:rsidRPr="00D7525F" w:rsidRDefault="00BB77C6"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7"/>
        </w:numPr>
        <w:shd w:val="clear" w:color="auto" w:fill="FFFFFF"/>
        <w:tabs>
          <w:tab w:val="left" w:pos="1080"/>
        </w:tabs>
        <w:autoSpaceDE w:val="0"/>
        <w:autoSpaceDN w:val="0"/>
        <w:adjustRightInd w:val="0"/>
        <w:jc w:val="both"/>
        <w:rPr>
          <w:sz w:val="30"/>
          <w:szCs w:val="28"/>
        </w:rPr>
      </w:pPr>
      <w:r w:rsidRPr="00D7525F">
        <w:rPr>
          <w:sz w:val="30"/>
          <w:szCs w:val="28"/>
        </w:rPr>
        <w:t>Техника выполнения низкого старта и стартового разбега.</w:t>
      </w:r>
    </w:p>
    <w:p w:rsidR="00E232D2" w:rsidRPr="00D7525F" w:rsidRDefault="00E232D2" w:rsidP="005E6FE5">
      <w:pPr>
        <w:widowControl w:val="0"/>
        <w:numPr>
          <w:ilvl w:val="0"/>
          <w:numId w:val="7"/>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8</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9"/>
        </w:numPr>
        <w:shd w:val="clear" w:color="auto" w:fill="FFFFFF"/>
        <w:tabs>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w:t>
      </w:r>
      <w:r w:rsidR="00966058" w:rsidRPr="00D7525F">
        <w:rPr>
          <w:sz w:val="30"/>
          <w:szCs w:val="28"/>
        </w:rPr>
        <w:t xml:space="preserve">комплекса </w:t>
      </w:r>
      <w:r w:rsidRPr="00D7525F">
        <w:rPr>
          <w:sz w:val="30"/>
          <w:szCs w:val="28"/>
        </w:rPr>
        <w:t>упражнени</w:t>
      </w:r>
      <w:r w:rsidR="00966058" w:rsidRPr="00D7525F">
        <w:rPr>
          <w:sz w:val="30"/>
          <w:szCs w:val="28"/>
        </w:rPr>
        <w:t xml:space="preserve">й атлетической гимнастики </w:t>
      </w:r>
      <w:r w:rsidR="004F3E64" w:rsidRPr="00D7525F">
        <w:rPr>
          <w:sz w:val="30"/>
          <w:szCs w:val="28"/>
        </w:rPr>
        <w:t xml:space="preserve">с гантелями </w:t>
      </w:r>
      <w:r w:rsidR="00966058" w:rsidRPr="00D7525F">
        <w:rPr>
          <w:sz w:val="30"/>
          <w:szCs w:val="28"/>
        </w:rPr>
        <w:t>(не менее 6 упражнений)</w:t>
      </w:r>
      <w:r w:rsidRPr="00D7525F">
        <w:rPr>
          <w:sz w:val="30"/>
          <w:szCs w:val="28"/>
        </w:rPr>
        <w:t xml:space="preserve">;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Кувырок вперед в упор присев с перекатом назад в стойку на лопатках</w:t>
      </w:r>
      <w:r w:rsidR="006D370B" w:rsidRPr="00D7525F">
        <w:rPr>
          <w:sz w:val="30"/>
          <w:szCs w:val="28"/>
        </w:rPr>
        <w:t>»</w:t>
      </w:r>
      <w:r w:rsidRPr="00D7525F">
        <w:rPr>
          <w:sz w:val="30"/>
          <w:szCs w:val="28"/>
        </w:rPr>
        <w:t>.</w:t>
      </w:r>
    </w:p>
    <w:p w:rsidR="00E232D2" w:rsidRPr="00D7525F" w:rsidRDefault="00E232D2" w:rsidP="005E6FE5">
      <w:pPr>
        <w:widowControl w:val="0"/>
        <w:numPr>
          <w:ilvl w:val="0"/>
          <w:numId w:val="9"/>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tabs>
          <w:tab w:val="left" w:pos="1080"/>
        </w:tabs>
        <w:autoSpaceDE w:val="0"/>
        <w:autoSpaceDN w:val="0"/>
        <w:adjustRightInd w:val="0"/>
        <w:ind w:firstLine="567"/>
        <w:jc w:val="center"/>
        <w:outlineLvl w:val="0"/>
        <w:rPr>
          <w:sz w:val="30"/>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9</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0"/>
        </w:numPr>
        <w:shd w:val="clear" w:color="auto" w:fill="FFFFFF"/>
        <w:tabs>
          <w:tab w:val="left" w:pos="624"/>
          <w:tab w:val="left" w:pos="1080"/>
        </w:tabs>
        <w:autoSpaceDE w:val="0"/>
        <w:autoSpaceDN w:val="0"/>
        <w:adjustRightInd w:val="0"/>
        <w:jc w:val="both"/>
        <w:rPr>
          <w:sz w:val="30"/>
          <w:szCs w:val="28"/>
        </w:rPr>
      </w:pPr>
      <w:r w:rsidRPr="00D7525F">
        <w:rPr>
          <w:sz w:val="30"/>
          <w:szCs w:val="28"/>
        </w:rPr>
        <w:t xml:space="preserve">Техника и эффективность бега на </w:t>
      </w:r>
      <w:smartTag w:uri="urn:schemas-microsoft-com:office:smarttags" w:element="metricconverter">
        <w:smartTagPr>
          <w:attr w:name="ProductID" w:val="2000 м"/>
        </w:smartTagPr>
        <w:r w:rsidRPr="00D7525F">
          <w:rPr>
            <w:sz w:val="30"/>
            <w:szCs w:val="28"/>
          </w:rPr>
          <w:t>100 м</w:t>
        </w:r>
      </w:smartTag>
      <w:r w:rsidRPr="00D7525F">
        <w:rPr>
          <w:sz w:val="30"/>
          <w:szCs w:val="28"/>
        </w:rPr>
        <w:t>.</w:t>
      </w:r>
    </w:p>
    <w:p w:rsidR="00E232D2" w:rsidRPr="00D7525F" w:rsidRDefault="00E232D2" w:rsidP="005E6FE5">
      <w:pPr>
        <w:widowControl w:val="0"/>
        <w:numPr>
          <w:ilvl w:val="0"/>
          <w:numId w:val="10"/>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10</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8"/>
        </w:numPr>
        <w:shd w:val="clear" w:color="auto" w:fill="FFFFFF"/>
        <w:tabs>
          <w:tab w:val="left" w:pos="605"/>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Длинный кувырок впе</w:t>
      </w:r>
      <w:r w:rsidR="007A5388" w:rsidRPr="00D7525F">
        <w:rPr>
          <w:sz w:val="30"/>
          <w:szCs w:val="28"/>
        </w:rPr>
        <w:softHyphen/>
      </w:r>
      <w:r w:rsidRPr="00D7525F">
        <w:rPr>
          <w:sz w:val="30"/>
          <w:szCs w:val="28"/>
        </w:rPr>
        <w:t>ред толчком дву</w:t>
      </w:r>
      <w:r w:rsidR="004F3E64" w:rsidRPr="00D7525F">
        <w:rPr>
          <w:sz w:val="30"/>
          <w:szCs w:val="28"/>
        </w:rPr>
        <w:t>мя</w:t>
      </w:r>
      <w:r w:rsidRPr="00D7525F">
        <w:rPr>
          <w:sz w:val="30"/>
          <w:szCs w:val="28"/>
        </w:rPr>
        <w:t xml:space="preserve"> ног</w:t>
      </w:r>
      <w:r w:rsidR="004F3E64" w:rsidRPr="00D7525F">
        <w:rPr>
          <w:sz w:val="30"/>
          <w:szCs w:val="28"/>
        </w:rPr>
        <w:t>ами</w:t>
      </w:r>
      <w:r w:rsidR="006D370B" w:rsidRPr="00D7525F">
        <w:rPr>
          <w:sz w:val="30"/>
          <w:szCs w:val="28"/>
        </w:rPr>
        <w:t>»</w:t>
      </w:r>
      <w:r w:rsidRPr="00D7525F">
        <w:rPr>
          <w:sz w:val="30"/>
          <w:szCs w:val="28"/>
        </w:rPr>
        <w:t xml:space="preserve">;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Стойка на лопатках с по</w:t>
      </w:r>
      <w:r w:rsidR="007A5388" w:rsidRPr="00D7525F">
        <w:rPr>
          <w:sz w:val="30"/>
          <w:szCs w:val="28"/>
        </w:rPr>
        <w:softHyphen/>
      </w:r>
      <w:r w:rsidRPr="00D7525F">
        <w:rPr>
          <w:sz w:val="30"/>
          <w:szCs w:val="28"/>
        </w:rPr>
        <w:t>переменным сгибанием и выпрямлением правой и левой ног</w:t>
      </w:r>
      <w:r w:rsidR="006D370B" w:rsidRPr="00D7525F">
        <w:rPr>
          <w:sz w:val="30"/>
          <w:szCs w:val="28"/>
        </w:rPr>
        <w:t>»</w:t>
      </w:r>
      <w:r w:rsidRPr="00D7525F">
        <w:rPr>
          <w:sz w:val="30"/>
          <w:szCs w:val="28"/>
        </w:rPr>
        <w:t>.</w:t>
      </w:r>
    </w:p>
    <w:p w:rsidR="00E232D2" w:rsidRPr="00D7525F" w:rsidRDefault="00E232D2" w:rsidP="005E6FE5">
      <w:pPr>
        <w:widowControl w:val="0"/>
        <w:numPr>
          <w:ilvl w:val="0"/>
          <w:numId w:val="8"/>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11</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4"/>
        </w:numPr>
        <w:shd w:val="clear" w:color="auto" w:fill="FFFFFF"/>
        <w:tabs>
          <w:tab w:val="left" w:pos="595"/>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баскетбол — ведение мяча правой и левой руками с изменением высоты отскока, скорости и направления движения (не менее </w:t>
      </w:r>
      <w:smartTag w:uri="urn:schemas-microsoft-com:office:smarttags" w:element="metricconverter">
        <w:smartTagPr>
          <w:attr w:name="ProductID" w:val="2000 м"/>
        </w:smartTagPr>
        <w:r w:rsidRPr="00D7525F">
          <w:rPr>
            <w:sz w:val="30"/>
            <w:szCs w:val="28"/>
          </w:rPr>
          <w:t>30 м</w:t>
        </w:r>
      </w:smartTag>
      <w:r w:rsidRPr="00D7525F">
        <w:rPr>
          <w:sz w:val="30"/>
          <w:szCs w:val="28"/>
        </w:rPr>
        <w:t xml:space="preserve">);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волейбол — нижняя подача с попаданием на площадку соперника </w:t>
      </w:r>
      <w:r w:rsidR="007A5388" w:rsidRPr="00D7525F">
        <w:rPr>
          <w:sz w:val="30"/>
          <w:szCs w:val="28"/>
        </w:rPr>
        <w:br/>
      </w:r>
      <w:r w:rsidRPr="00D7525F">
        <w:rPr>
          <w:sz w:val="30"/>
          <w:szCs w:val="28"/>
        </w:rPr>
        <w:t xml:space="preserve">(10 подач);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семиметровый бросок с попаданием в ворота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футбол — 11-метровый штрафной удар (пенальти) с попаданием в ворота (10 ударов).</w:t>
      </w:r>
    </w:p>
    <w:p w:rsidR="00E232D2" w:rsidRPr="00D7525F" w:rsidRDefault="00E232D2" w:rsidP="005E6FE5">
      <w:pPr>
        <w:widowControl w:val="0"/>
        <w:numPr>
          <w:ilvl w:val="0"/>
          <w:numId w:val="14"/>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7A5388" w:rsidRPr="00D7525F" w:rsidRDefault="007A5388"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12</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2"/>
        </w:numPr>
        <w:shd w:val="clear" w:color="auto" w:fill="FFFFFF"/>
        <w:tabs>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Стойка на голове и руках</w:t>
      </w:r>
      <w:r w:rsidR="006D370B" w:rsidRPr="00D7525F">
        <w:rPr>
          <w:sz w:val="30"/>
          <w:szCs w:val="28"/>
        </w:rPr>
        <w:t>»</w:t>
      </w:r>
      <w:r w:rsidRPr="00D7525F">
        <w:rPr>
          <w:sz w:val="30"/>
          <w:szCs w:val="28"/>
        </w:rPr>
        <w:t xml:space="preserve">; </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комбинации акробатических упражнений </w:t>
      </w:r>
      <w:r w:rsidR="006D370B" w:rsidRPr="00D7525F">
        <w:rPr>
          <w:sz w:val="30"/>
          <w:szCs w:val="28"/>
        </w:rPr>
        <w:t>«</w:t>
      </w:r>
      <w:r w:rsidRPr="00D7525F">
        <w:rPr>
          <w:sz w:val="30"/>
          <w:szCs w:val="28"/>
        </w:rPr>
        <w:t>Исходное положение — основная стойка, стать на колени, глубокий наклон назад, стать на колени, переход в упор присев, перекатом назад стойка на ло</w:t>
      </w:r>
      <w:r w:rsidR="007A5388" w:rsidRPr="00D7525F">
        <w:rPr>
          <w:sz w:val="30"/>
          <w:szCs w:val="28"/>
        </w:rPr>
        <w:softHyphen/>
      </w:r>
      <w:r w:rsidRPr="00D7525F">
        <w:rPr>
          <w:sz w:val="30"/>
          <w:szCs w:val="28"/>
        </w:rPr>
        <w:t>патках, перекатом вперед встать в исходное положение</w:t>
      </w:r>
      <w:r w:rsidR="006D370B" w:rsidRPr="00D7525F">
        <w:rPr>
          <w:sz w:val="30"/>
          <w:szCs w:val="28"/>
        </w:rPr>
        <w:t>»</w:t>
      </w:r>
      <w:r w:rsidRPr="00D7525F">
        <w:rPr>
          <w:sz w:val="30"/>
          <w:szCs w:val="28"/>
        </w:rPr>
        <w:t>.</w:t>
      </w:r>
    </w:p>
    <w:p w:rsidR="00E232D2" w:rsidRPr="00D7525F" w:rsidRDefault="00E232D2" w:rsidP="005E6FE5">
      <w:pPr>
        <w:widowControl w:val="0"/>
        <w:numPr>
          <w:ilvl w:val="0"/>
          <w:numId w:val="12"/>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rPr>
          <w:sz w:val="30"/>
          <w:szCs w:val="28"/>
        </w:rPr>
      </w:pPr>
    </w:p>
    <w:p w:rsidR="00E232D2" w:rsidRPr="00D7525F" w:rsidRDefault="00E232D2" w:rsidP="005E6FE5">
      <w:pPr>
        <w:widowControl w:val="0"/>
        <w:shd w:val="clear" w:color="auto" w:fill="FFFFFF"/>
        <w:autoSpaceDE w:val="0"/>
        <w:autoSpaceDN w:val="0"/>
        <w:adjustRightInd w:val="0"/>
        <w:jc w:val="center"/>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13</w:t>
      </w:r>
    </w:p>
    <w:p w:rsidR="00D8091F" w:rsidRPr="00D7525F" w:rsidRDefault="00D8091F" w:rsidP="005E6FE5">
      <w:pPr>
        <w:widowControl w:val="0"/>
        <w:shd w:val="clear" w:color="auto" w:fill="FFFFFF"/>
        <w:autoSpaceDE w:val="0"/>
        <w:autoSpaceDN w:val="0"/>
        <w:adjustRightInd w:val="0"/>
        <w:ind w:firstLine="567"/>
        <w:jc w:val="center"/>
        <w:rPr>
          <w:sz w:val="30"/>
          <w:szCs w:val="12"/>
        </w:rPr>
      </w:pPr>
    </w:p>
    <w:p w:rsidR="00E232D2" w:rsidRPr="00D7525F" w:rsidRDefault="00E232D2" w:rsidP="005E6FE5">
      <w:pPr>
        <w:widowControl w:val="0"/>
        <w:numPr>
          <w:ilvl w:val="0"/>
          <w:numId w:val="13"/>
        </w:numPr>
        <w:shd w:val="clear" w:color="auto" w:fill="FFFFFF"/>
        <w:tabs>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w:t>
      </w:r>
      <w:r w:rsidR="00917C7E" w:rsidRPr="00D7525F">
        <w:rPr>
          <w:sz w:val="30"/>
          <w:szCs w:val="28"/>
        </w:rPr>
        <w:t xml:space="preserve">комплекса </w:t>
      </w:r>
      <w:r w:rsidRPr="00D7525F">
        <w:rPr>
          <w:sz w:val="30"/>
          <w:szCs w:val="28"/>
        </w:rPr>
        <w:t>упражнения</w:t>
      </w:r>
      <w:r w:rsidR="00917C7E" w:rsidRPr="00D7525F">
        <w:rPr>
          <w:sz w:val="30"/>
          <w:szCs w:val="28"/>
        </w:rPr>
        <w:t xml:space="preserve"> атлетической гимнастики с использованием веса собственного тела (6-8 упражнений)</w:t>
      </w:r>
      <w:r w:rsidRPr="00D7525F">
        <w:rPr>
          <w:sz w:val="30"/>
          <w:szCs w:val="28"/>
        </w:rPr>
        <w:t xml:space="preserve">; </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w:t>
      </w:r>
      <w:r w:rsidR="00516395" w:rsidRPr="00D7525F">
        <w:rPr>
          <w:sz w:val="30"/>
          <w:szCs w:val="28"/>
        </w:rPr>
        <w:t>комплекса упражнений аэробики спортивной (не ме</w:t>
      </w:r>
      <w:r w:rsidR="00516395" w:rsidRPr="00D7525F">
        <w:rPr>
          <w:sz w:val="30"/>
          <w:szCs w:val="28"/>
        </w:rPr>
        <w:softHyphen/>
        <w:t>нее 5 упражнений)</w:t>
      </w:r>
      <w:r w:rsidRPr="00D7525F">
        <w:rPr>
          <w:sz w:val="30"/>
          <w:szCs w:val="28"/>
        </w:rPr>
        <w:t>.</w:t>
      </w:r>
    </w:p>
    <w:p w:rsidR="00E232D2" w:rsidRPr="00D7525F" w:rsidRDefault="00E232D2" w:rsidP="005E6FE5">
      <w:pPr>
        <w:widowControl w:val="0"/>
        <w:numPr>
          <w:ilvl w:val="0"/>
          <w:numId w:val="13"/>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14</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7"/>
        </w:numPr>
        <w:shd w:val="clear" w:color="auto" w:fill="FFFFFF"/>
        <w:tabs>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баскетбол — штрафной бросок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волейбол — верхняя подача с попаданием на площадку соперника</w:t>
      </w:r>
      <w:r w:rsidR="007A5388" w:rsidRPr="00D7525F">
        <w:rPr>
          <w:sz w:val="30"/>
          <w:szCs w:val="28"/>
        </w:rPr>
        <w:br/>
      </w:r>
      <w:r w:rsidRPr="00D7525F">
        <w:rPr>
          <w:sz w:val="30"/>
          <w:szCs w:val="28"/>
        </w:rPr>
        <w:t xml:space="preserve">(10 подач);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семиметровый бросок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футбол — угловой удар средней частью подъема с попаданием во вра</w:t>
      </w:r>
      <w:r w:rsidR="007A5388" w:rsidRPr="00D7525F">
        <w:rPr>
          <w:sz w:val="30"/>
          <w:szCs w:val="28"/>
        </w:rPr>
        <w:softHyphen/>
      </w:r>
      <w:r w:rsidRPr="00D7525F">
        <w:rPr>
          <w:sz w:val="30"/>
          <w:szCs w:val="28"/>
        </w:rPr>
        <w:t>тарскую площадку (10 ударов).</w:t>
      </w:r>
    </w:p>
    <w:p w:rsidR="00E232D2" w:rsidRPr="00D7525F" w:rsidRDefault="00E232D2" w:rsidP="005E6FE5">
      <w:pPr>
        <w:widowControl w:val="0"/>
        <w:numPr>
          <w:ilvl w:val="0"/>
          <w:numId w:val="17"/>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15</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8"/>
        </w:numPr>
        <w:shd w:val="clear" w:color="auto" w:fill="FFFFFF"/>
        <w:tabs>
          <w:tab w:val="left" w:pos="1080"/>
        </w:tabs>
        <w:autoSpaceDE w:val="0"/>
        <w:autoSpaceDN w:val="0"/>
        <w:adjustRightInd w:val="0"/>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техника выполнения упражнения </w:t>
      </w:r>
      <w:r w:rsidR="006D370B" w:rsidRPr="00D7525F">
        <w:rPr>
          <w:sz w:val="30"/>
          <w:szCs w:val="28"/>
        </w:rPr>
        <w:t>«</w:t>
      </w:r>
      <w:r w:rsidRPr="00D7525F">
        <w:rPr>
          <w:sz w:val="30"/>
          <w:szCs w:val="28"/>
        </w:rPr>
        <w:t>Два переворота боком слитно (колесо)</w:t>
      </w:r>
      <w:r w:rsidR="006D370B" w:rsidRPr="00D7525F">
        <w:rPr>
          <w:sz w:val="30"/>
          <w:szCs w:val="28"/>
        </w:rPr>
        <w:t>»</w:t>
      </w:r>
      <w:r w:rsidRPr="00D7525F">
        <w:rPr>
          <w:sz w:val="30"/>
          <w:szCs w:val="28"/>
        </w:rPr>
        <w:t xml:space="preserve">; </w:t>
      </w:r>
    </w:p>
    <w:p w:rsidR="00E232D2" w:rsidRPr="00D7525F" w:rsidRDefault="00E232D2" w:rsidP="005E6FE5">
      <w:pPr>
        <w:widowControl w:val="0"/>
        <w:shd w:val="clear" w:color="auto" w:fill="FFFFFF"/>
        <w:tabs>
          <w:tab w:val="left" w:pos="605"/>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техника выполнения комплекса упражнений аэробики </w:t>
      </w:r>
      <w:r w:rsidR="00945EB0" w:rsidRPr="00D7525F">
        <w:rPr>
          <w:sz w:val="30"/>
          <w:szCs w:val="28"/>
        </w:rPr>
        <w:t xml:space="preserve">спортивной </w:t>
      </w:r>
      <w:r w:rsidRPr="00D7525F">
        <w:rPr>
          <w:sz w:val="30"/>
          <w:szCs w:val="28"/>
        </w:rPr>
        <w:t xml:space="preserve"> со скакалкой или обручем</w:t>
      </w:r>
      <w:r w:rsidR="00945EB0" w:rsidRPr="00D7525F">
        <w:rPr>
          <w:sz w:val="30"/>
          <w:szCs w:val="28"/>
        </w:rPr>
        <w:t xml:space="preserve"> (не менее 5 упражнений)</w:t>
      </w:r>
      <w:r w:rsidRPr="00D7525F">
        <w:rPr>
          <w:sz w:val="30"/>
          <w:szCs w:val="28"/>
        </w:rPr>
        <w:t xml:space="preserve">. </w:t>
      </w:r>
    </w:p>
    <w:p w:rsidR="00E232D2" w:rsidRPr="00D7525F" w:rsidRDefault="00E232D2" w:rsidP="005E6FE5">
      <w:pPr>
        <w:widowControl w:val="0"/>
        <w:numPr>
          <w:ilvl w:val="0"/>
          <w:numId w:val="18"/>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16</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9"/>
        </w:numPr>
        <w:shd w:val="clear" w:color="auto" w:fill="FFFFFF"/>
        <w:tabs>
          <w:tab w:val="left" w:pos="595"/>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баскетбол — броски одной или двумя руками по кольцу со средней ди</w:t>
      </w:r>
      <w:r w:rsidR="007A5388" w:rsidRPr="00D7525F">
        <w:rPr>
          <w:sz w:val="30"/>
          <w:szCs w:val="28"/>
        </w:rPr>
        <w:softHyphen/>
      </w:r>
      <w:r w:rsidRPr="00D7525F">
        <w:rPr>
          <w:sz w:val="30"/>
          <w:szCs w:val="28"/>
        </w:rPr>
        <w:t xml:space="preserve">станции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волейбол — многократные передачи волейбольного мяча снизу над собой (не менее 10 передач);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ведение мяча правой и левой руками с изменением высоты отскока, скорости и направления движения (не менее </w:t>
      </w:r>
      <w:smartTag w:uri="urn:schemas-microsoft-com:office:smarttags" w:element="metricconverter">
        <w:smartTagPr>
          <w:attr w:name="ProductID" w:val="2000 м"/>
        </w:smartTagPr>
        <w:r w:rsidRPr="00D7525F">
          <w:rPr>
            <w:sz w:val="30"/>
            <w:szCs w:val="28"/>
          </w:rPr>
          <w:t>30 м</w:t>
        </w:r>
      </w:smartTag>
      <w:r w:rsidRPr="00D7525F">
        <w:rPr>
          <w:sz w:val="30"/>
          <w:szCs w:val="28"/>
        </w:rPr>
        <w:t>);</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футбол — удар головой из-за пределов вратарской площадки с набра</w:t>
      </w:r>
      <w:r w:rsidR="007A5388" w:rsidRPr="00D7525F">
        <w:rPr>
          <w:sz w:val="30"/>
          <w:szCs w:val="28"/>
        </w:rPr>
        <w:softHyphen/>
      </w:r>
      <w:r w:rsidRPr="00D7525F">
        <w:rPr>
          <w:sz w:val="30"/>
          <w:szCs w:val="28"/>
        </w:rPr>
        <w:t>сыванием себе мяча и попаданием в ворота (10 ударов).</w:t>
      </w:r>
    </w:p>
    <w:p w:rsidR="00E232D2" w:rsidRPr="00D7525F" w:rsidRDefault="00E232D2" w:rsidP="005E6FE5">
      <w:pPr>
        <w:widowControl w:val="0"/>
        <w:numPr>
          <w:ilvl w:val="0"/>
          <w:numId w:val="19"/>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7A5388" w:rsidRPr="00D7525F" w:rsidRDefault="007A5388"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17</w:t>
      </w:r>
    </w:p>
    <w:p w:rsidR="00BB77C6" w:rsidRPr="00D7525F" w:rsidRDefault="00BB77C6"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1"/>
        </w:numPr>
        <w:shd w:val="clear" w:color="auto" w:fill="FFFFFF"/>
        <w:tabs>
          <w:tab w:val="left" w:pos="672"/>
          <w:tab w:val="left" w:pos="1080"/>
        </w:tabs>
        <w:autoSpaceDE w:val="0"/>
        <w:autoSpaceDN w:val="0"/>
        <w:adjustRightInd w:val="0"/>
        <w:jc w:val="both"/>
        <w:rPr>
          <w:sz w:val="30"/>
          <w:szCs w:val="28"/>
        </w:rPr>
      </w:pPr>
      <w:r w:rsidRPr="00D7525F">
        <w:rPr>
          <w:sz w:val="30"/>
          <w:szCs w:val="28"/>
        </w:rPr>
        <w:t xml:space="preserve">Техника выполнения комбинации акробатических упражнений (не менее </w:t>
      </w:r>
      <w:r w:rsidR="00945EB0" w:rsidRPr="00D7525F">
        <w:rPr>
          <w:sz w:val="30"/>
          <w:szCs w:val="28"/>
        </w:rPr>
        <w:t>5</w:t>
      </w:r>
      <w:r w:rsidRPr="00D7525F">
        <w:rPr>
          <w:sz w:val="30"/>
          <w:szCs w:val="28"/>
        </w:rPr>
        <w:t xml:space="preserve"> упражнений).</w:t>
      </w:r>
    </w:p>
    <w:p w:rsidR="00E232D2" w:rsidRPr="00D7525F" w:rsidRDefault="00E232D2" w:rsidP="005E6FE5">
      <w:pPr>
        <w:widowControl w:val="0"/>
        <w:numPr>
          <w:ilvl w:val="0"/>
          <w:numId w:val="11"/>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18</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5"/>
        </w:numPr>
        <w:shd w:val="clear" w:color="auto" w:fill="FFFFFF"/>
        <w:tabs>
          <w:tab w:val="left" w:pos="643"/>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баскетбол — броски по кольцу с дальней дистанции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волейбол — передачи мяча попеременно снизу и сверху над собой </w:t>
      </w:r>
      <w:r w:rsidR="007A5388" w:rsidRPr="00D7525F">
        <w:rPr>
          <w:sz w:val="30"/>
          <w:szCs w:val="28"/>
        </w:rPr>
        <w:br/>
      </w:r>
      <w:r w:rsidRPr="00D7525F">
        <w:rPr>
          <w:sz w:val="30"/>
          <w:szCs w:val="28"/>
        </w:rPr>
        <w:t xml:space="preserve">(10 передач);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бросок по воротам в прыжке после ведения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футбол — обводка не менее 5 стоек и удар по воротам с линии штрафной площадки (10 ударов).</w:t>
      </w:r>
    </w:p>
    <w:p w:rsidR="00E232D2" w:rsidRPr="00D7525F" w:rsidRDefault="00E232D2" w:rsidP="005E6FE5">
      <w:pPr>
        <w:widowControl w:val="0"/>
        <w:numPr>
          <w:ilvl w:val="0"/>
          <w:numId w:val="15"/>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19</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16"/>
        </w:numPr>
        <w:shd w:val="clear" w:color="auto" w:fill="FFFFFF"/>
        <w:tabs>
          <w:tab w:val="left" w:pos="1080"/>
        </w:tabs>
        <w:autoSpaceDE w:val="0"/>
        <w:autoSpaceDN w:val="0"/>
        <w:adjustRightInd w:val="0"/>
        <w:jc w:val="both"/>
        <w:rPr>
          <w:sz w:val="30"/>
          <w:szCs w:val="28"/>
        </w:rPr>
      </w:pPr>
      <w:r w:rsidRPr="00D7525F">
        <w:rPr>
          <w:sz w:val="30"/>
          <w:szCs w:val="28"/>
        </w:rPr>
        <w:t xml:space="preserve">Техника и эффективность выполнения упражнений: </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юноши </w:t>
      </w:r>
      <w:r w:rsidR="006D370B" w:rsidRPr="00D7525F">
        <w:rPr>
          <w:sz w:val="30"/>
          <w:szCs w:val="28"/>
        </w:rPr>
        <w:t>—</w:t>
      </w:r>
      <w:r w:rsidRPr="00D7525F">
        <w:rPr>
          <w:sz w:val="30"/>
          <w:szCs w:val="28"/>
        </w:rPr>
        <w:t xml:space="preserve"> из виса на перекладине подъем переворотом в упор;</w:t>
      </w:r>
    </w:p>
    <w:p w:rsidR="00E232D2" w:rsidRPr="00D7525F" w:rsidRDefault="00E232D2" w:rsidP="005E6FE5">
      <w:pPr>
        <w:widowControl w:val="0"/>
        <w:shd w:val="clear" w:color="auto" w:fill="FFFFFF"/>
        <w:tabs>
          <w:tab w:val="left" w:pos="1080"/>
        </w:tabs>
        <w:autoSpaceDE w:val="0"/>
        <w:autoSpaceDN w:val="0"/>
        <w:adjustRightInd w:val="0"/>
        <w:ind w:firstLine="567"/>
        <w:jc w:val="both"/>
        <w:rPr>
          <w:sz w:val="30"/>
          <w:szCs w:val="28"/>
        </w:rPr>
      </w:pPr>
      <w:r w:rsidRPr="00D7525F">
        <w:rPr>
          <w:sz w:val="30"/>
          <w:szCs w:val="28"/>
        </w:rPr>
        <w:t xml:space="preserve">девушки </w:t>
      </w:r>
      <w:r w:rsidR="006D370B" w:rsidRPr="00D7525F">
        <w:rPr>
          <w:sz w:val="30"/>
          <w:szCs w:val="28"/>
        </w:rPr>
        <w:t>—</w:t>
      </w:r>
      <w:r w:rsidRPr="00D7525F">
        <w:rPr>
          <w:sz w:val="30"/>
          <w:szCs w:val="28"/>
        </w:rPr>
        <w:t xml:space="preserve"> комплекс упражнений аэробики </w:t>
      </w:r>
      <w:r w:rsidR="00945EB0" w:rsidRPr="00D7525F">
        <w:rPr>
          <w:sz w:val="30"/>
          <w:szCs w:val="28"/>
        </w:rPr>
        <w:t xml:space="preserve">спортивной </w:t>
      </w:r>
      <w:r w:rsidRPr="00D7525F">
        <w:rPr>
          <w:sz w:val="30"/>
          <w:szCs w:val="28"/>
        </w:rPr>
        <w:t xml:space="preserve"> с гимнастической палкой или мячом</w:t>
      </w:r>
      <w:r w:rsidR="00945EB0" w:rsidRPr="00D7525F">
        <w:rPr>
          <w:sz w:val="30"/>
          <w:szCs w:val="28"/>
        </w:rPr>
        <w:t xml:space="preserve"> (не менее 5 упражнений)</w:t>
      </w:r>
      <w:r w:rsidRPr="00D7525F">
        <w:rPr>
          <w:sz w:val="30"/>
          <w:szCs w:val="28"/>
        </w:rPr>
        <w:t>.</w:t>
      </w:r>
    </w:p>
    <w:p w:rsidR="00E232D2" w:rsidRPr="00D7525F" w:rsidRDefault="00E232D2" w:rsidP="005E6FE5">
      <w:pPr>
        <w:widowControl w:val="0"/>
        <w:numPr>
          <w:ilvl w:val="0"/>
          <w:numId w:val="16"/>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7A5388"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20</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12"/>
        </w:rPr>
      </w:pPr>
    </w:p>
    <w:p w:rsidR="00E232D2" w:rsidRPr="00D7525F" w:rsidRDefault="00E232D2" w:rsidP="005E6FE5">
      <w:pPr>
        <w:widowControl w:val="0"/>
        <w:numPr>
          <w:ilvl w:val="0"/>
          <w:numId w:val="20"/>
        </w:numPr>
        <w:shd w:val="clear" w:color="auto" w:fill="FFFFFF"/>
        <w:tabs>
          <w:tab w:val="left" w:pos="595"/>
          <w:tab w:val="left" w:pos="1080"/>
        </w:tabs>
        <w:autoSpaceDE w:val="0"/>
        <w:autoSpaceDN w:val="0"/>
        <w:adjustRightInd w:val="0"/>
        <w:jc w:val="both"/>
        <w:rPr>
          <w:sz w:val="30"/>
          <w:szCs w:val="28"/>
        </w:rPr>
      </w:pPr>
      <w:r w:rsidRPr="00D7525F">
        <w:rPr>
          <w:sz w:val="30"/>
          <w:szCs w:val="28"/>
        </w:rPr>
        <w:t xml:space="preserve">Техника выполнения упражнений (по выбору):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баскетбол — броски мяча по кольцу в движении после ведения и двух шагов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волейбол — верхняя подача в зону 1 (10 подач);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гандбол — бросок по воротам в прыжке с угла (10 бросков);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футбол — удар по воротам с угла штрафной площадки (10 ударов).</w:t>
      </w:r>
    </w:p>
    <w:p w:rsidR="00E232D2" w:rsidRPr="00D7525F" w:rsidRDefault="00E232D2" w:rsidP="005E6FE5">
      <w:pPr>
        <w:widowControl w:val="0"/>
        <w:numPr>
          <w:ilvl w:val="0"/>
          <w:numId w:val="20"/>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D85ACC" w:rsidRPr="00D7525F">
        <w:rPr>
          <w:sz w:val="30"/>
          <w:szCs w:val="28"/>
        </w:rPr>
        <w:softHyphen/>
      </w:r>
      <w:r w:rsidRPr="00D7525F">
        <w:rPr>
          <w:sz w:val="30"/>
          <w:szCs w:val="28"/>
        </w:rPr>
        <w:t>кой подготовленности.</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21</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numPr>
          <w:ilvl w:val="0"/>
          <w:numId w:val="21"/>
        </w:numPr>
        <w:shd w:val="clear" w:color="auto" w:fill="FFFFFF"/>
        <w:tabs>
          <w:tab w:val="left" w:pos="1080"/>
        </w:tabs>
        <w:autoSpaceDE w:val="0"/>
        <w:autoSpaceDN w:val="0"/>
        <w:adjustRightInd w:val="0"/>
        <w:jc w:val="both"/>
        <w:rPr>
          <w:sz w:val="30"/>
          <w:szCs w:val="28"/>
        </w:rPr>
      </w:pPr>
      <w:r w:rsidRPr="00D7525F">
        <w:rPr>
          <w:sz w:val="30"/>
          <w:szCs w:val="28"/>
        </w:rPr>
        <w:t xml:space="preserve">Техника выполнения не менее пяти </w:t>
      </w:r>
      <w:r w:rsidR="001221C2" w:rsidRPr="00D7525F">
        <w:rPr>
          <w:sz w:val="30"/>
          <w:szCs w:val="28"/>
        </w:rPr>
        <w:t xml:space="preserve">различных способов </w:t>
      </w:r>
      <w:r w:rsidRPr="00D7525F">
        <w:rPr>
          <w:sz w:val="30"/>
          <w:szCs w:val="28"/>
        </w:rPr>
        <w:t xml:space="preserve">передач мяча в спортивных играх (по выбору </w:t>
      </w:r>
      <w:r w:rsidR="006D370B" w:rsidRPr="00D7525F">
        <w:rPr>
          <w:sz w:val="30"/>
          <w:szCs w:val="28"/>
        </w:rPr>
        <w:t>—</w:t>
      </w:r>
      <w:r w:rsidRPr="00D7525F">
        <w:rPr>
          <w:sz w:val="30"/>
          <w:szCs w:val="28"/>
        </w:rPr>
        <w:t xml:space="preserve"> волейбол, баскетбол, гандбол, футбол).</w:t>
      </w:r>
    </w:p>
    <w:p w:rsidR="00E232D2" w:rsidRPr="00D7525F" w:rsidRDefault="00E232D2" w:rsidP="005E6FE5">
      <w:pPr>
        <w:widowControl w:val="0"/>
        <w:numPr>
          <w:ilvl w:val="0"/>
          <w:numId w:val="21"/>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D85ACC" w:rsidRPr="00D7525F">
        <w:rPr>
          <w:sz w:val="30"/>
          <w:szCs w:val="28"/>
        </w:rPr>
        <w:softHyphen/>
      </w:r>
      <w:r w:rsidRPr="00D7525F">
        <w:rPr>
          <w:sz w:val="30"/>
          <w:szCs w:val="28"/>
        </w:rPr>
        <w:t>кой подготовленности.</w:t>
      </w:r>
    </w:p>
    <w:p w:rsidR="00D85ACC" w:rsidRPr="00D7525F" w:rsidRDefault="00D85ACC"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shd w:val="clear" w:color="auto" w:fill="FFFFFF"/>
        <w:autoSpaceDE w:val="0"/>
        <w:autoSpaceDN w:val="0"/>
        <w:adjustRightInd w:val="0"/>
        <w:jc w:val="center"/>
        <w:outlineLvl w:val="0"/>
        <w:rPr>
          <w:bCs/>
          <w:sz w:val="30"/>
          <w:szCs w:val="28"/>
        </w:rPr>
      </w:pPr>
      <w:r w:rsidRPr="00D7525F">
        <w:rPr>
          <w:bCs/>
          <w:sz w:val="30"/>
          <w:szCs w:val="28"/>
        </w:rPr>
        <w:t xml:space="preserve">Билет </w:t>
      </w:r>
      <w:r w:rsidR="006D370B" w:rsidRPr="00D7525F">
        <w:rPr>
          <w:bCs/>
          <w:sz w:val="30"/>
          <w:szCs w:val="28"/>
        </w:rPr>
        <w:t xml:space="preserve">№ </w:t>
      </w:r>
      <w:r w:rsidRPr="00D7525F">
        <w:rPr>
          <w:bCs/>
          <w:sz w:val="30"/>
          <w:szCs w:val="28"/>
        </w:rPr>
        <w:t>22</w:t>
      </w:r>
    </w:p>
    <w:p w:rsidR="00D8091F" w:rsidRPr="00D7525F" w:rsidRDefault="00D8091F" w:rsidP="005E6FE5">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5E6FE5">
      <w:pPr>
        <w:widowControl w:val="0"/>
        <w:numPr>
          <w:ilvl w:val="0"/>
          <w:numId w:val="22"/>
        </w:numPr>
        <w:shd w:val="clear" w:color="auto" w:fill="FFFFFF"/>
        <w:tabs>
          <w:tab w:val="left" w:pos="1080"/>
        </w:tabs>
        <w:autoSpaceDE w:val="0"/>
        <w:autoSpaceDN w:val="0"/>
        <w:adjustRightInd w:val="0"/>
        <w:jc w:val="both"/>
        <w:rPr>
          <w:sz w:val="30"/>
          <w:szCs w:val="28"/>
        </w:rPr>
      </w:pPr>
      <w:r w:rsidRPr="00D7525F">
        <w:rPr>
          <w:sz w:val="30"/>
          <w:szCs w:val="28"/>
        </w:rPr>
        <w:t xml:space="preserve">Техника выполнения упражнения (3 попытки):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юноши — метание гранаты в </w:t>
      </w:r>
      <w:r w:rsidR="001221C2" w:rsidRPr="00D7525F">
        <w:rPr>
          <w:sz w:val="30"/>
          <w:szCs w:val="28"/>
        </w:rPr>
        <w:t xml:space="preserve">горизонтальную </w:t>
      </w:r>
      <w:r w:rsidRPr="00D7525F">
        <w:rPr>
          <w:sz w:val="30"/>
          <w:szCs w:val="28"/>
        </w:rPr>
        <w:t xml:space="preserve">цель (гимнастический обруч горизонтально на расстоянии </w:t>
      </w:r>
      <w:smartTag w:uri="urn:schemas-microsoft-com:office:smarttags" w:element="metricconverter">
        <w:smartTagPr>
          <w:attr w:name="ProductID" w:val="2000 м"/>
        </w:smartTagPr>
        <w:r w:rsidRPr="00D7525F">
          <w:rPr>
            <w:sz w:val="30"/>
            <w:szCs w:val="28"/>
          </w:rPr>
          <w:t>20 м</w:t>
        </w:r>
      </w:smartTag>
      <w:r w:rsidRPr="00D7525F">
        <w:rPr>
          <w:sz w:val="30"/>
          <w:szCs w:val="28"/>
        </w:rPr>
        <w:t xml:space="preserve">); </w:t>
      </w:r>
    </w:p>
    <w:p w:rsidR="00E232D2" w:rsidRPr="00D7525F" w:rsidRDefault="00E232D2" w:rsidP="005E6FE5">
      <w:pPr>
        <w:widowControl w:val="0"/>
        <w:shd w:val="clear" w:color="auto" w:fill="FFFFFF"/>
        <w:tabs>
          <w:tab w:val="left" w:pos="0"/>
          <w:tab w:val="left" w:pos="1080"/>
        </w:tabs>
        <w:autoSpaceDE w:val="0"/>
        <w:autoSpaceDN w:val="0"/>
        <w:adjustRightInd w:val="0"/>
        <w:ind w:firstLine="567"/>
        <w:jc w:val="both"/>
        <w:rPr>
          <w:sz w:val="30"/>
          <w:szCs w:val="28"/>
        </w:rPr>
      </w:pPr>
      <w:r w:rsidRPr="00D7525F">
        <w:rPr>
          <w:sz w:val="30"/>
          <w:szCs w:val="28"/>
        </w:rPr>
        <w:t xml:space="preserve">девушки — метание мяча </w:t>
      </w:r>
      <w:smartTag w:uri="urn:schemas-microsoft-com:office:smarttags" w:element="metricconverter">
        <w:smartTagPr>
          <w:attr w:name="ProductID" w:val="2000 м"/>
        </w:smartTagPr>
        <w:r w:rsidRPr="00D7525F">
          <w:rPr>
            <w:sz w:val="30"/>
            <w:szCs w:val="28"/>
          </w:rPr>
          <w:t>150 г</w:t>
        </w:r>
      </w:smartTag>
      <w:r w:rsidRPr="00D7525F">
        <w:rPr>
          <w:sz w:val="30"/>
          <w:szCs w:val="28"/>
        </w:rPr>
        <w:t xml:space="preserve"> в </w:t>
      </w:r>
      <w:r w:rsidR="001221C2" w:rsidRPr="00D7525F">
        <w:rPr>
          <w:sz w:val="30"/>
          <w:szCs w:val="28"/>
        </w:rPr>
        <w:t xml:space="preserve">горизонтальную </w:t>
      </w:r>
      <w:r w:rsidRPr="00D7525F">
        <w:rPr>
          <w:sz w:val="30"/>
          <w:szCs w:val="28"/>
        </w:rPr>
        <w:t>цель (гимнастический обруч горизон</w:t>
      </w:r>
      <w:r w:rsidR="00D85ACC" w:rsidRPr="00D7525F">
        <w:rPr>
          <w:sz w:val="30"/>
          <w:szCs w:val="28"/>
        </w:rPr>
        <w:softHyphen/>
      </w:r>
      <w:r w:rsidRPr="00D7525F">
        <w:rPr>
          <w:sz w:val="30"/>
          <w:szCs w:val="28"/>
        </w:rPr>
        <w:t xml:space="preserve">тально на расстоянии </w:t>
      </w:r>
      <w:smartTag w:uri="urn:schemas-microsoft-com:office:smarttags" w:element="metricconverter">
        <w:smartTagPr>
          <w:attr w:name="ProductID" w:val="2000 м"/>
        </w:smartTagPr>
        <w:r w:rsidRPr="00D7525F">
          <w:rPr>
            <w:sz w:val="30"/>
            <w:szCs w:val="28"/>
          </w:rPr>
          <w:t>20 м</w:t>
        </w:r>
      </w:smartTag>
      <w:r w:rsidRPr="00D7525F">
        <w:rPr>
          <w:sz w:val="30"/>
          <w:szCs w:val="28"/>
        </w:rPr>
        <w:t>).</w:t>
      </w:r>
    </w:p>
    <w:p w:rsidR="00E232D2" w:rsidRPr="00D7525F" w:rsidRDefault="00E232D2" w:rsidP="00BE34E6">
      <w:pPr>
        <w:widowControl w:val="0"/>
        <w:numPr>
          <w:ilvl w:val="0"/>
          <w:numId w:val="22"/>
        </w:numPr>
        <w:shd w:val="clear" w:color="auto" w:fill="FFFFFF"/>
        <w:tabs>
          <w:tab w:val="left" w:pos="605"/>
          <w:tab w:val="left" w:pos="1080"/>
        </w:tabs>
        <w:autoSpaceDE w:val="0"/>
        <w:autoSpaceDN w:val="0"/>
        <w:adjustRightInd w:val="0"/>
        <w:jc w:val="both"/>
        <w:rPr>
          <w:sz w:val="30"/>
          <w:szCs w:val="28"/>
        </w:rPr>
      </w:pPr>
      <w:r w:rsidRPr="00D7525F">
        <w:rPr>
          <w:sz w:val="30"/>
          <w:szCs w:val="28"/>
        </w:rPr>
        <w:t>Выполнение тестовых упражнений для определения уровня физичес</w:t>
      </w:r>
      <w:r w:rsidR="00D85ACC" w:rsidRPr="00D7525F">
        <w:rPr>
          <w:sz w:val="30"/>
          <w:szCs w:val="28"/>
        </w:rPr>
        <w:softHyphen/>
      </w:r>
      <w:r w:rsidRPr="00D7525F">
        <w:rPr>
          <w:sz w:val="30"/>
          <w:szCs w:val="28"/>
        </w:rPr>
        <w:t>кой подготовленности.</w:t>
      </w:r>
    </w:p>
    <w:p w:rsidR="008C19C2" w:rsidRPr="00D7525F" w:rsidRDefault="008C19C2" w:rsidP="008C19C2">
      <w:pPr>
        <w:pageBreakBefore/>
        <w:widowControl w:val="0"/>
        <w:shd w:val="clear" w:color="auto" w:fill="FFFFFF"/>
        <w:tabs>
          <w:tab w:val="left" w:pos="907"/>
        </w:tabs>
        <w:autoSpaceDE w:val="0"/>
        <w:autoSpaceDN w:val="0"/>
        <w:adjustRightInd w:val="0"/>
        <w:jc w:val="right"/>
        <w:outlineLvl w:val="0"/>
        <w:rPr>
          <w:bCs/>
          <w:i/>
          <w:iCs/>
          <w:spacing w:val="-4"/>
          <w:sz w:val="30"/>
          <w:szCs w:val="28"/>
        </w:rPr>
      </w:pPr>
      <w:r w:rsidRPr="00D7525F">
        <w:rPr>
          <w:bCs/>
          <w:i/>
          <w:iCs/>
          <w:spacing w:val="-4"/>
          <w:sz w:val="30"/>
          <w:szCs w:val="28"/>
        </w:rPr>
        <w:tab/>
      </w:r>
      <w:r w:rsidRPr="00D7525F">
        <w:rPr>
          <w:bCs/>
          <w:i/>
          <w:iCs/>
          <w:spacing w:val="-4"/>
          <w:sz w:val="30"/>
          <w:szCs w:val="28"/>
        </w:rPr>
        <w:tab/>
        <w:t xml:space="preserve">                                          Приложение 1</w:t>
      </w:r>
    </w:p>
    <w:p w:rsidR="008C19C2" w:rsidRPr="00D7525F" w:rsidRDefault="008C19C2" w:rsidP="008C19C2">
      <w:pPr>
        <w:widowControl w:val="0"/>
        <w:shd w:val="clear" w:color="auto" w:fill="FFFFFF"/>
        <w:tabs>
          <w:tab w:val="left" w:pos="907"/>
        </w:tabs>
        <w:autoSpaceDE w:val="0"/>
        <w:autoSpaceDN w:val="0"/>
        <w:adjustRightInd w:val="0"/>
        <w:ind w:firstLine="567"/>
        <w:jc w:val="right"/>
        <w:outlineLvl w:val="0"/>
        <w:rPr>
          <w:bCs/>
          <w:spacing w:val="-4"/>
          <w:sz w:val="30"/>
          <w:szCs w:val="28"/>
        </w:rPr>
      </w:pPr>
    </w:p>
    <w:p w:rsidR="008C19C2" w:rsidRPr="00D7525F" w:rsidRDefault="008C19C2" w:rsidP="008C19C2">
      <w:pPr>
        <w:tabs>
          <w:tab w:val="left" w:pos="907"/>
        </w:tabs>
        <w:ind w:firstLine="567"/>
        <w:jc w:val="center"/>
        <w:rPr>
          <w:bCs/>
          <w:sz w:val="30"/>
          <w:szCs w:val="28"/>
        </w:rPr>
      </w:pPr>
      <w:r w:rsidRPr="00D7525F">
        <w:rPr>
          <w:bCs/>
          <w:sz w:val="30"/>
          <w:szCs w:val="28"/>
        </w:rPr>
        <w:t>УСЛОВИЯ  ВЫПОЛНЕНИЯ  ТЕСТОВЫХ  УПРАЖНЕНИЙ</w:t>
      </w:r>
    </w:p>
    <w:p w:rsidR="008C19C2" w:rsidRPr="00D7525F" w:rsidRDefault="008C19C2" w:rsidP="008C19C2">
      <w:pPr>
        <w:tabs>
          <w:tab w:val="left" w:pos="907"/>
        </w:tabs>
        <w:ind w:firstLine="567"/>
        <w:jc w:val="center"/>
        <w:rPr>
          <w:sz w:val="30"/>
          <w:szCs w:val="28"/>
        </w:rPr>
      </w:pP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Бег </w:t>
      </w:r>
      <w:smartTag w:uri="urn:schemas-microsoft-com:office:smarttags" w:element="metricconverter">
        <w:smartTagPr>
          <w:attr w:name="ProductID" w:val="2000 м"/>
        </w:smartTagPr>
        <w:r w:rsidRPr="00D7525F">
          <w:rPr>
            <w:bCs/>
            <w:i/>
            <w:iCs/>
            <w:sz w:val="30"/>
            <w:szCs w:val="28"/>
          </w:rPr>
          <w:t>30 метров</w:t>
        </w:r>
      </w:smartTag>
      <w:r w:rsidRPr="00D7525F">
        <w:rPr>
          <w:sz w:val="30"/>
          <w:szCs w:val="28"/>
        </w:rPr>
        <w:t xml:space="preserve"> проводится на прямой беговой дорожке стадиона. До</w:t>
      </w:r>
      <w:r w:rsidRPr="00D7525F">
        <w:rPr>
          <w:sz w:val="30"/>
          <w:szCs w:val="28"/>
        </w:rPr>
        <w:softHyphen/>
        <w:t xml:space="preserve">пускается использование высокого или низкого старта. Каждому учащемуся предоставляется одна попытка. Учащемуся, нарушившему правила соревнований в беге (фальстарт), может быть предоставлена одна дополнительная попытка. Результат бега измеряется с точностью до 0,1 секунды. </w:t>
      </w:r>
    </w:p>
    <w:p w:rsidR="008C19C2" w:rsidRPr="00D7525F" w:rsidRDefault="008C19C2" w:rsidP="008C19C2">
      <w:pPr>
        <w:tabs>
          <w:tab w:val="left" w:pos="907"/>
        </w:tabs>
        <w:ind w:firstLine="567"/>
        <w:jc w:val="both"/>
        <w:rPr>
          <w:sz w:val="30"/>
          <w:szCs w:val="28"/>
        </w:rPr>
      </w:pPr>
      <w:r w:rsidRPr="00D7525F">
        <w:rPr>
          <w:bCs/>
          <w:i/>
          <w:iCs/>
          <w:sz w:val="30"/>
          <w:szCs w:val="28"/>
        </w:rPr>
        <w:t>Челночный бег 4</w:t>
      </w:r>
      <w:r w:rsidRPr="00D7525F">
        <w:rPr>
          <w:bCs/>
          <w:sz w:val="30"/>
          <w:szCs w:val="28"/>
        </w:rPr>
        <w:t xml:space="preserve"> </w:t>
      </w:r>
      <w:r w:rsidRPr="00D7525F">
        <w:rPr>
          <w:bCs/>
          <w:sz w:val="30"/>
          <w:szCs w:val="30"/>
          <w:lang w:val="de-DE"/>
        </w:rPr>
        <w:sym w:font="Symbol" w:char="F0B4"/>
      </w:r>
      <w:r w:rsidRPr="00D7525F">
        <w:rPr>
          <w:bCs/>
          <w:sz w:val="30"/>
          <w:szCs w:val="28"/>
        </w:rPr>
        <w:t xml:space="preserve"> </w:t>
      </w:r>
      <w:smartTag w:uri="urn:schemas-microsoft-com:office:smarttags" w:element="metricconverter">
        <w:smartTagPr>
          <w:attr w:name="ProductID" w:val="2000 м"/>
        </w:smartTagPr>
        <w:r w:rsidRPr="00D7525F">
          <w:rPr>
            <w:bCs/>
            <w:i/>
            <w:iCs/>
            <w:sz w:val="30"/>
            <w:szCs w:val="28"/>
          </w:rPr>
          <w:t>9 метров</w:t>
        </w:r>
      </w:smartTag>
      <w:r w:rsidRPr="00D7525F">
        <w:rPr>
          <w:sz w:val="30"/>
          <w:szCs w:val="28"/>
        </w:rPr>
        <w:t xml:space="preserve"> выполняется в спортивном зале на половине волейбольной площадки.</w:t>
      </w:r>
      <w:r w:rsidRPr="00D7525F">
        <w:rPr>
          <w:color w:val="FF0000"/>
          <w:sz w:val="30"/>
          <w:szCs w:val="28"/>
        </w:rPr>
        <w:t xml:space="preserve"> </w:t>
      </w:r>
      <w:r w:rsidRPr="00D7525F">
        <w:rPr>
          <w:sz w:val="30"/>
          <w:szCs w:val="28"/>
        </w:rPr>
        <w:t>Количество участников в одном забеге — не более 2 че</w:t>
      </w:r>
      <w:r w:rsidRPr="00D7525F">
        <w:rPr>
          <w:sz w:val="30"/>
          <w:szCs w:val="28"/>
        </w:rPr>
        <w:softHyphen/>
        <w:t>ловек.</w:t>
      </w:r>
      <w:r w:rsidRPr="00D7525F">
        <w:rPr>
          <w:color w:val="FF0000"/>
          <w:sz w:val="30"/>
          <w:szCs w:val="28"/>
        </w:rPr>
        <w:t xml:space="preserve"> </w:t>
      </w:r>
      <w:r w:rsidRPr="00D7525F">
        <w:rPr>
          <w:sz w:val="30"/>
          <w:szCs w:val="28"/>
        </w:rPr>
        <w:t>Каждому учащемуся предоставляется 2 попытки подряд. По команде «Приготовиться!» учащиеся подходят к линии старта (как правило, это середина волейбольной площадки) и принимают положение высокого старта по направ</w:t>
      </w:r>
      <w:r w:rsidRPr="00D7525F">
        <w:rPr>
          <w:sz w:val="30"/>
          <w:szCs w:val="28"/>
        </w:rPr>
        <w:softHyphen/>
        <w:t xml:space="preserve">лению к лицевой линии, где напротив каждого учащегося на названной линии лежат два бруска 50 </w:t>
      </w:r>
      <w:r w:rsidRPr="00D7525F">
        <w:rPr>
          <w:sz w:val="30"/>
          <w:szCs w:val="30"/>
          <w:lang w:val="de-DE"/>
        </w:rPr>
        <w:sym w:font="Symbol" w:char="F0B4"/>
      </w:r>
      <w:r w:rsidRPr="00D7525F">
        <w:rPr>
          <w:sz w:val="30"/>
          <w:szCs w:val="28"/>
        </w:rPr>
        <w:t xml:space="preserve"> 50 </w:t>
      </w:r>
      <w:r w:rsidRPr="00D7525F">
        <w:rPr>
          <w:sz w:val="30"/>
          <w:szCs w:val="30"/>
          <w:lang w:val="de-DE"/>
        </w:rPr>
        <w:sym w:font="Symbol" w:char="F0B4"/>
      </w:r>
      <w:r w:rsidRPr="00D7525F">
        <w:rPr>
          <w:sz w:val="30"/>
          <w:szCs w:val="28"/>
        </w:rPr>
        <w:t xml:space="preserve"> </w:t>
      </w:r>
      <w:smartTag w:uri="urn:schemas-microsoft-com:office:smarttags" w:element="metricconverter">
        <w:smartTagPr>
          <w:attr w:name="ProductID" w:val="2000 м"/>
        </w:smartTagPr>
        <w:r w:rsidRPr="00D7525F">
          <w:rPr>
            <w:sz w:val="30"/>
            <w:szCs w:val="28"/>
          </w:rPr>
          <w:t>100 мм</w:t>
        </w:r>
      </w:smartTag>
      <w:r w:rsidRPr="00D7525F">
        <w:rPr>
          <w:sz w:val="30"/>
          <w:szCs w:val="28"/>
        </w:rPr>
        <w:t xml:space="preserve"> на расстоянии </w:t>
      </w:r>
      <w:smartTag w:uri="urn:schemas-microsoft-com:office:smarttags" w:element="metricconverter">
        <w:smartTagPr>
          <w:attr w:name="ProductID" w:val="2000 м"/>
        </w:smartTagPr>
        <w:r w:rsidRPr="00D7525F">
          <w:rPr>
            <w:sz w:val="30"/>
            <w:szCs w:val="28"/>
          </w:rPr>
          <w:t>100 мм</w:t>
        </w:r>
      </w:smartTag>
      <w:r w:rsidRPr="00D7525F">
        <w:rPr>
          <w:sz w:val="30"/>
          <w:szCs w:val="28"/>
        </w:rPr>
        <w:t xml:space="preserve"> друг от друга.</w:t>
      </w:r>
    </w:p>
    <w:p w:rsidR="008C19C2" w:rsidRPr="00D7525F" w:rsidRDefault="008C19C2" w:rsidP="008C19C2">
      <w:pPr>
        <w:tabs>
          <w:tab w:val="left" w:pos="907"/>
        </w:tabs>
        <w:ind w:firstLine="567"/>
        <w:jc w:val="both"/>
        <w:rPr>
          <w:sz w:val="30"/>
          <w:szCs w:val="28"/>
        </w:rPr>
      </w:pP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45440" behindDoc="0" locked="0" layoutInCell="1" allowOverlap="1" wp14:anchorId="36B47FFB" wp14:editId="459E97B3">
                <wp:simplePos x="0" y="0"/>
                <wp:positionH relativeFrom="column">
                  <wp:posOffset>2286000</wp:posOffset>
                </wp:positionH>
                <wp:positionV relativeFrom="paragraph">
                  <wp:posOffset>157480</wp:posOffset>
                </wp:positionV>
                <wp:extent cx="885825" cy="133350"/>
                <wp:effectExtent l="9525" t="14605" r="28575" b="13970"/>
                <wp:wrapNone/>
                <wp:docPr id="4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33350"/>
                        </a:xfrm>
                        <a:prstGeom prst="rightArrow">
                          <a:avLst>
                            <a:gd name="adj1" fmla="val 50000"/>
                            <a:gd name="adj2" fmla="val 1660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2730A7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26" type="#_x0000_t13" style="position:absolute;margin-left:180pt;margin-top:12.4pt;width:69.75pt;height:10.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"/>
            </w:pict>
          </mc:Fallback>
        </mc:AlternateContent>
      </w:r>
      <w:r>
        <w:rPr>
          <w:noProof/>
        </w:rPr>
        <mc:AlternateContent>
          <mc:Choice Requires="wps">
            <w:drawing>
              <wp:anchor distT="0" distB="0" distL="114300" distR="114300" simplePos="0" relativeHeight="251636224" behindDoc="0" locked="0" layoutInCell="1" allowOverlap="1" wp14:anchorId="702E8DDC" wp14:editId="450516F9">
                <wp:simplePos x="0" y="0"/>
                <wp:positionH relativeFrom="column">
                  <wp:posOffset>2025650</wp:posOffset>
                </wp:positionH>
                <wp:positionV relativeFrom="paragraph">
                  <wp:posOffset>57150</wp:posOffset>
                </wp:positionV>
                <wp:extent cx="0" cy="1708785"/>
                <wp:effectExtent l="25400" t="19050" r="22225" b="24765"/>
                <wp:wrapNone/>
                <wp:docPr id="4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878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A3271C" id="Line 7"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4.5pt" to="159.5pt,1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" strokeweight="3pt"/>
            </w:pict>
          </mc:Fallback>
        </mc:AlternateContent>
      </w:r>
      <w:r>
        <w:rPr>
          <w:noProof/>
        </w:rPr>
        <mc:AlternateContent>
          <mc:Choice Requires="wps">
            <w:drawing>
              <wp:anchor distT="0" distB="0" distL="114300" distR="114300" simplePos="0" relativeHeight="251642368" behindDoc="0" locked="0" layoutInCell="1" allowOverlap="1" wp14:anchorId="6F4F3794" wp14:editId="4D1422E6">
                <wp:simplePos x="0" y="0"/>
                <wp:positionH relativeFrom="column">
                  <wp:posOffset>5530850</wp:posOffset>
                </wp:positionH>
                <wp:positionV relativeFrom="paragraph">
                  <wp:posOffset>1461135</wp:posOffset>
                </wp:positionV>
                <wp:extent cx="57150" cy="219075"/>
                <wp:effectExtent l="6350" t="13335" r="12700" b="571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F37247" id="Rectangle 8" o:spid="_x0000_s1026" style="position:absolute;margin-left:435.5pt;margin-top:115.05pt;width:4.5pt;height:17.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" fillcolor="#c00000"/>
            </w:pict>
          </mc:Fallback>
        </mc:AlternateContent>
      </w:r>
      <w:r>
        <w:rPr>
          <w:noProof/>
        </w:rPr>
        <mc:AlternateContent>
          <mc:Choice Requires="wps">
            <w:drawing>
              <wp:anchor distT="0" distB="0" distL="114300" distR="114300" simplePos="0" relativeHeight="251644416" behindDoc="0" locked="0" layoutInCell="1" allowOverlap="1" wp14:anchorId="188BAE65" wp14:editId="41AE0E31">
                <wp:simplePos x="0" y="0"/>
                <wp:positionH relativeFrom="column">
                  <wp:posOffset>5530850</wp:posOffset>
                </wp:positionH>
                <wp:positionV relativeFrom="paragraph">
                  <wp:posOffset>1108710</wp:posOffset>
                </wp:positionV>
                <wp:extent cx="57150" cy="219075"/>
                <wp:effectExtent l="6350" t="13335" r="12700" b="5715"/>
                <wp:wrapNone/>
                <wp:docPr id="4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A8337E" id="Rectangle 9" o:spid="_x0000_s1026" style="position:absolute;margin-left:435.5pt;margin-top:87.3pt;width:4.5pt;height:17.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" fillcolor="#c00000"/>
            </w:pict>
          </mc:Fallback>
        </mc:AlternateContent>
      </w:r>
      <w:r>
        <w:rPr>
          <w:noProof/>
        </w:rPr>
        <mc:AlternateContent>
          <mc:Choice Requires="wps">
            <w:drawing>
              <wp:anchor distT="0" distB="0" distL="114300" distR="114300" simplePos="0" relativeHeight="251643392" behindDoc="0" locked="0" layoutInCell="1" allowOverlap="1" wp14:anchorId="4D633BCD" wp14:editId="72FA04AE">
                <wp:simplePos x="0" y="0"/>
                <wp:positionH relativeFrom="column">
                  <wp:posOffset>5530850</wp:posOffset>
                </wp:positionH>
                <wp:positionV relativeFrom="paragraph">
                  <wp:posOffset>508635</wp:posOffset>
                </wp:positionV>
                <wp:extent cx="57150" cy="219075"/>
                <wp:effectExtent l="6350" t="13335" r="12700" b="5715"/>
                <wp:wrapNone/>
                <wp:docPr id="4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70E7D5" id="Rectangle 10" o:spid="_x0000_s1026" style="position:absolute;margin-left:435.5pt;margin-top:40.05pt;width:4.5pt;height:17.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" fillcolor="#c00000"/>
            </w:pict>
          </mc:Fallback>
        </mc:AlternateContent>
      </w:r>
      <w:r>
        <w:rPr>
          <w:noProof/>
        </w:rPr>
        <mc:AlternateContent>
          <mc:Choice Requires="wps">
            <w:drawing>
              <wp:anchor distT="0" distB="0" distL="114300" distR="114300" simplePos="0" relativeHeight="251682304" behindDoc="0" locked="0" layoutInCell="1" allowOverlap="1" wp14:anchorId="7C9285E9" wp14:editId="1C2841D8">
                <wp:simplePos x="0" y="0"/>
                <wp:positionH relativeFrom="column">
                  <wp:posOffset>5575935</wp:posOffset>
                </wp:positionH>
                <wp:positionV relativeFrom="paragraph">
                  <wp:posOffset>57150</wp:posOffset>
                </wp:positionV>
                <wp:extent cx="0" cy="1714500"/>
                <wp:effectExtent l="22860" t="19050" r="24765" b="19050"/>
                <wp:wrapNone/>
                <wp:docPr id="4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7E5B3C" id="Line 11"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05pt,4.5pt" to="439.0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" strokeweight="3pt"/>
            </w:pict>
          </mc:Fallback>
        </mc:AlternateContent>
      </w:r>
      <w:r>
        <w:rPr>
          <w:noProof/>
        </w:rPr>
        <mc:AlternateContent>
          <mc:Choice Requires="wps">
            <w:drawing>
              <wp:anchor distT="0" distB="0" distL="114300" distR="114300" simplePos="0" relativeHeight="251641344" behindDoc="0" locked="0" layoutInCell="1" allowOverlap="1" wp14:anchorId="4F72BB3B" wp14:editId="7F85B65F">
                <wp:simplePos x="0" y="0"/>
                <wp:positionH relativeFrom="column">
                  <wp:posOffset>5530850</wp:posOffset>
                </wp:positionH>
                <wp:positionV relativeFrom="paragraph">
                  <wp:posOffset>156210</wp:posOffset>
                </wp:positionV>
                <wp:extent cx="57150" cy="219075"/>
                <wp:effectExtent l="6350" t="13335" r="12700" b="5715"/>
                <wp:wrapNone/>
                <wp:docPr id="4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1FC4339" id="Rectangle 12" o:spid="_x0000_s1026" style="position:absolute;margin-left:435.5pt;margin-top:12.3pt;width:4.5pt;height:17.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" fillcolor="#c00000"/>
            </w:pict>
          </mc:Fallback>
        </mc:AlternateContent>
      </w:r>
      <w:r>
        <w:rPr>
          <w:noProof/>
        </w:rPr>
        <mc:AlternateContent>
          <mc:Choice Requires="wps">
            <w:drawing>
              <wp:anchor distT="0" distB="0" distL="114300" distR="114300" simplePos="0" relativeHeight="251635200" behindDoc="0" locked="0" layoutInCell="1" allowOverlap="1" wp14:anchorId="47B268F3" wp14:editId="227117A8">
                <wp:simplePos x="0" y="0"/>
                <wp:positionH relativeFrom="column">
                  <wp:posOffset>398145</wp:posOffset>
                </wp:positionH>
                <wp:positionV relativeFrom="paragraph">
                  <wp:posOffset>57150</wp:posOffset>
                </wp:positionV>
                <wp:extent cx="5175885" cy="1708785"/>
                <wp:effectExtent l="7620" t="9525" r="7620" b="5715"/>
                <wp:wrapNone/>
                <wp:docPr id="4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885" cy="1708785"/>
                        </a:xfrm>
                        <a:prstGeom prst="rect">
                          <a:avLst/>
                        </a:prstGeom>
                        <a:solidFill>
                          <a:srgbClr val="FFFFFF"/>
                        </a:solidFill>
                        <a:ln w="9525">
                          <a:solidFill>
                            <a:srgbClr val="000000"/>
                          </a:solidFill>
                          <a:miter lim="800000"/>
                          <a:headEnd/>
                          <a:tailEnd/>
                        </a:ln>
                      </wps:spPr>
                      <wps:txbx>
                        <w:txbxContent>
                          <w:p w:rsidR="00497151" w:rsidRDefault="00497151" w:rsidP="008C19C2">
                            <w:pPr>
                              <w:pStyle w:val="1"/>
                            </w:pPr>
                          </w:p>
                          <w:p w:rsidR="00497151" w:rsidRDefault="00497151" w:rsidP="008C19C2">
                            <w:pPr>
                              <w:pStyle w:val="1"/>
                            </w:pPr>
                          </w:p>
                          <w:p w:rsidR="00497151" w:rsidRDefault="00497151" w:rsidP="008C19C2">
                            <w:pPr>
                              <w:pStyle w:val="1"/>
                            </w:pPr>
                          </w:p>
                          <w:p w:rsidR="00497151" w:rsidRDefault="00497151" w:rsidP="008C19C2">
                            <w:pPr>
                              <w:pStyle w:val="1"/>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r>
                              <w:rPr>
                                <w:sz w:val="28"/>
                                <w:szCs w:val="28"/>
                                <w:lang w:val="de-DE"/>
                              </w:rPr>
                              <w:t xml:space="preserve">    </w:t>
                            </w:r>
                          </w:p>
                          <w:p w:rsidR="00497151" w:rsidRPr="00DC6A97" w:rsidRDefault="00497151" w:rsidP="008C19C2">
                            <w:pPr>
                              <w:pStyle w:val="1"/>
                            </w:pPr>
                            <w:r>
                              <w:t xml:space="preserve">  </w:t>
                            </w:r>
                            <w:r>
                              <w:tab/>
                            </w:r>
                            <w:r>
                              <w:tab/>
                            </w:r>
                            <w:r>
                              <w:tab/>
                            </w:r>
                            <w:r>
                              <w:tab/>
                            </w:r>
                            <w:r>
                              <w:tab/>
                            </w:r>
                            <w:r>
                              <w:tab/>
                            </w:r>
                            <w:r>
                              <w:tab/>
                            </w:r>
                            <w:r>
                              <w:tab/>
                            </w:r>
                            <w:r>
                              <w:tab/>
                            </w:r>
                            <w:r>
                              <w:tab/>
                            </w:r>
                            <w:r>
                              <w:tab/>
                            </w:r>
                            <w:r>
                              <w:tab/>
                            </w:r>
                            <w:r>
                              <w:tab/>
                            </w:r>
                            <w:r>
                              <w:tab/>
                            </w:r>
                            <w:r>
                              <w:tab/>
                            </w:r>
                            <w:r>
                              <w:tab/>
                            </w:r>
                            <w:r>
                              <w:tab/>
                            </w:r>
                            <w:r>
                              <w:tab/>
                            </w:r>
                            <w:r>
                              <w:tab/>
                            </w:r>
                            <w:r>
                              <w:tab/>
                            </w:r>
                            <w:r>
                              <w:tab/>
                              <w:t>старт</w:t>
                            </w:r>
                            <w:r>
                              <w:rPr>
                                <w:lang w:val="en-US"/>
                              </w:rPr>
                              <w:t>-</w:t>
                            </w:r>
                            <w:r w:rsidRPr="002813A0">
                              <w:t xml:space="preserve">финиш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B268F3" id="Rectangle 13" o:spid="_x0000_s1026" style="position:absolute;left:0;text-align:left;margin-left:31.35pt;margin-top:4.5pt;width:407.55pt;height:134.5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">
                <v:textbox style="layout-flow:vertical">
                  <w:txbxContent>
                    <w:p w:rsidR="00497151" w:rsidRDefault="00497151" w:rsidP="008C19C2">
                      <w:pPr>
                        <w:pStyle w:val="1"/>
                      </w:pPr>
                    </w:p>
                    <w:p w:rsidR="00497151" w:rsidRDefault="00497151" w:rsidP="008C19C2">
                      <w:pPr>
                        <w:pStyle w:val="1"/>
                      </w:pPr>
                    </w:p>
                    <w:p w:rsidR="00497151" w:rsidRDefault="00497151" w:rsidP="008C19C2">
                      <w:pPr>
                        <w:pStyle w:val="1"/>
                      </w:pPr>
                    </w:p>
                    <w:p w:rsidR="00497151" w:rsidRDefault="00497151" w:rsidP="008C19C2">
                      <w:pPr>
                        <w:pStyle w:val="1"/>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p>
                    <w:p w:rsidR="00497151" w:rsidRDefault="00497151" w:rsidP="008C19C2">
                      <w:pPr>
                        <w:rPr>
                          <w:sz w:val="28"/>
                          <w:szCs w:val="28"/>
                          <w:lang w:val="de-DE"/>
                        </w:rPr>
                      </w:pPr>
                      <w:r>
                        <w:rPr>
                          <w:sz w:val="28"/>
                          <w:szCs w:val="28"/>
                          <w:lang w:val="de-DE"/>
                        </w:rPr>
                        <w:t xml:space="preserve">    </w:t>
                      </w:r>
                    </w:p>
                    <w:p w:rsidR="00497151" w:rsidRPr="00DC6A97" w:rsidRDefault="00497151" w:rsidP="008C19C2">
                      <w:pPr>
                        <w:pStyle w:val="1"/>
                      </w:pPr>
                      <w:r>
                        <w:t xml:space="preserve">  </w:t>
                      </w:r>
                      <w:r>
                        <w:tab/>
                      </w:r>
                      <w:r>
                        <w:tab/>
                      </w:r>
                      <w:r>
                        <w:tab/>
                      </w:r>
                      <w:r>
                        <w:tab/>
                      </w:r>
                      <w:r>
                        <w:tab/>
                      </w:r>
                      <w:r>
                        <w:tab/>
                      </w:r>
                      <w:r>
                        <w:tab/>
                      </w:r>
                      <w:r>
                        <w:tab/>
                      </w:r>
                      <w:r>
                        <w:tab/>
                      </w:r>
                      <w:r>
                        <w:tab/>
                      </w:r>
                      <w:r>
                        <w:tab/>
                      </w:r>
                      <w:r>
                        <w:tab/>
                      </w:r>
                      <w:r>
                        <w:tab/>
                      </w:r>
                      <w:r>
                        <w:tab/>
                      </w:r>
                      <w:r>
                        <w:tab/>
                      </w:r>
                      <w:r>
                        <w:tab/>
                      </w:r>
                      <w:r>
                        <w:tab/>
                      </w:r>
                      <w:r>
                        <w:tab/>
                      </w:r>
                      <w:r>
                        <w:tab/>
                      </w:r>
                      <w:r>
                        <w:tab/>
                      </w:r>
                      <w:r>
                        <w:tab/>
                        <w:t>старт</w:t>
                      </w:r>
                      <w:r>
                        <w:rPr>
                          <w:lang w:val="en-US"/>
                        </w:rPr>
                        <w:t>-</w:t>
                      </w:r>
                      <w:r w:rsidRPr="002813A0">
                        <w:t xml:space="preserve">финиш  </w:t>
                      </w:r>
                    </w:p>
                  </w:txbxContent>
                </v:textbox>
              </v:rect>
            </w:pict>
          </mc:Fallback>
        </mc:AlternateContent>
      </w:r>
    </w:p>
    <w:p w:rsidR="008C19C2" w:rsidRPr="00D7525F" w:rsidRDefault="008C19C2" w:rsidP="008C19C2">
      <w:pPr>
        <w:tabs>
          <w:tab w:val="left" w:pos="907"/>
        </w:tabs>
        <w:ind w:firstLine="567"/>
        <w:jc w:val="both"/>
        <w:rPr>
          <w:sz w:val="30"/>
          <w:szCs w:val="28"/>
        </w:rPr>
      </w:pP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47488" behindDoc="0" locked="0" layoutInCell="1" allowOverlap="1" wp14:anchorId="67A558A7" wp14:editId="4D46E997">
                <wp:simplePos x="0" y="0"/>
                <wp:positionH relativeFrom="column">
                  <wp:posOffset>2165350</wp:posOffset>
                </wp:positionH>
                <wp:positionV relativeFrom="paragraph">
                  <wp:posOffset>13335</wp:posOffset>
                </wp:positionV>
                <wp:extent cx="885825" cy="147320"/>
                <wp:effectExtent l="22225" t="13335" r="6350" b="10795"/>
                <wp:wrapNone/>
                <wp:docPr id="4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47320"/>
                        </a:xfrm>
                        <a:prstGeom prst="leftArrow">
                          <a:avLst>
                            <a:gd name="adj1" fmla="val 50000"/>
                            <a:gd name="adj2" fmla="val 15032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02F45"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 o:spid="_x0000_s1026" type="#_x0000_t66" style="position:absolute;margin-left:170.5pt;margin-top:1.05pt;width:69.75pt;height:11.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"/>
            </w:pict>
          </mc:Fallback>
        </mc:AlternateContent>
      </w:r>
    </w:p>
    <w:p w:rsidR="008C19C2" w:rsidRPr="00D7525F" w:rsidRDefault="008C19C2" w:rsidP="008C19C2">
      <w:pPr>
        <w:tabs>
          <w:tab w:val="left" w:pos="907"/>
        </w:tabs>
        <w:ind w:firstLine="567"/>
        <w:jc w:val="both"/>
        <w:rPr>
          <w:sz w:val="30"/>
          <w:szCs w:val="28"/>
        </w:rPr>
      </w:pPr>
    </w:p>
    <w:p w:rsidR="008C19C2" w:rsidRPr="00D7525F" w:rsidRDefault="008C19C2" w:rsidP="008C19C2">
      <w:pPr>
        <w:tabs>
          <w:tab w:val="left" w:pos="907"/>
        </w:tabs>
        <w:ind w:firstLine="567"/>
        <w:jc w:val="both"/>
        <w:rPr>
          <w:sz w:val="30"/>
          <w:szCs w:val="28"/>
        </w:rPr>
      </w:pP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46464" behindDoc="0" locked="0" layoutInCell="1" allowOverlap="1" wp14:anchorId="347C276A" wp14:editId="1A00D405">
                <wp:simplePos x="0" y="0"/>
                <wp:positionH relativeFrom="column">
                  <wp:posOffset>2165350</wp:posOffset>
                </wp:positionH>
                <wp:positionV relativeFrom="paragraph">
                  <wp:posOffset>99060</wp:posOffset>
                </wp:positionV>
                <wp:extent cx="885825" cy="133350"/>
                <wp:effectExtent l="12700" t="13335" r="25400" b="5715"/>
                <wp:wrapNone/>
                <wp:docPr id="4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33350"/>
                        </a:xfrm>
                        <a:prstGeom prst="rightArrow">
                          <a:avLst>
                            <a:gd name="adj1" fmla="val 50000"/>
                            <a:gd name="adj2" fmla="val 1660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EDACDD9" id="AutoShape 15" o:spid="_x0000_s1026" type="#_x0000_t13" style="position:absolute;margin-left:170.5pt;margin-top:7.8pt;width:69.75pt;height:1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"/>
            </w:pict>
          </mc:Fallback>
        </mc:AlternateContent>
      </w: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48512" behindDoc="0" locked="0" layoutInCell="1" allowOverlap="1" wp14:anchorId="2CD2745F" wp14:editId="20C72EF7">
                <wp:simplePos x="0" y="0"/>
                <wp:positionH relativeFrom="column">
                  <wp:posOffset>2165350</wp:posOffset>
                </wp:positionH>
                <wp:positionV relativeFrom="paragraph">
                  <wp:posOffset>203835</wp:posOffset>
                </wp:positionV>
                <wp:extent cx="885825" cy="109220"/>
                <wp:effectExtent l="31750" t="13335" r="6350" b="10795"/>
                <wp:wrapNone/>
                <wp:docPr id="3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09220"/>
                        </a:xfrm>
                        <a:prstGeom prst="leftArrow">
                          <a:avLst>
                            <a:gd name="adj1" fmla="val 50000"/>
                            <a:gd name="adj2" fmla="val 2027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25053" id="AutoShape 16" o:spid="_x0000_s1026" type="#_x0000_t66" style="position:absolute;margin-left:170.5pt;margin-top:16.05pt;width:69.75pt;height:8.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"/>
            </w:pict>
          </mc:Fallback>
        </mc:AlternateContent>
      </w:r>
    </w:p>
    <w:p w:rsidR="008C19C2" w:rsidRPr="00D7525F" w:rsidRDefault="008C19C2" w:rsidP="008C19C2">
      <w:pPr>
        <w:tabs>
          <w:tab w:val="left" w:pos="907"/>
        </w:tabs>
        <w:ind w:firstLine="567"/>
        <w:jc w:val="both"/>
        <w:rPr>
          <w:sz w:val="30"/>
          <w:szCs w:val="28"/>
        </w:rPr>
      </w:pP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84352" behindDoc="0" locked="0" layoutInCell="1" allowOverlap="1" wp14:anchorId="14617407" wp14:editId="79ACF027">
                <wp:simplePos x="0" y="0"/>
                <wp:positionH relativeFrom="column">
                  <wp:posOffset>419100</wp:posOffset>
                </wp:positionH>
                <wp:positionV relativeFrom="paragraph">
                  <wp:posOffset>233680</wp:posOffset>
                </wp:positionV>
                <wp:extent cx="1606550" cy="0"/>
                <wp:effectExtent l="19050" t="52705" r="22225" b="61595"/>
                <wp:wrapNone/>
                <wp:docPr id="3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655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66BD66" id="Line 17"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18.4pt" to="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">
                <v:stroke startarrow="block" endarrow="block"/>
              </v:line>
            </w:pict>
          </mc:Fallback>
        </mc:AlternateContent>
      </w:r>
      <w:r>
        <w:rPr>
          <w:noProof/>
        </w:rPr>
        <mc:AlternateContent>
          <mc:Choice Requires="wps">
            <w:drawing>
              <wp:anchor distT="0" distB="0" distL="114300" distR="114300" simplePos="0" relativeHeight="251638272" behindDoc="0" locked="0" layoutInCell="1" allowOverlap="1" wp14:anchorId="7A861089" wp14:editId="04354817">
                <wp:simplePos x="0" y="0"/>
                <wp:positionH relativeFrom="column">
                  <wp:posOffset>5588000</wp:posOffset>
                </wp:positionH>
                <wp:positionV relativeFrom="paragraph">
                  <wp:posOffset>5080</wp:posOffset>
                </wp:positionV>
                <wp:extent cx="0" cy="247650"/>
                <wp:effectExtent l="6350" t="5080" r="12700" b="13970"/>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369579" id="Line 18"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pt,.4pt" to="440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AzRFAIAACk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"/>
            </w:pict>
          </mc:Fallback>
        </mc:AlternateContent>
      </w:r>
      <w:r>
        <w:rPr>
          <w:noProof/>
        </w:rPr>
        <mc:AlternateContent>
          <mc:Choice Requires="wps">
            <w:drawing>
              <wp:anchor distT="0" distB="0" distL="114300" distR="114300" simplePos="0" relativeHeight="251637248" behindDoc="0" locked="0" layoutInCell="1" allowOverlap="1" wp14:anchorId="0B1B58A0" wp14:editId="3323A36E">
                <wp:simplePos x="0" y="0"/>
                <wp:positionH relativeFrom="column">
                  <wp:posOffset>2025650</wp:posOffset>
                </wp:positionH>
                <wp:positionV relativeFrom="paragraph">
                  <wp:posOffset>5080</wp:posOffset>
                </wp:positionV>
                <wp:extent cx="0" cy="247650"/>
                <wp:effectExtent l="6350" t="5080" r="12700" b="13970"/>
                <wp:wrapNone/>
                <wp:docPr id="3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B8B351" id="Line 19"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4pt" to="159.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IkFA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"/>
            </w:pict>
          </mc:Fallback>
        </mc:AlternateContent>
      </w:r>
      <w:r>
        <w:rPr>
          <w:noProof/>
        </w:rPr>
        <mc:AlternateContent>
          <mc:Choice Requires="wps">
            <w:drawing>
              <wp:anchor distT="0" distB="0" distL="114300" distR="114300" simplePos="0" relativeHeight="251640320" behindDoc="0" locked="0" layoutInCell="1" allowOverlap="1" wp14:anchorId="79417A5D" wp14:editId="600045F5">
                <wp:simplePos x="0" y="0"/>
                <wp:positionH relativeFrom="column">
                  <wp:posOffset>2025650</wp:posOffset>
                </wp:positionH>
                <wp:positionV relativeFrom="paragraph">
                  <wp:posOffset>233680</wp:posOffset>
                </wp:positionV>
                <wp:extent cx="721995" cy="0"/>
                <wp:effectExtent l="15875" t="52705" r="5080" b="61595"/>
                <wp:wrapNone/>
                <wp:docPr id="3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9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E9476E" id="Line 20" o:spid="_x0000_s1026" style="position:absolute;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18.4pt" to="216.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">
                <v:stroke endarrow="block"/>
              </v:line>
            </w:pict>
          </mc:Fallback>
        </mc:AlternateContent>
      </w:r>
      <w:r>
        <w:rPr>
          <w:noProof/>
        </w:rPr>
        <mc:AlternateContent>
          <mc:Choice Requires="wps">
            <w:drawing>
              <wp:anchor distT="0" distB="0" distL="114300" distR="114300" simplePos="0" relativeHeight="251639296" behindDoc="0" locked="0" layoutInCell="1" allowOverlap="1" wp14:anchorId="0588B1BB" wp14:editId="681711B9">
                <wp:simplePos x="0" y="0"/>
                <wp:positionH relativeFrom="column">
                  <wp:posOffset>2004695</wp:posOffset>
                </wp:positionH>
                <wp:positionV relativeFrom="paragraph">
                  <wp:posOffset>233680</wp:posOffset>
                </wp:positionV>
                <wp:extent cx="3583305" cy="0"/>
                <wp:effectExtent l="13970" t="52705" r="22225" b="61595"/>
                <wp:wrapNone/>
                <wp:docPr id="3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3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CD750D" id="Line 21"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85pt,18.4pt" to="440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FzAKgIAAEw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">
                <v:stroke endarrow="block"/>
              </v:line>
            </w:pict>
          </mc:Fallback>
        </mc:AlternateContent>
      </w:r>
      <w:r>
        <w:rPr>
          <w:noProof/>
        </w:rPr>
        <mc:AlternateContent>
          <mc:Choice Requires="wps">
            <w:drawing>
              <wp:anchor distT="0" distB="0" distL="114300" distR="114300" simplePos="0" relativeHeight="251683328" behindDoc="0" locked="0" layoutInCell="1" allowOverlap="1" wp14:anchorId="580FC849" wp14:editId="70838FCD">
                <wp:simplePos x="0" y="0"/>
                <wp:positionH relativeFrom="column">
                  <wp:posOffset>398145</wp:posOffset>
                </wp:positionH>
                <wp:positionV relativeFrom="paragraph">
                  <wp:posOffset>19050</wp:posOffset>
                </wp:positionV>
                <wp:extent cx="0" cy="247650"/>
                <wp:effectExtent l="7620" t="9525" r="11430" b="9525"/>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2DFD03" id="Line 22"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pt,1.5pt" to="31.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"/>
            </w:pict>
          </mc:Fallback>
        </mc:AlternateContent>
      </w:r>
    </w:p>
    <w:p w:rsidR="008C19C2" w:rsidRPr="00D7525F" w:rsidRDefault="008C19C2" w:rsidP="008C19C2">
      <w:pPr>
        <w:tabs>
          <w:tab w:val="left" w:pos="907"/>
        </w:tabs>
        <w:ind w:firstLine="567"/>
        <w:jc w:val="both"/>
        <w:rPr>
          <w:sz w:val="30"/>
          <w:szCs w:val="28"/>
        </w:rPr>
      </w:pPr>
      <w:r w:rsidRPr="00D7525F">
        <w:rPr>
          <w:sz w:val="30"/>
          <w:szCs w:val="28"/>
        </w:rPr>
        <w:t xml:space="preserve">         не менее </w:t>
      </w:r>
      <w:smartTag w:uri="urn:schemas-microsoft-com:office:smarttags" w:element="metricconverter">
        <w:smartTagPr>
          <w:attr w:name="ProductID" w:val="2000 м"/>
        </w:smartTagPr>
        <w:r w:rsidRPr="00D7525F">
          <w:rPr>
            <w:sz w:val="30"/>
            <w:szCs w:val="28"/>
          </w:rPr>
          <w:t>5 м</w:t>
        </w:r>
      </w:smartTag>
      <w:r w:rsidRPr="00D7525F">
        <w:rPr>
          <w:sz w:val="30"/>
          <w:szCs w:val="28"/>
        </w:rPr>
        <w:t xml:space="preserve">                                     </w:t>
      </w:r>
      <w:smartTag w:uri="urn:schemas-microsoft-com:office:smarttags" w:element="metricconverter">
        <w:smartTagPr>
          <w:attr w:name="ProductID" w:val="2000 м"/>
        </w:smartTagPr>
        <w:r w:rsidRPr="00D7525F">
          <w:rPr>
            <w:sz w:val="30"/>
            <w:szCs w:val="28"/>
          </w:rPr>
          <w:t>9 м</w:t>
        </w:r>
      </w:smartTag>
    </w:p>
    <w:p w:rsidR="008C19C2" w:rsidRPr="00D7525F" w:rsidRDefault="008C19C2" w:rsidP="008C19C2">
      <w:pPr>
        <w:tabs>
          <w:tab w:val="left" w:pos="907"/>
        </w:tabs>
        <w:ind w:firstLine="567"/>
        <w:jc w:val="both"/>
        <w:rPr>
          <w:sz w:val="30"/>
          <w:szCs w:val="28"/>
        </w:rPr>
      </w:pPr>
    </w:p>
    <w:p w:rsidR="008C19C2" w:rsidRPr="00D7525F" w:rsidRDefault="008C19C2" w:rsidP="008C19C2">
      <w:pPr>
        <w:tabs>
          <w:tab w:val="left" w:pos="907"/>
        </w:tabs>
        <w:ind w:firstLine="567"/>
        <w:jc w:val="both"/>
        <w:rPr>
          <w:sz w:val="30"/>
          <w:szCs w:val="28"/>
        </w:rPr>
      </w:pPr>
      <w:r w:rsidRPr="00D7525F">
        <w:rPr>
          <w:sz w:val="30"/>
          <w:szCs w:val="28"/>
        </w:rPr>
        <w:t>По команде «Марш!» учащиеся бегут к лицевой линии, берут каждый по одному бруску (не затронув второй), поворачиваются и бегут обратно. Подбежав к линии «старт-финиш», кладут на нее (или за нее) брусок (бросать нельзя!), разворачиваются и бегут за оставшимся бруском. Подбежав к линии, берут второй брусок, разворачиваются, бегут к линии «старт-финиш» и, не снижая скорости, пересекают ее с бруском в руках.</w:t>
      </w:r>
    </w:p>
    <w:p w:rsidR="008C19C2" w:rsidRPr="00D7525F" w:rsidRDefault="008C19C2" w:rsidP="008C19C2">
      <w:pPr>
        <w:tabs>
          <w:tab w:val="left" w:pos="907"/>
        </w:tabs>
        <w:ind w:firstLine="567"/>
        <w:jc w:val="both"/>
        <w:rPr>
          <w:sz w:val="30"/>
          <w:szCs w:val="28"/>
        </w:rPr>
      </w:pPr>
      <w:r w:rsidRPr="00D7525F">
        <w:rPr>
          <w:sz w:val="30"/>
          <w:szCs w:val="28"/>
        </w:rPr>
        <w:t>Время выполнения челночного бега каждым учащимся фиксируется с точностью до 0,1 сек. Засчитывается лучший результат из двух попыток.</w:t>
      </w:r>
    </w:p>
    <w:p w:rsidR="008C19C2" w:rsidRPr="00D7525F" w:rsidRDefault="008C19C2" w:rsidP="008C19C2">
      <w:pPr>
        <w:tabs>
          <w:tab w:val="left" w:pos="907"/>
        </w:tabs>
        <w:ind w:firstLine="567"/>
        <w:jc w:val="both"/>
        <w:rPr>
          <w:bCs/>
          <w:i/>
          <w:iCs/>
          <w:sz w:val="30"/>
          <w:szCs w:val="28"/>
        </w:rPr>
      </w:pPr>
      <w:r w:rsidRPr="00D7525F">
        <w:rPr>
          <w:bCs/>
          <w:i/>
          <w:iCs/>
          <w:sz w:val="30"/>
          <w:szCs w:val="28"/>
        </w:rPr>
        <w:t xml:space="preserve">Прыжки через короткую скакалку за 1 минуту </w:t>
      </w:r>
      <w:r w:rsidRPr="00D7525F">
        <w:rPr>
          <w:sz w:val="30"/>
          <w:szCs w:val="28"/>
        </w:rPr>
        <w:t>выполняются на твердом покрытии (в спортивном зале, на игровой площадке или беговой дорожке ста</w:t>
      </w:r>
      <w:r w:rsidRPr="00D7525F">
        <w:rPr>
          <w:sz w:val="30"/>
          <w:szCs w:val="28"/>
        </w:rPr>
        <w:softHyphen/>
        <w:t>диона). Вращение скакалки производится только вперед. Прыжки выполняются с обязательной опорой на обе ноги одновременно. Допускается использовать лю</w:t>
      </w:r>
      <w:r w:rsidRPr="00D7525F">
        <w:rPr>
          <w:sz w:val="30"/>
          <w:szCs w:val="28"/>
        </w:rPr>
        <w:softHyphen/>
        <w:t>бые скакалки промышленного производства или самодельные (например, из туристского фала). Запрещается использовать на скакалке вставки-утяжелители. При ошибке во время прыжков секундомер не останавливается, а учащийся про</w:t>
      </w:r>
      <w:r w:rsidRPr="00D7525F">
        <w:rPr>
          <w:sz w:val="30"/>
          <w:szCs w:val="28"/>
        </w:rPr>
        <w:softHyphen/>
        <w:t>должает выполнять прыжки. Засчитывается суммарное количество прыжков в те</w:t>
      </w:r>
      <w:r w:rsidRPr="00D7525F">
        <w:rPr>
          <w:sz w:val="30"/>
          <w:szCs w:val="28"/>
        </w:rPr>
        <w:softHyphen/>
        <w:t>чение 1 минуты.</w:t>
      </w:r>
    </w:p>
    <w:p w:rsidR="008C19C2" w:rsidRPr="00D7525F" w:rsidRDefault="008C19C2" w:rsidP="008C19C2">
      <w:pPr>
        <w:tabs>
          <w:tab w:val="left" w:pos="907"/>
        </w:tabs>
        <w:ind w:firstLine="567"/>
        <w:jc w:val="both"/>
        <w:rPr>
          <w:sz w:val="30"/>
          <w:szCs w:val="28"/>
        </w:rPr>
      </w:pPr>
      <w:r w:rsidRPr="00D7525F">
        <w:rPr>
          <w:bCs/>
          <w:i/>
          <w:iCs/>
          <w:sz w:val="30"/>
          <w:szCs w:val="28"/>
        </w:rPr>
        <w:t>Прыжок в длину с места</w:t>
      </w:r>
      <w:r w:rsidRPr="00D7525F">
        <w:rPr>
          <w:i/>
          <w:iCs/>
          <w:sz w:val="30"/>
          <w:szCs w:val="28"/>
        </w:rPr>
        <w:t xml:space="preserve"> </w:t>
      </w:r>
      <w:r w:rsidRPr="00D7525F">
        <w:rPr>
          <w:sz w:val="30"/>
          <w:szCs w:val="28"/>
        </w:rPr>
        <w:t>выполняется толчком двумя ногами на полу спор</w:t>
      </w:r>
      <w:r w:rsidRPr="00D7525F">
        <w:rPr>
          <w:sz w:val="30"/>
          <w:szCs w:val="28"/>
        </w:rPr>
        <w:softHyphen/>
        <w:t>тивного зала или на беговой дорожке стадиона. Каждому учащемуся предоставляется 3 попытки подряд. Не допус</w:t>
      </w:r>
      <w:r w:rsidRPr="00D7525F">
        <w:rPr>
          <w:sz w:val="30"/>
          <w:szCs w:val="28"/>
        </w:rPr>
        <w:softHyphen/>
        <w:t xml:space="preserve">кается выполнять прыжки в яму с песком. Результат измеряется с точностью до </w:t>
      </w:r>
      <w:smartTag w:uri="urn:schemas-microsoft-com:office:smarttags" w:element="metricconverter">
        <w:smartTagPr>
          <w:attr w:name="ProductID" w:val="2000 м"/>
        </w:smartTagPr>
        <w:r w:rsidRPr="00D7525F">
          <w:rPr>
            <w:sz w:val="30"/>
            <w:szCs w:val="28"/>
          </w:rPr>
          <w:t>1 сантиметра</w:t>
        </w:r>
      </w:smartTag>
      <w:r w:rsidRPr="00D7525F">
        <w:rPr>
          <w:sz w:val="30"/>
          <w:szCs w:val="28"/>
        </w:rPr>
        <w:t>. Засчитывается лучший результат из трех попыток.</w:t>
      </w:r>
    </w:p>
    <w:p w:rsidR="008C19C2" w:rsidRPr="00D7525F" w:rsidRDefault="008C19C2" w:rsidP="008C19C2">
      <w:pPr>
        <w:tabs>
          <w:tab w:val="left" w:pos="907"/>
        </w:tabs>
        <w:ind w:firstLine="567"/>
        <w:jc w:val="both"/>
        <w:rPr>
          <w:sz w:val="30"/>
          <w:szCs w:val="28"/>
        </w:rPr>
      </w:pPr>
      <w:r w:rsidRPr="00D7525F">
        <w:rPr>
          <w:bCs/>
          <w:i/>
          <w:iCs/>
          <w:sz w:val="30"/>
          <w:szCs w:val="28"/>
        </w:rPr>
        <w:t xml:space="preserve">Тройной прыжок в длину с места толчком двумя ногами </w:t>
      </w:r>
      <w:r w:rsidRPr="00D7525F">
        <w:rPr>
          <w:sz w:val="30"/>
          <w:szCs w:val="28"/>
        </w:rPr>
        <w:t>может выпол</w:t>
      </w:r>
      <w:r w:rsidRPr="00D7525F">
        <w:rPr>
          <w:sz w:val="30"/>
          <w:szCs w:val="28"/>
        </w:rPr>
        <w:softHyphen/>
        <w:t>няться на полу спортивного зала или на беговой дорожке стадиона с приземлением после третьего прыжка в прыжковую яму. Прыжки выполняются толчком одновременно двумя ногами слитно без задержек и остановок. Каждому учащемуся предостав</w:t>
      </w:r>
      <w:r w:rsidRPr="00D7525F">
        <w:rPr>
          <w:sz w:val="30"/>
          <w:szCs w:val="28"/>
        </w:rPr>
        <w:softHyphen/>
        <w:t xml:space="preserve">ляется 3 попытки подряд. Результат измеряется с точностью до </w:t>
      </w:r>
      <w:smartTag w:uri="urn:schemas-microsoft-com:office:smarttags" w:element="metricconverter">
        <w:smartTagPr>
          <w:attr w:name="ProductID" w:val="2000 м"/>
        </w:smartTagPr>
        <w:r w:rsidRPr="00D7525F">
          <w:rPr>
            <w:sz w:val="30"/>
            <w:szCs w:val="28"/>
          </w:rPr>
          <w:t>1 сантиметра</w:t>
        </w:r>
      </w:smartTag>
      <w:r w:rsidRPr="00D7525F">
        <w:rPr>
          <w:sz w:val="30"/>
          <w:szCs w:val="28"/>
        </w:rPr>
        <w:t>. Засчитывается лучший результат из трех попыток.</w:t>
      </w:r>
    </w:p>
    <w:p w:rsidR="008C19C2" w:rsidRPr="00D7525F" w:rsidRDefault="008C19C2" w:rsidP="008C19C2">
      <w:pPr>
        <w:tabs>
          <w:tab w:val="left" w:pos="907"/>
        </w:tabs>
        <w:ind w:firstLine="567"/>
        <w:jc w:val="both"/>
        <w:rPr>
          <w:sz w:val="30"/>
          <w:szCs w:val="28"/>
        </w:rPr>
      </w:pPr>
      <w:r w:rsidRPr="00D7525F">
        <w:rPr>
          <w:bCs/>
          <w:i/>
          <w:iCs/>
          <w:sz w:val="30"/>
          <w:szCs w:val="28"/>
        </w:rPr>
        <w:t>Подтягивание в висе на высокой перекладине</w:t>
      </w:r>
      <w:r w:rsidRPr="00D7525F">
        <w:rPr>
          <w:bCs/>
          <w:sz w:val="30"/>
          <w:szCs w:val="28"/>
        </w:rPr>
        <w:t xml:space="preserve"> </w:t>
      </w:r>
      <w:r w:rsidRPr="00D7525F">
        <w:rPr>
          <w:sz w:val="30"/>
          <w:szCs w:val="28"/>
        </w:rPr>
        <w:t>выполняется на гим</w:t>
      </w:r>
      <w:r w:rsidRPr="00D7525F">
        <w:rPr>
          <w:sz w:val="30"/>
          <w:szCs w:val="28"/>
        </w:rPr>
        <w:softHyphen/>
        <w:t>настической перекладине из исходного положения «вис хватом сверху». Каждому учащемуся предоставляется одна попытка. Во время выполнения упражнения не допускаются сгибания туловища и ног в коленных суставах, разведение, скре</w:t>
      </w:r>
      <w:r w:rsidRPr="00D7525F">
        <w:rPr>
          <w:sz w:val="30"/>
          <w:szCs w:val="28"/>
        </w:rPr>
        <w:softHyphen/>
        <w:t>щивание и другие движения ногами, рывки, махи и раскачивания, перехваты рук. Подтягивание засчитывается, если подбородок учащегося находится выше уровня перекладины, а при опускании руки полностью выпрямляются в локтевых суставах.</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Сгибание и разгибание рук в упоре лежа. </w:t>
      </w:r>
      <w:r w:rsidRPr="00D7525F">
        <w:rPr>
          <w:sz w:val="30"/>
          <w:szCs w:val="28"/>
        </w:rPr>
        <w:t>Учащийся принимает исходное положение «упор лежа, руки выпрямлены в локтевых суставах, ладони на ширине плеч, ноги прямые в коленных суставах, пятки сомкнуты». Сохраняя прямое по</w:t>
      </w:r>
      <w:r w:rsidRPr="00D7525F">
        <w:rPr>
          <w:sz w:val="30"/>
          <w:szCs w:val="28"/>
        </w:rPr>
        <w:softHyphen/>
        <w:t>ложение туловища и ног, ученик сгибает руки в локтевых суставах до угла не менее 90 градусов и, выпрямляя руки, возвращается в исходное положение. Во время выполнения упражнения не допускается сгибать ноги и туловище, скре</w:t>
      </w:r>
      <w:r w:rsidRPr="00D7525F">
        <w:rPr>
          <w:sz w:val="30"/>
          <w:szCs w:val="28"/>
        </w:rPr>
        <w:softHyphen/>
        <w:t>щивать и разводить ноги в стороны, выполнять наклоны и прогибы туловища, а также делать паузы отдыха между упражнениями более 5 секунд. Засчитывается количество сгибаний и разгибаний рук без нарушения указанных требований.</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Поднимание туловища за 1 минуту </w:t>
      </w:r>
      <w:r w:rsidRPr="00D7525F">
        <w:rPr>
          <w:sz w:val="30"/>
          <w:szCs w:val="28"/>
        </w:rPr>
        <w:t>выполняется на гимнастическом мате из исходного положения «лежа на спине, руки скрестно перед грудью, ладони на локтевых суставах, стопы ног зафиксированы». Угол в коленном суставе состав</w:t>
      </w:r>
      <w:r w:rsidRPr="00D7525F">
        <w:rPr>
          <w:sz w:val="30"/>
          <w:szCs w:val="28"/>
        </w:rPr>
        <w:softHyphen/>
        <w:t>ляет 90 градусов.</w:t>
      </w:r>
    </w:p>
    <w:p w:rsidR="008C19C2" w:rsidRPr="00D7525F" w:rsidRDefault="008C19C2" w:rsidP="008C19C2">
      <w:pPr>
        <w:widowControl w:val="0"/>
        <w:tabs>
          <w:tab w:val="left" w:pos="907"/>
        </w:tabs>
        <w:ind w:firstLine="567"/>
        <w:jc w:val="both"/>
        <w:rPr>
          <w:sz w:val="30"/>
          <w:szCs w:val="28"/>
        </w:rPr>
      </w:pPr>
      <w:r w:rsidRPr="00D7525F">
        <w:rPr>
          <w:sz w:val="30"/>
          <w:szCs w:val="28"/>
        </w:rPr>
        <w:t>Каждому учащемуся предоставляется одна попытка. Во время выполнения упражнения не допускаются рывки руками. Засчитывается количество наклонов туловища при касании локтевых и коленных суставов с последующим опуска</w:t>
      </w:r>
      <w:r w:rsidRPr="00D7525F">
        <w:rPr>
          <w:sz w:val="30"/>
          <w:szCs w:val="28"/>
        </w:rPr>
        <w:softHyphen/>
        <w:t xml:space="preserve">нием на спину и касанием лопатками гимнастического мата. </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Поднимание и опускание прямых ног за 1 минуту</w:t>
      </w:r>
      <w:r w:rsidRPr="00D7525F">
        <w:rPr>
          <w:bCs/>
          <w:sz w:val="30"/>
          <w:szCs w:val="28"/>
        </w:rPr>
        <w:t xml:space="preserve"> </w:t>
      </w:r>
      <w:r w:rsidRPr="00D7525F">
        <w:rPr>
          <w:sz w:val="30"/>
          <w:szCs w:val="28"/>
        </w:rPr>
        <w:t>выполняется на гим</w:t>
      </w:r>
      <w:r w:rsidRPr="00D7525F">
        <w:rPr>
          <w:sz w:val="30"/>
          <w:szCs w:val="28"/>
        </w:rPr>
        <w:softHyphen/>
        <w:t>настическом мате из исходного положения «лежа на спине, руки за головой, прямые ноги вместе». Учитель или другой учащийся располагается со стороны го</w:t>
      </w:r>
      <w:r w:rsidRPr="00D7525F">
        <w:rPr>
          <w:sz w:val="30"/>
          <w:szCs w:val="28"/>
        </w:rPr>
        <w:softHyphen/>
        <w:t>ловы тестируемого и удерживает его за локтевые суставы. По сигналу учителя (одновременно включается секундомер) ученик поднимает прямые ноги до угла 90 градусов до касания голенью гимнастической палки, заранее закрепленной в неподвижном положении или удерживаемой учителем. Затем испытуемый опус</w:t>
      </w:r>
      <w:r w:rsidRPr="00D7525F">
        <w:rPr>
          <w:sz w:val="30"/>
          <w:szCs w:val="28"/>
        </w:rPr>
        <w:softHyphen/>
        <w:t>кает ноги до касания пятками гимнастического мата. Засчитывается количество полных циклов (поднимание и опускание) в течение 1 минуты.</w:t>
      </w:r>
    </w:p>
    <w:p w:rsidR="008C19C2" w:rsidRPr="00D7525F" w:rsidRDefault="008C19C2" w:rsidP="008C19C2">
      <w:pPr>
        <w:tabs>
          <w:tab w:val="left" w:pos="907"/>
        </w:tabs>
        <w:ind w:firstLine="567"/>
        <w:jc w:val="both"/>
        <w:rPr>
          <w:sz w:val="30"/>
          <w:szCs w:val="28"/>
        </w:rPr>
      </w:pPr>
      <w:r w:rsidRPr="00D7525F">
        <w:rPr>
          <w:bCs/>
          <w:i/>
          <w:iCs/>
          <w:sz w:val="30"/>
          <w:szCs w:val="28"/>
        </w:rPr>
        <w:t xml:space="preserve">Бросок набивного мяча из-за головы двумя руками </w:t>
      </w:r>
      <w:r w:rsidRPr="00D7525F">
        <w:rPr>
          <w:sz w:val="30"/>
          <w:szCs w:val="28"/>
        </w:rPr>
        <w:t>выполняется в спор</w:t>
      </w:r>
      <w:r w:rsidRPr="00D7525F">
        <w:rPr>
          <w:sz w:val="30"/>
          <w:szCs w:val="28"/>
        </w:rPr>
        <w:softHyphen/>
        <w:t xml:space="preserve">тивном зале из исходного положения «сидя ноги врозь, пятки ног на контрольной линии». Используется мяч весом </w:t>
      </w:r>
      <w:smartTag w:uri="urn:schemas-microsoft-com:office:smarttags" w:element="metricconverter">
        <w:smartTagPr>
          <w:attr w:name="ProductID" w:val="2000 м"/>
        </w:smartTagPr>
        <w:r w:rsidRPr="00D7525F">
          <w:rPr>
            <w:sz w:val="30"/>
            <w:szCs w:val="28"/>
          </w:rPr>
          <w:t>1 кг</w:t>
        </w:r>
      </w:smartTag>
      <w:r w:rsidRPr="00D7525F">
        <w:rPr>
          <w:sz w:val="30"/>
          <w:szCs w:val="28"/>
        </w:rPr>
        <w:t>. Учащийся удерживает мяч двумя руками над головой, затем сгибает руки в локтевых суставах, опускает мяч за голову и резким движением бросает его вперед-вверх. Каждому учащемуся предостав</w:t>
      </w:r>
      <w:r w:rsidRPr="00D7525F">
        <w:rPr>
          <w:sz w:val="30"/>
          <w:szCs w:val="28"/>
        </w:rPr>
        <w:softHyphen/>
        <w:t xml:space="preserve">ляется 3 попытки подряд. Результат измеряется с точностью до </w:t>
      </w:r>
      <w:smartTag w:uri="urn:schemas-microsoft-com:office:smarttags" w:element="metricconverter">
        <w:smartTagPr>
          <w:attr w:name="ProductID" w:val="2000 м"/>
        </w:smartTagPr>
        <w:r w:rsidRPr="00D7525F">
          <w:rPr>
            <w:sz w:val="30"/>
            <w:szCs w:val="28"/>
          </w:rPr>
          <w:t>1 сантиметра</w:t>
        </w:r>
      </w:smartTag>
      <w:r w:rsidRPr="00D7525F">
        <w:rPr>
          <w:sz w:val="30"/>
          <w:szCs w:val="28"/>
        </w:rPr>
        <w:t>. Засчитывается лучший результат из трех попыток.</w:t>
      </w:r>
    </w:p>
    <w:p w:rsidR="008C19C2" w:rsidRPr="00D7525F" w:rsidRDefault="008C19C2" w:rsidP="008C19C2">
      <w:pPr>
        <w:tabs>
          <w:tab w:val="left" w:pos="907"/>
        </w:tabs>
        <w:ind w:firstLine="567"/>
        <w:jc w:val="both"/>
        <w:rPr>
          <w:sz w:val="30"/>
          <w:szCs w:val="28"/>
        </w:rPr>
      </w:pPr>
      <w:r w:rsidRPr="00D7525F">
        <w:rPr>
          <w:bCs/>
          <w:i/>
          <w:iCs/>
          <w:sz w:val="30"/>
          <w:szCs w:val="28"/>
        </w:rPr>
        <w:t>Наклон вперед из исходного положения «сидя на полу»</w:t>
      </w:r>
      <w:r w:rsidRPr="00D7525F">
        <w:rPr>
          <w:i/>
          <w:iCs/>
          <w:sz w:val="30"/>
          <w:szCs w:val="28"/>
        </w:rPr>
        <w:t>.</w:t>
      </w:r>
      <w:r w:rsidRPr="00D7525F">
        <w:rPr>
          <w:sz w:val="30"/>
          <w:szCs w:val="28"/>
        </w:rPr>
        <w:t xml:space="preserve"> Учащийся садится на пол, со стороны знака «–» (минус), пятки на ширине таза на линии «ОВ» упи</w:t>
      </w:r>
      <w:r w:rsidRPr="00D7525F">
        <w:rPr>
          <w:sz w:val="30"/>
          <w:szCs w:val="28"/>
        </w:rPr>
        <w:softHyphen/>
        <w:t>раются в упоры для ног, стопы вертикально. Два помощника с двух сторон при</w:t>
      </w:r>
      <w:r w:rsidRPr="00D7525F">
        <w:rPr>
          <w:sz w:val="30"/>
          <w:szCs w:val="28"/>
        </w:rPr>
        <w:softHyphen/>
        <w:t>жимают его колени к полу, не позволяя сгибать ноги в коленных суставах.</w:t>
      </w:r>
    </w:p>
    <w:p w:rsidR="008C19C2" w:rsidRPr="00D7525F" w:rsidRDefault="008C19C2" w:rsidP="008C19C2">
      <w:pPr>
        <w:widowControl w:val="0"/>
        <w:tabs>
          <w:tab w:val="left" w:pos="907"/>
        </w:tabs>
        <w:ind w:firstLine="567"/>
        <w:jc w:val="both"/>
        <w:rPr>
          <w:i/>
          <w:iCs/>
          <w:sz w:val="30"/>
          <w:szCs w:val="28"/>
        </w:rPr>
      </w:pPr>
      <w:r w:rsidRPr="00D7525F">
        <w:rPr>
          <w:sz w:val="30"/>
          <w:szCs w:val="28"/>
        </w:rPr>
        <w:t>Тестируемый кладет одну ладонь на тыльную сторону другой ладони, опус</w:t>
      </w:r>
      <w:r w:rsidRPr="00D7525F">
        <w:rPr>
          <w:sz w:val="30"/>
          <w:szCs w:val="28"/>
        </w:rPr>
        <w:softHyphen/>
        <w:t>кает руки на пол, выполняет два предварительных наклона, скользя ладонями рук вдоль измерительной линейки по линии СД. На третьем наклоне учащийся максимально наклоняется вперед и в этом положении задерживается на три се</w:t>
      </w:r>
      <w:r w:rsidRPr="00D7525F">
        <w:rPr>
          <w:sz w:val="30"/>
          <w:szCs w:val="28"/>
        </w:rPr>
        <w:softHyphen/>
        <w:t xml:space="preserve">кунды. Результат фиксируется по отметке, достигнутой кончиками сомкнутых (!) средних пальцев рук, и определяется с точностью до </w:t>
      </w:r>
      <w:smartTag w:uri="urn:schemas-microsoft-com:office:smarttags" w:element="metricconverter">
        <w:smartTagPr>
          <w:attr w:name="ProductID" w:val="2000 м"/>
        </w:smartTagPr>
        <w:r w:rsidRPr="00D7525F">
          <w:rPr>
            <w:sz w:val="30"/>
            <w:szCs w:val="28"/>
          </w:rPr>
          <w:t>1 сантиметра</w:t>
        </w:r>
      </w:smartTag>
      <w:r w:rsidRPr="00D7525F">
        <w:rPr>
          <w:sz w:val="30"/>
          <w:szCs w:val="28"/>
        </w:rPr>
        <w:t xml:space="preserve">. </w:t>
      </w: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71040" behindDoc="0" locked="0" layoutInCell="1" allowOverlap="1" wp14:anchorId="0230B246" wp14:editId="2133D237">
                <wp:simplePos x="0" y="0"/>
                <wp:positionH relativeFrom="column">
                  <wp:posOffset>2859405</wp:posOffset>
                </wp:positionH>
                <wp:positionV relativeFrom="paragraph">
                  <wp:posOffset>334010</wp:posOffset>
                </wp:positionV>
                <wp:extent cx="0" cy="295275"/>
                <wp:effectExtent l="20955" t="19685" r="17145" b="18415"/>
                <wp:wrapNone/>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E47BE3" id="Line 23"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15pt,26.3pt" to="225.15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" strokeweight="2pt"/>
            </w:pict>
          </mc:Fallback>
        </mc:AlternateContent>
      </w:r>
      <w:r w:rsidR="008C19C2" w:rsidRPr="00D7525F">
        <w:rPr>
          <w:sz w:val="30"/>
          <w:szCs w:val="28"/>
        </w:rPr>
        <w:t>С</w:t>
      </w:r>
      <w:r w:rsidR="008C19C2" w:rsidRPr="00D7525F">
        <w:rPr>
          <w:sz w:val="30"/>
          <w:szCs w:val="28"/>
        </w:rPr>
        <w:tab/>
      </w:r>
      <w:r w:rsidR="008C19C2" w:rsidRPr="00D7525F">
        <w:rPr>
          <w:sz w:val="30"/>
          <w:szCs w:val="28"/>
        </w:rPr>
        <w:tab/>
      </w:r>
      <w:r w:rsidR="008C19C2" w:rsidRPr="00D7525F">
        <w:rPr>
          <w:sz w:val="30"/>
          <w:szCs w:val="28"/>
        </w:rPr>
        <w:tab/>
      </w:r>
      <w:r w:rsidR="008C19C2" w:rsidRPr="00D7525F">
        <w:rPr>
          <w:sz w:val="30"/>
          <w:szCs w:val="28"/>
        </w:rPr>
        <w:tab/>
      </w:r>
      <w:r w:rsidR="008C19C2" w:rsidRPr="00D7525F">
        <w:rPr>
          <w:sz w:val="30"/>
          <w:szCs w:val="28"/>
        </w:rPr>
        <w:tab/>
        <w:t xml:space="preserve">           О</w:t>
      </w:r>
      <w:r w:rsidR="008C19C2" w:rsidRPr="00D7525F">
        <w:rPr>
          <w:sz w:val="30"/>
          <w:szCs w:val="28"/>
        </w:rPr>
        <w:tab/>
      </w:r>
      <w:r w:rsidR="008C19C2" w:rsidRPr="00D7525F">
        <w:rPr>
          <w:sz w:val="30"/>
          <w:szCs w:val="28"/>
        </w:rPr>
        <w:tab/>
      </w:r>
      <w:r w:rsidR="008C19C2" w:rsidRPr="00D7525F">
        <w:rPr>
          <w:sz w:val="30"/>
          <w:szCs w:val="28"/>
        </w:rPr>
        <w:tab/>
      </w:r>
      <w:r w:rsidR="008C19C2" w:rsidRPr="00D7525F">
        <w:rPr>
          <w:sz w:val="30"/>
          <w:szCs w:val="28"/>
        </w:rPr>
        <w:tab/>
      </w:r>
      <w:r w:rsidR="008C19C2" w:rsidRPr="00D7525F">
        <w:rPr>
          <w:sz w:val="30"/>
          <w:szCs w:val="28"/>
        </w:rPr>
        <w:tab/>
      </w:r>
      <w:r w:rsidR="008C19C2" w:rsidRPr="00D7525F">
        <w:rPr>
          <w:sz w:val="30"/>
          <w:szCs w:val="28"/>
        </w:rPr>
        <w:tab/>
        <w:t xml:space="preserve">          Д</w:t>
      </w:r>
    </w:p>
    <w:p w:rsidR="008C19C2" w:rsidRPr="00D7525F" w:rsidRDefault="00935C7D" w:rsidP="008C19C2">
      <w:pPr>
        <w:tabs>
          <w:tab w:val="left" w:pos="907"/>
        </w:tabs>
        <w:ind w:firstLine="567"/>
        <w:jc w:val="both"/>
        <w:rPr>
          <w:sz w:val="30"/>
          <w:szCs w:val="28"/>
        </w:rPr>
      </w:pPr>
      <w:r>
        <w:rPr>
          <w:noProof/>
        </w:rPr>
        <mc:AlternateContent>
          <mc:Choice Requires="wps">
            <w:drawing>
              <wp:anchor distT="0" distB="0" distL="114300" distR="114300" simplePos="0" relativeHeight="251650560" behindDoc="0" locked="0" layoutInCell="0" allowOverlap="1" wp14:anchorId="5C1456F5" wp14:editId="1358D0B8">
                <wp:simplePos x="0" y="0"/>
                <wp:positionH relativeFrom="column">
                  <wp:posOffset>977265</wp:posOffset>
                </wp:positionH>
                <wp:positionV relativeFrom="paragraph">
                  <wp:posOffset>92075</wp:posOffset>
                </wp:positionV>
                <wp:extent cx="3836670" cy="0"/>
                <wp:effectExtent l="15240" t="15875" r="15240" b="22225"/>
                <wp:wrapNone/>
                <wp:docPr id="3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3667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C3D624" id="Line 2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5pt,7.25pt" to="379.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" o:allowincell="f" strokeweight="2.25pt"/>
            </w:pict>
          </mc:Fallback>
        </mc:AlternateContent>
      </w:r>
      <w:r>
        <w:rPr>
          <w:noProof/>
        </w:rPr>
        <mc:AlternateContent>
          <mc:Choice Requires="wps">
            <w:drawing>
              <wp:anchor distT="0" distB="0" distL="114300" distR="114300" simplePos="0" relativeHeight="251655680" behindDoc="0" locked="0" layoutInCell="0" allowOverlap="1" wp14:anchorId="514BE2E8" wp14:editId="674CC3BB">
                <wp:simplePos x="0" y="0"/>
                <wp:positionH relativeFrom="column">
                  <wp:posOffset>1411605</wp:posOffset>
                </wp:positionH>
                <wp:positionV relativeFrom="paragraph">
                  <wp:posOffset>17780</wp:posOffset>
                </wp:positionV>
                <wp:extent cx="0" cy="148590"/>
                <wp:effectExtent l="11430" t="8255" r="7620" b="5080"/>
                <wp:wrapNone/>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D3ED38" id="Line 2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15pt,1.4pt" to="111.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" o:allowincell="f"/>
            </w:pict>
          </mc:Fallback>
        </mc:AlternateContent>
      </w:r>
      <w:r>
        <w:rPr>
          <w:noProof/>
        </w:rPr>
        <mc:AlternateContent>
          <mc:Choice Requires="wps">
            <w:drawing>
              <wp:anchor distT="0" distB="0" distL="114300" distR="114300" simplePos="0" relativeHeight="251656704" behindDoc="0" locked="0" layoutInCell="0" allowOverlap="1" wp14:anchorId="06FDDAE4" wp14:editId="53C31D44">
                <wp:simplePos x="0" y="0"/>
                <wp:positionH relativeFrom="column">
                  <wp:posOffset>1592580</wp:posOffset>
                </wp:positionH>
                <wp:positionV relativeFrom="paragraph">
                  <wp:posOffset>17780</wp:posOffset>
                </wp:positionV>
                <wp:extent cx="0" cy="148590"/>
                <wp:effectExtent l="11430" t="8255" r="7620" b="5080"/>
                <wp:wrapNone/>
                <wp:docPr id="2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D9EA43" id="Line 2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pt,1.4pt" to="125.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JIjEw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57728" behindDoc="0" locked="0" layoutInCell="0" allowOverlap="1" wp14:anchorId="7F469BA2" wp14:editId="52CD7F33">
                <wp:simplePos x="0" y="0"/>
                <wp:positionH relativeFrom="column">
                  <wp:posOffset>1230630</wp:posOffset>
                </wp:positionH>
                <wp:positionV relativeFrom="paragraph">
                  <wp:posOffset>17780</wp:posOffset>
                </wp:positionV>
                <wp:extent cx="0" cy="148590"/>
                <wp:effectExtent l="11430" t="8255" r="7620" b="5080"/>
                <wp:wrapNone/>
                <wp:docPr id="28"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B3BF41" id="Line 2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1.4pt" to="96.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fzWEwIAACkEAAAOAAAAZHJzL2Uyb0RvYy54bWysU02P2jAQvVfqf7B8h3w0s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58752" behindDoc="0" locked="0" layoutInCell="0" allowOverlap="1" wp14:anchorId="3095B05A" wp14:editId="799B4AF4">
                <wp:simplePos x="0" y="0"/>
                <wp:positionH relativeFrom="column">
                  <wp:posOffset>1059180</wp:posOffset>
                </wp:positionH>
                <wp:positionV relativeFrom="paragraph">
                  <wp:posOffset>17780</wp:posOffset>
                </wp:positionV>
                <wp:extent cx="0" cy="148590"/>
                <wp:effectExtent l="11430" t="8255" r="7620" b="5080"/>
                <wp:wrapNone/>
                <wp:docPr id="2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FA6774" id="Line 2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4pt,1.4pt" to="83.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9e3EwIAACkEAAAOAAAAZHJzL2Uyb0RvYy54bWysU02P2jAQvVfqf7B8h3w0s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59776" behindDoc="0" locked="0" layoutInCell="0" allowOverlap="1" wp14:anchorId="55975FCF" wp14:editId="2B437B11">
                <wp:simplePos x="0" y="0"/>
                <wp:positionH relativeFrom="column">
                  <wp:posOffset>2678430</wp:posOffset>
                </wp:positionH>
                <wp:positionV relativeFrom="paragraph">
                  <wp:posOffset>17780</wp:posOffset>
                </wp:positionV>
                <wp:extent cx="0" cy="148590"/>
                <wp:effectExtent l="11430" t="8255" r="7620" b="5080"/>
                <wp:wrapNone/>
                <wp:docPr id="2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DA5FDC" id="Line 2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9pt,1.4pt" to="210.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rlCEw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60800" behindDoc="0" locked="0" layoutInCell="0" allowOverlap="1" wp14:anchorId="56D5001C" wp14:editId="44721035">
                <wp:simplePos x="0" y="0"/>
                <wp:positionH relativeFrom="column">
                  <wp:posOffset>2497455</wp:posOffset>
                </wp:positionH>
                <wp:positionV relativeFrom="paragraph">
                  <wp:posOffset>17780</wp:posOffset>
                </wp:positionV>
                <wp:extent cx="0" cy="148590"/>
                <wp:effectExtent l="11430" t="8255" r="7620" b="5080"/>
                <wp:wrapNone/>
                <wp:docPr id="2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A7E554" id="Line 3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65pt,1.4pt" to="196.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" o:allowincell="f"/>
            </w:pict>
          </mc:Fallback>
        </mc:AlternateContent>
      </w:r>
      <w:r>
        <w:rPr>
          <w:noProof/>
        </w:rPr>
        <mc:AlternateContent>
          <mc:Choice Requires="wps">
            <w:drawing>
              <wp:anchor distT="0" distB="0" distL="114300" distR="114300" simplePos="0" relativeHeight="251661824" behindDoc="0" locked="0" layoutInCell="0" allowOverlap="1" wp14:anchorId="66E49984" wp14:editId="6AE25C1B">
                <wp:simplePos x="0" y="0"/>
                <wp:positionH relativeFrom="column">
                  <wp:posOffset>2316480</wp:posOffset>
                </wp:positionH>
                <wp:positionV relativeFrom="paragraph">
                  <wp:posOffset>17780</wp:posOffset>
                </wp:positionV>
                <wp:extent cx="0" cy="148590"/>
                <wp:effectExtent l="11430" t="8255" r="7620" b="5080"/>
                <wp:wrapNone/>
                <wp:docPr id="2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A8B2DC" id="Line 3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4pt,1.4pt" to="182.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zTQFAIAACk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" o:allowincell="f"/>
            </w:pict>
          </mc:Fallback>
        </mc:AlternateContent>
      </w:r>
      <w:r>
        <w:rPr>
          <w:noProof/>
        </w:rPr>
        <mc:AlternateContent>
          <mc:Choice Requires="wps">
            <w:drawing>
              <wp:anchor distT="0" distB="0" distL="114300" distR="114300" simplePos="0" relativeHeight="251662848" behindDoc="0" locked="0" layoutInCell="0" allowOverlap="1" wp14:anchorId="08F45B04" wp14:editId="21546ED0">
                <wp:simplePos x="0" y="0"/>
                <wp:positionH relativeFrom="column">
                  <wp:posOffset>2135505</wp:posOffset>
                </wp:positionH>
                <wp:positionV relativeFrom="paragraph">
                  <wp:posOffset>17780</wp:posOffset>
                </wp:positionV>
                <wp:extent cx="0" cy="148590"/>
                <wp:effectExtent l="11430" t="8255" r="7620" b="5080"/>
                <wp:wrapNone/>
                <wp:docPr id="2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EB2A1C" id="Line 32"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1.4pt" to="168.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xR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63872" behindDoc="0" locked="0" layoutInCell="0" allowOverlap="1" wp14:anchorId="3F2BEA8B" wp14:editId="12D1AD31">
                <wp:simplePos x="0" y="0"/>
                <wp:positionH relativeFrom="column">
                  <wp:posOffset>1954530</wp:posOffset>
                </wp:positionH>
                <wp:positionV relativeFrom="paragraph">
                  <wp:posOffset>17780</wp:posOffset>
                </wp:positionV>
                <wp:extent cx="0" cy="148590"/>
                <wp:effectExtent l="11430" t="8255" r="7620" b="5080"/>
                <wp:wrapNone/>
                <wp:docPr id="2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08BC71" id="Line 3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pt,1.4pt" to="153.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k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64896" behindDoc="0" locked="0" layoutInCell="0" allowOverlap="1" wp14:anchorId="10EDEA59" wp14:editId="12441EFE">
                <wp:simplePos x="0" y="0"/>
                <wp:positionH relativeFrom="column">
                  <wp:posOffset>1773555</wp:posOffset>
                </wp:positionH>
                <wp:positionV relativeFrom="paragraph">
                  <wp:posOffset>17780</wp:posOffset>
                </wp:positionV>
                <wp:extent cx="0" cy="148590"/>
                <wp:effectExtent l="11430" t="8255" r="7620" b="5080"/>
                <wp:wrapNone/>
                <wp:docPr id="2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9943C4" id="Line 3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65pt,1.4pt" to="139.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65920" behindDoc="0" locked="0" layoutInCell="0" allowOverlap="1" wp14:anchorId="5A65B4C3" wp14:editId="0AD4896A">
                <wp:simplePos x="0" y="0"/>
                <wp:positionH relativeFrom="column">
                  <wp:posOffset>3764280</wp:posOffset>
                </wp:positionH>
                <wp:positionV relativeFrom="paragraph">
                  <wp:posOffset>17780</wp:posOffset>
                </wp:positionV>
                <wp:extent cx="0" cy="148590"/>
                <wp:effectExtent l="11430" t="8255" r="7620" b="5080"/>
                <wp:wrapNone/>
                <wp:docPr id="20"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DA92DF" id="Line 35"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4pt,1.4pt" to="296.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yz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666944" behindDoc="0" locked="0" layoutInCell="0" allowOverlap="1" wp14:anchorId="16A8628E" wp14:editId="54D99A28">
                <wp:simplePos x="0" y="0"/>
                <wp:positionH relativeFrom="column">
                  <wp:posOffset>3583305</wp:posOffset>
                </wp:positionH>
                <wp:positionV relativeFrom="paragraph">
                  <wp:posOffset>17780</wp:posOffset>
                </wp:positionV>
                <wp:extent cx="0" cy="148590"/>
                <wp:effectExtent l="11430" t="8255" r="7620" b="5080"/>
                <wp:wrapNone/>
                <wp:docPr id="19"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293CA4" id="Line 36"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1.4pt" to="282.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5hO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67968" behindDoc="0" locked="0" layoutInCell="0" allowOverlap="1" wp14:anchorId="3AFBCFB1" wp14:editId="695B8700">
                <wp:simplePos x="0" y="0"/>
                <wp:positionH relativeFrom="column">
                  <wp:posOffset>3402330</wp:posOffset>
                </wp:positionH>
                <wp:positionV relativeFrom="paragraph">
                  <wp:posOffset>17780</wp:posOffset>
                </wp:positionV>
                <wp:extent cx="0" cy="148590"/>
                <wp:effectExtent l="11430" t="8255" r="7620" b="5080"/>
                <wp:wrapNone/>
                <wp:docPr id="1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7BC025" id="Line 3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1.4pt" to="267.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a7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668992" behindDoc="0" locked="0" layoutInCell="0" allowOverlap="1" wp14:anchorId="7756F2B3" wp14:editId="5DA9A5DA">
                <wp:simplePos x="0" y="0"/>
                <wp:positionH relativeFrom="column">
                  <wp:posOffset>3221355</wp:posOffset>
                </wp:positionH>
                <wp:positionV relativeFrom="paragraph">
                  <wp:posOffset>17780</wp:posOffset>
                </wp:positionV>
                <wp:extent cx="0" cy="148590"/>
                <wp:effectExtent l="11430" t="8255" r="7620" b="5080"/>
                <wp:wrapNone/>
                <wp:docPr id="1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B99094" id="Line 38"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65pt,1.4pt" to="25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N3a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70016" behindDoc="0" locked="0" layoutInCell="0" allowOverlap="1" wp14:anchorId="504C7A88" wp14:editId="2105812F">
                <wp:simplePos x="0" y="0"/>
                <wp:positionH relativeFrom="column">
                  <wp:posOffset>3040380</wp:posOffset>
                </wp:positionH>
                <wp:positionV relativeFrom="paragraph">
                  <wp:posOffset>17780</wp:posOffset>
                </wp:positionV>
                <wp:extent cx="0" cy="148590"/>
                <wp:effectExtent l="11430" t="8255" r="7620" b="5080"/>
                <wp:wrapNone/>
                <wp:docPr id="16"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789955" id="Line 3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4pt,1.4pt" to="239.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Mv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673088" behindDoc="0" locked="0" layoutInCell="0" allowOverlap="1" wp14:anchorId="6B39B061" wp14:editId="1F305DF2">
                <wp:simplePos x="0" y="0"/>
                <wp:positionH relativeFrom="column">
                  <wp:posOffset>4669155</wp:posOffset>
                </wp:positionH>
                <wp:positionV relativeFrom="paragraph">
                  <wp:posOffset>17780</wp:posOffset>
                </wp:positionV>
                <wp:extent cx="0" cy="148590"/>
                <wp:effectExtent l="11430" t="8255" r="7620" b="5080"/>
                <wp:wrapNone/>
                <wp:docPr id="1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B21F91" id="Line 40"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65pt,1.4pt" to="367.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74112" behindDoc="0" locked="0" layoutInCell="0" allowOverlap="1" wp14:anchorId="1D90C530" wp14:editId="55E985B9">
                <wp:simplePos x="0" y="0"/>
                <wp:positionH relativeFrom="column">
                  <wp:posOffset>4488180</wp:posOffset>
                </wp:positionH>
                <wp:positionV relativeFrom="paragraph">
                  <wp:posOffset>17780</wp:posOffset>
                </wp:positionV>
                <wp:extent cx="0" cy="148590"/>
                <wp:effectExtent l="11430" t="8255" r="7620" b="5080"/>
                <wp:wrapNone/>
                <wp:docPr id="1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05E894" id="Line 41"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4pt,1.4pt" to="353.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DZEwIAACkEAAAOAAAAZHJzL2Uyb0RvYy54bWysU8uu2jAQ3VfqP1jeQxIaKE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75136" behindDoc="0" locked="0" layoutInCell="0" allowOverlap="1" wp14:anchorId="7ABBE863" wp14:editId="15CF2A89">
                <wp:simplePos x="0" y="0"/>
                <wp:positionH relativeFrom="column">
                  <wp:posOffset>4307205</wp:posOffset>
                </wp:positionH>
                <wp:positionV relativeFrom="paragraph">
                  <wp:posOffset>17780</wp:posOffset>
                </wp:positionV>
                <wp:extent cx="0" cy="148590"/>
                <wp:effectExtent l="11430" t="8255" r="7620" b="5080"/>
                <wp:wrapNone/>
                <wp:docPr id="13"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BA4EEA" id="Line 42"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15pt,1.4pt" to="339.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shY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" o:allowincell="f"/>
            </w:pict>
          </mc:Fallback>
        </mc:AlternateContent>
      </w:r>
      <w:r>
        <w:rPr>
          <w:noProof/>
        </w:rPr>
        <mc:AlternateContent>
          <mc:Choice Requires="wps">
            <w:drawing>
              <wp:anchor distT="0" distB="0" distL="114300" distR="114300" simplePos="0" relativeHeight="251676160" behindDoc="0" locked="0" layoutInCell="0" allowOverlap="1" wp14:anchorId="479F73F4" wp14:editId="4B303B98">
                <wp:simplePos x="0" y="0"/>
                <wp:positionH relativeFrom="column">
                  <wp:posOffset>4126230</wp:posOffset>
                </wp:positionH>
                <wp:positionV relativeFrom="paragraph">
                  <wp:posOffset>17780</wp:posOffset>
                </wp:positionV>
                <wp:extent cx="0" cy="148590"/>
                <wp:effectExtent l="11430" t="8255" r="7620" b="5080"/>
                <wp:wrapNone/>
                <wp:docPr id="1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DA3AFA" id="Line 43"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pt,1.4pt" to="324.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at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" o:allowincell="f"/>
            </w:pict>
          </mc:Fallback>
        </mc:AlternateContent>
      </w:r>
      <w:r>
        <w:rPr>
          <w:noProof/>
        </w:rPr>
        <mc:AlternateContent>
          <mc:Choice Requires="wps">
            <w:drawing>
              <wp:anchor distT="0" distB="0" distL="114300" distR="114300" simplePos="0" relativeHeight="251677184" behindDoc="0" locked="0" layoutInCell="0" allowOverlap="1" wp14:anchorId="146B1BE6" wp14:editId="6C1A0CAF">
                <wp:simplePos x="0" y="0"/>
                <wp:positionH relativeFrom="column">
                  <wp:posOffset>3945255</wp:posOffset>
                </wp:positionH>
                <wp:positionV relativeFrom="paragraph">
                  <wp:posOffset>17780</wp:posOffset>
                </wp:positionV>
                <wp:extent cx="0" cy="148590"/>
                <wp:effectExtent l="11430" t="8255" r="7620" b="5080"/>
                <wp:wrapNone/>
                <wp:docPr id="1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7DECA44" id="Line 44"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65pt,1.4pt" to="310.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ZP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49536" behindDoc="0" locked="0" layoutInCell="0" allowOverlap="1" wp14:anchorId="3E659660" wp14:editId="5A46C401">
                <wp:simplePos x="0" y="0"/>
                <wp:positionH relativeFrom="column">
                  <wp:posOffset>0</wp:posOffset>
                </wp:positionH>
                <wp:positionV relativeFrom="paragraph">
                  <wp:posOffset>92075</wp:posOffset>
                </wp:positionV>
                <wp:extent cx="723900" cy="0"/>
                <wp:effectExtent l="19050" t="15875" r="19050" b="22225"/>
                <wp:wrapNone/>
                <wp:docPr id="10"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138140" id="Line 45"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5pt" to="5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HFAIAACo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" o:allowincell="f" strokeweight="2.25pt"/>
            </w:pict>
          </mc:Fallback>
        </mc:AlternateContent>
      </w:r>
      <w:r>
        <w:rPr>
          <w:noProof/>
        </w:rPr>
        <mc:AlternateContent>
          <mc:Choice Requires="wps">
            <w:drawing>
              <wp:anchor distT="0" distB="0" distL="114300" distR="114300" simplePos="0" relativeHeight="251652608" behindDoc="0" locked="0" layoutInCell="0" allowOverlap="1" wp14:anchorId="67DA401D" wp14:editId="3ADA8C00">
                <wp:simplePos x="0" y="0"/>
                <wp:positionH relativeFrom="column">
                  <wp:posOffset>144780</wp:posOffset>
                </wp:positionH>
                <wp:positionV relativeFrom="paragraph">
                  <wp:posOffset>17780</wp:posOffset>
                </wp:positionV>
                <wp:extent cx="0" cy="148590"/>
                <wp:effectExtent l="11430" t="8255" r="7620" b="5080"/>
                <wp:wrapNone/>
                <wp:docPr id="9"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DC2FF4" id="Line 46"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4pt" to="11.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1EQ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" o:allowincell="f"/>
            </w:pict>
          </mc:Fallback>
        </mc:AlternateContent>
      </w:r>
      <w:r>
        <w:rPr>
          <w:noProof/>
        </w:rPr>
        <mc:AlternateContent>
          <mc:Choice Requires="wps">
            <w:drawing>
              <wp:anchor distT="0" distB="0" distL="114300" distR="114300" simplePos="0" relativeHeight="251653632" behindDoc="0" locked="0" layoutInCell="0" allowOverlap="1" wp14:anchorId="6D39B251" wp14:editId="597AB0DB">
                <wp:simplePos x="0" y="0"/>
                <wp:positionH relativeFrom="column">
                  <wp:posOffset>506730</wp:posOffset>
                </wp:positionH>
                <wp:positionV relativeFrom="paragraph">
                  <wp:posOffset>17780</wp:posOffset>
                </wp:positionV>
                <wp:extent cx="0" cy="148590"/>
                <wp:effectExtent l="11430" t="8255" r="7620" b="5080"/>
                <wp:wrapNone/>
                <wp:docPr id="8"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C8D252" id="Line 47"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pt,1.4pt" to="39.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EAEg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54656" behindDoc="0" locked="0" layoutInCell="0" allowOverlap="1" wp14:anchorId="52DF9CE5" wp14:editId="6792E723">
                <wp:simplePos x="0" y="0"/>
                <wp:positionH relativeFrom="column">
                  <wp:posOffset>325755</wp:posOffset>
                </wp:positionH>
                <wp:positionV relativeFrom="paragraph">
                  <wp:posOffset>17780</wp:posOffset>
                </wp:positionV>
                <wp:extent cx="0" cy="148590"/>
                <wp:effectExtent l="11430" t="8255" r="7620" b="5080"/>
                <wp:wrapNone/>
                <wp:docPr id="7"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4A9053" id="Line 48"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1.4pt" to="25.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7phEg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81280" behindDoc="0" locked="0" layoutInCell="0" allowOverlap="1" wp14:anchorId="09BA23C7" wp14:editId="44FB38A6">
                <wp:simplePos x="0" y="0"/>
                <wp:positionH relativeFrom="column">
                  <wp:posOffset>687705</wp:posOffset>
                </wp:positionH>
                <wp:positionV relativeFrom="paragraph">
                  <wp:posOffset>17780</wp:posOffset>
                </wp:positionV>
                <wp:extent cx="0" cy="148590"/>
                <wp:effectExtent l="11430" t="8255" r="7620" b="5080"/>
                <wp:wrapNone/>
                <wp:docPr id="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D9AA31" id="Line 49"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1.4pt" to="54.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SUEg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51584" behindDoc="0" locked="0" layoutInCell="0" allowOverlap="1" wp14:anchorId="74B90A59" wp14:editId="79CEF48F">
                <wp:simplePos x="0" y="0"/>
                <wp:positionH relativeFrom="column">
                  <wp:posOffset>5103495</wp:posOffset>
                </wp:positionH>
                <wp:positionV relativeFrom="paragraph">
                  <wp:posOffset>92075</wp:posOffset>
                </wp:positionV>
                <wp:extent cx="868680" cy="0"/>
                <wp:effectExtent l="17145" t="15875" r="19050" b="22225"/>
                <wp:wrapNone/>
                <wp:docPr id="5"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86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E7EA8D" id="Line 50" o:spid="_x0000_s1026" style="position:absolute;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85pt,7.25pt" to="470.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" o:allowincell="f" strokeweight="2.25pt"/>
            </w:pict>
          </mc:Fallback>
        </mc:AlternateContent>
      </w:r>
      <w:r>
        <w:rPr>
          <w:noProof/>
        </w:rPr>
        <mc:AlternateContent>
          <mc:Choice Requires="wps">
            <w:drawing>
              <wp:anchor distT="0" distB="0" distL="114300" distR="114300" simplePos="0" relativeHeight="251672064" behindDoc="0" locked="0" layoutInCell="0" allowOverlap="1" wp14:anchorId="13891873" wp14:editId="0D7BA90E">
                <wp:simplePos x="0" y="0"/>
                <wp:positionH relativeFrom="column">
                  <wp:posOffset>5212080</wp:posOffset>
                </wp:positionH>
                <wp:positionV relativeFrom="paragraph">
                  <wp:posOffset>17780</wp:posOffset>
                </wp:positionV>
                <wp:extent cx="0" cy="148590"/>
                <wp:effectExtent l="11430" t="8255" r="7620" b="5080"/>
                <wp:wrapNone/>
                <wp:docPr id="4"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23AD07" id="Line 51"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4pt,1.4pt" to="410.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1kGEwIAACgEAAAOAAAAZHJzL2Uyb0RvYy54bWysU8uu2jAQ3VfqP1jeQxIaKE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78208" behindDoc="0" locked="0" layoutInCell="0" allowOverlap="1" wp14:anchorId="5C11372E" wp14:editId="1B7EC94A">
                <wp:simplePos x="0" y="0"/>
                <wp:positionH relativeFrom="column">
                  <wp:posOffset>5755005</wp:posOffset>
                </wp:positionH>
                <wp:positionV relativeFrom="paragraph">
                  <wp:posOffset>17780</wp:posOffset>
                </wp:positionV>
                <wp:extent cx="0" cy="148590"/>
                <wp:effectExtent l="11430" t="8255" r="7620" b="5080"/>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DC89EA" id="Line 52"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15pt,1.4pt" to="453.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vGHEgIAACg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" o:allowincell="f"/>
            </w:pict>
          </mc:Fallback>
        </mc:AlternateContent>
      </w:r>
      <w:r>
        <w:rPr>
          <w:noProof/>
        </w:rPr>
        <mc:AlternateContent>
          <mc:Choice Requires="wps">
            <w:drawing>
              <wp:anchor distT="0" distB="0" distL="114300" distR="114300" simplePos="0" relativeHeight="251679232" behindDoc="0" locked="0" layoutInCell="0" allowOverlap="1" wp14:anchorId="69FCCCBC" wp14:editId="2247329F">
                <wp:simplePos x="0" y="0"/>
                <wp:positionH relativeFrom="column">
                  <wp:posOffset>5574030</wp:posOffset>
                </wp:positionH>
                <wp:positionV relativeFrom="paragraph">
                  <wp:posOffset>17780</wp:posOffset>
                </wp:positionV>
                <wp:extent cx="0" cy="148590"/>
                <wp:effectExtent l="11430" t="8255" r="7620" b="508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6BFDE9" id="Line 53"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8.9pt,1.4pt" to="438.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59yEgIAACg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" o:allowincell="f"/>
            </w:pict>
          </mc:Fallback>
        </mc:AlternateContent>
      </w:r>
      <w:r>
        <w:rPr>
          <w:noProof/>
        </w:rPr>
        <mc:AlternateContent>
          <mc:Choice Requires="wps">
            <w:drawing>
              <wp:anchor distT="0" distB="0" distL="114300" distR="114300" simplePos="0" relativeHeight="251680256" behindDoc="0" locked="0" layoutInCell="0" allowOverlap="1" wp14:anchorId="206DCDF0" wp14:editId="2F82314D">
                <wp:simplePos x="0" y="0"/>
                <wp:positionH relativeFrom="column">
                  <wp:posOffset>5393055</wp:posOffset>
                </wp:positionH>
                <wp:positionV relativeFrom="paragraph">
                  <wp:posOffset>17780</wp:posOffset>
                </wp:positionV>
                <wp:extent cx="0" cy="148590"/>
                <wp:effectExtent l="11430" t="8255" r="7620" b="5080"/>
                <wp:wrapNone/>
                <wp:docPr id="1"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B04D3C" id="Line 54"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5pt,1.4pt" to="424.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2+QEQ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" o:allowincell="f"/>
            </w:pict>
          </mc:Fallback>
        </mc:AlternateContent>
      </w:r>
    </w:p>
    <w:p w:rsidR="008C19C2" w:rsidRPr="00D7525F" w:rsidRDefault="008C19C2" w:rsidP="008C19C2">
      <w:pPr>
        <w:tabs>
          <w:tab w:val="left" w:pos="907"/>
        </w:tabs>
        <w:jc w:val="both"/>
        <w:rPr>
          <w:bCs/>
          <w:sz w:val="30"/>
          <w:szCs w:val="28"/>
        </w:rPr>
      </w:pPr>
      <w:r w:rsidRPr="00D7525F">
        <w:rPr>
          <w:bCs/>
          <w:sz w:val="30"/>
          <w:szCs w:val="28"/>
        </w:rPr>
        <w:t xml:space="preserve">    </w:t>
      </w:r>
      <w:r w:rsidRPr="00D7525F">
        <w:rPr>
          <w:bCs/>
          <w:sz w:val="30"/>
          <w:szCs w:val="30"/>
          <w:lang w:val="de-DE"/>
        </w:rPr>
        <w:sym w:font="Symbol" w:char="F02D"/>
      </w:r>
      <w:r w:rsidRPr="00D7525F">
        <w:rPr>
          <w:bCs/>
          <w:sz w:val="30"/>
          <w:szCs w:val="28"/>
        </w:rPr>
        <w:t xml:space="preserve">                                 </w:t>
      </w:r>
      <w:r w:rsidRPr="00D7525F">
        <w:rPr>
          <w:bCs/>
          <w:sz w:val="30"/>
          <w:szCs w:val="28"/>
        </w:rPr>
        <w:tab/>
      </w:r>
      <w:r w:rsidRPr="00D7525F">
        <w:rPr>
          <w:bCs/>
          <w:sz w:val="30"/>
          <w:szCs w:val="28"/>
        </w:rPr>
        <w:tab/>
      </w:r>
      <w:r w:rsidRPr="00D7525F">
        <w:rPr>
          <w:sz w:val="30"/>
          <w:szCs w:val="28"/>
        </w:rPr>
        <w:t>В</w:t>
      </w:r>
      <w:r w:rsidRPr="00D7525F">
        <w:rPr>
          <w:bCs/>
          <w:sz w:val="30"/>
          <w:szCs w:val="28"/>
        </w:rPr>
        <w:t xml:space="preserve">                                                   </w:t>
      </w:r>
      <w:r w:rsidRPr="00D7525F">
        <w:rPr>
          <w:bCs/>
          <w:sz w:val="30"/>
          <w:szCs w:val="30"/>
          <w:lang w:val="de-DE"/>
        </w:rPr>
        <w:sym w:font="Symbol" w:char="F02B"/>
      </w:r>
      <w:r w:rsidRPr="00D7525F">
        <w:rPr>
          <w:bCs/>
          <w:sz w:val="30"/>
          <w:szCs w:val="28"/>
        </w:rPr>
        <w:t xml:space="preserve">  </w:t>
      </w:r>
    </w:p>
    <w:p w:rsidR="008C19C2" w:rsidRPr="00D7525F" w:rsidRDefault="008C19C2" w:rsidP="008C19C2">
      <w:pPr>
        <w:tabs>
          <w:tab w:val="left" w:pos="907"/>
        </w:tabs>
        <w:ind w:firstLine="567"/>
        <w:jc w:val="both"/>
        <w:rPr>
          <w:sz w:val="30"/>
          <w:szCs w:val="28"/>
        </w:rPr>
      </w:pPr>
      <w:r w:rsidRPr="00D7525F">
        <w:rPr>
          <w:sz w:val="30"/>
          <w:szCs w:val="28"/>
        </w:rPr>
        <w:t xml:space="preserve"> (минус) </w:t>
      </w:r>
      <w:r w:rsidRPr="00D7525F">
        <w:rPr>
          <w:sz w:val="30"/>
          <w:szCs w:val="28"/>
        </w:rPr>
        <w:tab/>
      </w:r>
      <w:r w:rsidRPr="00D7525F">
        <w:rPr>
          <w:sz w:val="30"/>
          <w:szCs w:val="28"/>
        </w:rPr>
        <w:tab/>
        <w:t xml:space="preserve">                                                                      (плюс)</w:t>
      </w:r>
    </w:p>
    <w:p w:rsidR="008C19C2" w:rsidRPr="00D7525F" w:rsidRDefault="008C19C2" w:rsidP="008C19C2">
      <w:pPr>
        <w:tabs>
          <w:tab w:val="left" w:pos="907"/>
        </w:tabs>
        <w:ind w:firstLine="567"/>
        <w:jc w:val="both"/>
        <w:rPr>
          <w:i/>
          <w:iCs/>
          <w:sz w:val="30"/>
          <w:szCs w:val="28"/>
        </w:rPr>
      </w:pPr>
    </w:p>
    <w:p w:rsidR="008C19C2" w:rsidRPr="00D7525F" w:rsidRDefault="008C19C2" w:rsidP="008C19C2">
      <w:pPr>
        <w:widowControl w:val="0"/>
        <w:tabs>
          <w:tab w:val="left" w:pos="907"/>
        </w:tabs>
        <w:ind w:firstLine="567"/>
        <w:jc w:val="both"/>
        <w:rPr>
          <w:spacing w:val="-4"/>
          <w:sz w:val="30"/>
          <w:szCs w:val="28"/>
        </w:rPr>
      </w:pPr>
      <w:r w:rsidRPr="00D7525F">
        <w:rPr>
          <w:bCs/>
          <w:i/>
          <w:iCs/>
          <w:sz w:val="30"/>
          <w:szCs w:val="28"/>
        </w:rPr>
        <w:t>Наклон вперед</w:t>
      </w:r>
      <w:r w:rsidRPr="00D7525F">
        <w:rPr>
          <w:i/>
          <w:iCs/>
          <w:sz w:val="30"/>
          <w:szCs w:val="28"/>
        </w:rPr>
        <w:t xml:space="preserve"> </w:t>
      </w:r>
      <w:r w:rsidRPr="00D7525F">
        <w:rPr>
          <w:bCs/>
          <w:i/>
          <w:iCs/>
          <w:sz w:val="30"/>
          <w:szCs w:val="28"/>
        </w:rPr>
        <w:t>из исходного положения «стоя на гимнастической скамейке»</w:t>
      </w:r>
      <w:r w:rsidRPr="00D7525F">
        <w:rPr>
          <w:sz w:val="30"/>
          <w:szCs w:val="28"/>
        </w:rPr>
        <w:t>. Для оценки результата используется измерительная линейка, прикреп</w:t>
      </w:r>
      <w:r w:rsidRPr="00D7525F">
        <w:rPr>
          <w:sz w:val="30"/>
          <w:szCs w:val="28"/>
        </w:rPr>
        <w:softHyphen/>
        <w:t>ленная вертикально к гимнастической скамейке. Учащийся принимает исходное положение, пятки и носки ног вместе. Носки не выходят за край гимнастической скамейки. Тестируемый кладет одну ладонь на тыльную сторону другой ладони, выполняет два предварительных наклона, скользя ладонями рук вдоль измери</w:t>
      </w:r>
      <w:r w:rsidRPr="00D7525F">
        <w:rPr>
          <w:sz w:val="30"/>
          <w:szCs w:val="28"/>
        </w:rPr>
        <w:softHyphen/>
        <w:t xml:space="preserve">тельной линейки. На третьем наклоне учащийся максимально наклоняется вперед и в этом положении задерживается на три секунды. Не допускается сгибание ног в коленных суставах. Результат фиксируется по отметке, достигнутой кончиками сомкнутых (!) средних пальцев рук, и определяется с точностью до </w:t>
      </w:r>
      <w:smartTag w:uri="urn:schemas-microsoft-com:office:smarttags" w:element="metricconverter">
        <w:smartTagPr>
          <w:attr w:name="ProductID" w:val="2000 м"/>
        </w:smartTagPr>
        <w:r w:rsidRPr="00D7525F">
          <w:rPr>
            <w:sz w:val="30"/>
            <w:szCs w:val="28"/>
          </w:rPr>
          <w:t>1 сантиметра</w:t>
        </w:r>
      </w:smartTag>
      <w:r w:rsidRPr="00D7525F">
        <w:rPr>
          <w:sz w:val="30"/>
          <w:szCs w:val="28"/>
        </w:rPr>
        <w:t>.</w:t>
      </w:r>
      <w:r w:rsidRPr="00D7525F">
        <w:rPr>
          <w:spacing w:val="-4"/>
          <w:sz w:val="30"/>
          <w:szCs w:val="28"/>
        </w:rPr>
        <w:t xml:space="preserve"> </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Бег 1000, </w:t>
      </w:r>
      <w:smartTag w:uri="urn:schemas-microsoft-com:office:smarttags" w:element="metricconverter">
        <w:smartTagPr>
          <w:attr w:name="ProductID" w:val="2000 м"/>
        </w:smartTagPr>
        <w:r w:rsidRPr="00D7525F">
          <w:rPr>
            <w:bCs/>
            <w:i/>
            <w:iCs/>
            <w:sz w:val="30"/>
            <w:szCs w:val="28"/>
          </w:rPr>
          <w:t>1500 метров</w:t>
        </w:r>
      </w:smartTag>
      <w:r w:rsidRPr="00D7525F">
        <w:rPr>
          <w:sz w:val="30"/>
          <w:szCs w:val="28"/>
        </w:rPr>
        <w:t xml:space="preserve"> выполняется на беговой дорожке стадиона с высокого старта. Каждому учащемуся предоставляется одна попытка. Не допускается переходить на шаг, останавливаться для отдыха или «срезать» дистанцию. Уча</w:t>
      </w:r>
      <w:r w:rsidRPr="00D7525F">
        <w:rPr>
          <w:sz w:val="30"/>
          <w:szCs w:val="28"/>
        </w:rPr>
        <w:softHyphen/>
        <w:t>щимся, нарушившим указанные требования, а также не финишировавшим, в протокол выполнения контрольных упражнений выставляется «0» баллов. Результат измеряется с точностью до 1 секунды.</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6-минутный бег </w:t>
      </w:r>
      <w:r w:rsidRPr="00D7525F">
        <w:rPr>
          <w:sz w:val="30"/>
          <w:szCs w:val="28"/>
        </w:rPr>
        <w:t>выполняется на беговой дорожке стадиона, которая пред</w:t>
      </w:r>
      <w:r w:rsidRPr="00D7525F">
        <w:rPr>
          <w:sz w:val="30"/>
          <w:szCs w:val="28"/>
        </w:rPr>
        <w:softHyphen/>
        <w:t xml:space="preserve">варительно размечается на каждые 10 или </w:t>
      </w:r>
      <w:smartTag w:uri="urn:schemas-microsoft-com:office:smarttags" w:element="metricconverter">
        <w:smartTagPr>
          <w:attr w:name="ProductID" w:val="2000 м"/>
        </w:smartTagPr>
        <w:r w:rsidRPr="00D7525F">
          <w:rPr>
            <w:sz w:val="30"/>
            <w:szCs w:val="28"/>
          </w:rPr>
          <w:t>20 метров</w:t>
        </w:r>
      </w:smartTag>
      <w:r w:rsidRPr="00D7525F">
        <w:rPr>
          <w:sz w:val="30"/>
          <w:szCs w:val="28"/>
        </w:rPr>
        <w:t xml:space="preserve">. Рекомендуется проводить забеги раздельно среди мальчиков и девочек. Во время бега учитель считает количество кругов, которые преодолели учащиеся. По истечении шести минут учитель подает звуковой сигнал (например, свисток), после которого учащиеся переходят на шаг, запомнив место, где их застал сигнал. Затем учитель каждому ученику индивидуально высчитывает длину преодоленной дистанции с учетом количества полных кругов и той части беговой дорожки, где школьник перешел на шаг. </w:t>
      </w:r>
    </w:p>
    <w:p w:rsidR="008C19C2" w:rsidRPr="00D7525F" w:rsidRDefault="008C19C2" w:rsidP="008C19C2">
      <w:pPr>
        <w:widowControl w:val="0"/>
        <w:tabs>
          <w:tab w:val="left" w:pos="907"/>
        </w:tabs>
        <w:ind w:firstLine="567"/>
        <w:jc w:val="both"/>
        <w:rPr>
          <w:sz w:val="30"/>
          <w:szCs w:val="28"/>
        </w:rPr>
      </w:pPr>
      <w:r w:rsidRPr="00D7525F">
        <w:rPr>
          <w:sz w:val="30"/>
          <w:szCs w:val="28"/>
        </w:rPr>
        <w:t>При выполнении тестового упражнения не допускается переходить на шаг, останавливаться для отдыха или «срезать» дистанцию. Учащимся, нарушившим указанные правила, а также не финишировавшим, в протокол выполнения тесто</w:t>
      </w:r>
      <w:r w:rsidRPr="00D7525F">
        <w:rPr>
          <w:sz w:val="30"/>
          <w:szCs w:val="28"/>
        </w:rPr>
        <w:softHyphen/>
        <w:t xml:space="preserve">вых упражнений выставляется «0» баллов. Результат измеряется с точностью до </w:t>
      </w:r>
      <w:smartTag w:uri="urn:schemas-microsoft-com:office:smarttags" w:element="metricconverter">
        <w:smartTagPr>
          <w:attr w:name="ProductID" w:val="2000 м"/>
        </w:smartTagPr>
        <w:r w:rsidRPr="00D7525F">
          <w:rPr>
            <w:sz w:val="30"/>
            <w:szCs w:val="28"/>
          </w:rPr>
          <w:t>10 метров</w:t>
        </w:r>
      </w:smartTag>
      <w:r w:rsidRPr="00D7525F">
        <w:rPr>
          <w:sz w:val="30"/>
          <w:szCs w:val="28"/>
        </w:rPr>
        <w:t>.</w:t>
      </w:r>
    </w:p>
    <w:p w:rsidR="008C19C2" w:rsidRPr="00D7525F" w:rsidRDefault="008C19C2" w:rsidP="008C19C2">
      <w:pPr>
        <w:widowControl w:val="0"/>
        <w:tabs>
          <w:tab w:val="left" w:pos="907"/>
        </w:tabs>
        <w:ind w:firstLine="567"/>
        <w:jc w:val="both"/>
        <w:rPr>
          <w:sz w:val="30"/>
          <w:szCs w:val="28"/>
        </w:rPr>
      </w:pPr>
      <w:r w:rsidRPr="00D7525F">
        <w:rPr>
          <w:bCs/>
          <w:i/>
          <w:iCs/>
          <w:sz w:val="30"/>
          <w:szCs w:val="28"/>
        </w:rPr>
        <w:t xml:space="preserve">Ходьба </w:t>
      </w:r>
      <w:r w:rsidR="004C30C8" w:rsidRPr="00D7525F">
        <w:rPr>
          <w:bCs/>
          <w:i/>
          <w:iCs/>
          <w:sz w:val="30"/>
          <w:szCs w:val="28"/>
        </w:rPr>
        <w:t xml:space="preserve">2000, </w:t>
      </w:r>
      <w:smartTag w:uri="urn:schemas-microsoft-com:office:smarttags" w:element="metricconverter">
        <w:smartTagPr>
          <w:attr w:name="ProductID" w:val="2000 м"/>
        </w:smartTagPr>
        <w:r w:rsidR="00936320" w:rsidRPr="00D7525F">
          <w:rPr>
            <w:bCs/>
            <w:i/>
            <w:iCs/>
            <w:sz w:val="30"/>
            <w:szCs w:val="28"/>
          </w:rPr>
          <w:t>30</w:t>
        </w:r>
        <w:r w:rsidRPr="00D7525F">
          <w:rPr>
            <w:bCs/>
            <w:i/>
            <w:iCs/>
            <w:sz w:val="30"/>
            <w:szCs w:val="28"/>
          </w:rPr>
          <w:t>00 метров</w:t>
        </w:r>
      </w:smartTag>
      <w:r w:rsidRPr="00D7525F">
        <w:rPr>
          <w:bCs/>
          <w:i/>
          <w:iCs/>
          <w:sz w:val="30"/>
          <w:szCs w:val="28"/>
        </w:rPr>
        <w:t xml:space="preserve"> </w:t>
      </w:r>
      <w:r w:rsidRPr="00D7525F">
        <w:rPr>
          <w:sz w:val="30"/>
          <w:szCs w:val="28"/>
        </w:rPr>
        <w:t>выполняется на беговой дорожке стадиона. Ре</w:t>
      </w:r>
      <w:r w:rsidRPr="00D7525F">
        <w:rPr>
          <w:sz w:val="30"/>
          <w:szCs w:val="28"/>
        </w:rPr>
        <w:softHyphen/>
        <w:t>комендуется выполнять тестовое упражнение раздельно среди мальчиков и девочек. При выполнении тестового упражнения не допускается переходить на бег, чередовать бег с ходьбой, останавливаться для отдыха или «срезать» дистан</w:t>
      </w:r>
      <w:r w:rsidRPr="00D7525F">
        <w:rPr>
          <w:sz w:val="30"/>
          <w:szCs w:val="28"/>
        </w:rPr>
        <w:softHyphen/>
        <w:t>цию. Учащимся, нарушившим указанные правила, а также не финишировавшим, в протокол выполнения тестовых упражнений выставляется «0» баллов. Время преодоления дистанции измеряется с точностью до 0,1 сек.</w:t>
      </w:r>
    </w:p>
    <w:p w:rsidR="00E232D2" w:rsidRPr="00D7525F" w:rsidRDefault="00E232D2" w:rsidP="000E220E">
      <w:pPr>
        <w:widowControl w:val="0"/>
        <w:shd w:val="clear" w:color="auto" w:fill="FFFFFF"/>
        <w:autoSpaceDE w:val="0"/>
        <w:autoSpaceDN w:val="0"/>
        <w:adjustRightInd w:val="0"/>
        <w:ind w:firstLine="567"/>
        <w:jc w:val="center"/>
        <w:outlineLvl w:val="0"/>
        <w:rPr>
          <w:sz w:val="30"/>
          <w:szCs w:val="28"/>
        </w:rPr>
      </w:pPr>
    </w:p>
    <w:p w:rsidR="00E232D2" w:rsidRPr="00D7525F" w:rsidRDefault="00E232D2" w:rsidP="000E220E">
      <w:pPr>
        <w:widowControl w:val="0"/>
        <w:shd w:val="clear" w:color="auto" w:fill="FFFFFF"/>
        <w:autoSpaceDE w:val="0"/>
        <w:autoSpaceDN w:val="0"/>
        <w:adjustRightInd w:val="0"/>
        <w:ind w:firstLine="567"/>
        <w:jc w:val="center"/>
        <w:outlineLvl w:val="0"/>
        <w:rPr>
          <w:sz w:val="30"/>
          <w:szCs w:val="28"/>
        </w:rPr>
        <w:sectPr w:rsidR="00E232D2" w:rsidRPr="00D7525F" w:rsidSect="00411989">
          <w:headerReference w:type="even" r:id="rId13"/>
          <w:headerReference w:type="default" r:id="rId14"/>
          <w:footerReference w:type="default" r:id="rId15"/>
          <w:pgSz w:w="11906" w:h="16838"/>
          <w:pgMar w:top="1134" w:right="567" w:bottom="1134" w:left="1701" w:header="709" w:footer="709" w:gutter="0"/>
          <w:cols w:space="708"/>
          <w:titlePg/>
          <w:docGrid w:linePitch="360"/>
        </w:sectPr>
      </w:pPr>
    </w:p>
    <w:p w:rsidR="00E232D2" w:rsidRPr="00D7525F" w:rsidRDefault="00E232D2" w:rsidP="000E220E">
      <w:pPr>
        <w:widowControl w:val="0"/>
        <w:autoSpaceDE w:val="0"/>
        <w:autoSpaceDN w:val="0"/>
        <w:adjustRightInd w:val="0"/>
        <w:ind w:firstLine="567"/>
        <w:jc w:val="right"/>
        <w:rPr>
          <w:i/>
          <w:iCs/>
          <w:sz w:val="30"/>
        </w:rPr>
      </w:pPr>
      <w:r w:rsidRPr="00D7525F">
        <w:rPr>
          <w:i/>
          <w:iCs/>
          <w:sz w:val="30"/>
        </w:rPr>
        <w:t>Приложение 2</w:t>
      </w:r>
    </w:p>
    <w:p w:rsidR="00E232D2" w:rsidRPr="00D7525F" w:rsidRDefault="00E232D2" w:rsidP="002F530C">
      <w:pPr>
        <w:widowControl w:val="0"/>
        <w:autoSpaceDE w:val="0"/>
        <w:autoSpaceDN w:val="0"/>
        <w:adjustRightInd w:val="0"/>
        <w:spacing w:line="280" w:lineRule="exact"/>
        <w:ind w:firstLine="567"/>
        <w:jc w:val="center"/>
        <w:rPr>
          <w:bCs/>
          <w:sz w:val="30"/>
        </w:rPr>
      </w:pPr>
      <w:r w:rsidRPr="00D7525F">
        <w:rPr>
          <w:bCs/>
          <w:sz w:val="30"/>
        </w:rPr>
        <w:t>П</w:t>
      </w:r>
      <w:r w:rsidR="00936320" w:rsidRPr="00D7525F">
        <w:rPr>
          <w:bCs/>
          <w:sz w:val="30"/>
        </w:rPr>
        <w:t xml:space="preserve">ротокол </w:t>
      </w:r>
      <w:r w:rsidRPr="00D7525F">
        <w:rPr>
          <w:bCs/>
          <w:sz w:val="30"/>
        </w:rPr>
        <w:t xml:space="preserve">экзамена в порядке экстерната </w:t>
      </w:r>
    </w:p>
    <w:p w:rsidR="00E232D2" w:rsidRPr="00D7525F" w:rsidRDefault="00E232D2" w:rsidP="002F530C">
      <w:pPr>
        <w:widowControl w:val="0"/>
        <w:autoSpaceDE w:val="0"/>
        <w:autoSpaceDN w:val="0"/>
        <w:adjustRightInd w:val="0"/>
        <w:spacing w:line="280" w:lineRule="exact"/>
        <w:ind w:firstLine="567"/>
        <w:jc w:val="center"/>
        <w:rPr>
          <w:bCs/>
          <w:sz w:val="30"/>
        </w:rPr>
      </w:pPr>
      <w:r w:rsidRPr="00D7525F">
        <w:rPr>
          <w:bCs/>
          <w:sz w:val="30"/>
        </w:rPr>
        <w:t xml:space="preserve">по учебному предмету </w:t>
      </w:r>
      <w:r w:rsidR="006D370B" w:rsidRPr="00D7525F">
        <w:rPr>
          <w:bCs/>
          <w:sz w:val="30"/>
        </w:rPr>
        <w:t>«</w:t>
      </w:r>
      <w:r w:rsidRPr="00D7525F">
        <w:rPr>
          <w:bCs/>
          <w:sz w:val="30"/>
        </w:rPr>
        <w:t>Физическая культура и здоровье</w:t>
      </w:r>
      <w:r w:rsidR="006D370B" w:rsidRPr="00D7525F">
        <w:rPr>
          <w:bCs/>
          <w:sz w:val="30"/>
        </w:rPr>
        <w:t>»</w:t>
      </w:r>
    </w:p>
    <w:p w:rsidR="00E232D2" w:rsidRPr="00D7525F" w:rsidRDefault="00E232D2" w:rsidP="00D300F8">
      <w:pPr>
        <w:widowControl w:val="0"/>
        <w:shd w:val="clear" w:color="auto" w:fill="FFFFFF"/>
        <w:autoSpaceDE w:val="0"/>
        <w:autoSpaceDN w:val="0"/>
        <w:adjustRightInd w:val="0"/>
        <w:spacing w:line="280" w:lineRule="exact"/>
        <w:ind w:firstLine="567"/>
        <w:jc w:val="center"/>
        <w:rPr>
          <w:sz w:val="22"/>
          <w:szCs w:val="22"/>
        </w:rPr>
      </w:pPr>
      <w:r w:rsidRPr="00D7525F">
        <w:rPr>
          <w:bCs/>
          <w:sz w:val="30"/>
        </w:rPr>
        <w:t>при освоении содержания образовательной программы среднего образования</w:t>
      </w:r>
    </w:p>
    <w:tbl>
      <w:tblPr>
        <w:tblpPr w:leftFromText="180" w:rightFromText="180" w:vertAnchor="text" w:horzAnchor="margin" w:tblpX="-176" w:tblpY="1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1572"/>
        <w:gridCol w:w="1259"/>
        <w:gridCol w:w="505"/>
        <w:gridCol w:w="854"/>
        <w:gridCol w:w="543"/>
        <w:gridCol w:w="951"/>
        <w:gridCol w:w="718"/>
        <w:gridCol w:w="1049"/>
        <w:gridCol w:w="540"/>
        <w:gridCol w:w="682"/>
        <w:gridCol w:w="544"/>
        <w:gridCol w:w="544"/>
        <w:gridCol w:w="544"/>
        <w:gridCol w:w="816"/>
        <w:gridCol w:w="952"/>
        <w:gridCol w:w="952"/>
        <w:gridCol w:w="1215"/>
      </w:tblGrid>
      <w:tr w:rsidR="00E232D2" w:rsidRPr="00D7525F" w:rsidTr="002F530C">
        <w:trPr>
          <w:cantSplit/>
          <w:trHeight w:val="277"/>
        </w:trPr>
        <w:tc>
          <w:tcPr>
            <w:tcW w:w="181" w:type="pct"/>
            <w:vMerge w:val="restart"/>
            <w:tcBorders>
              <w:top w:val="single" w:sz="12" w:space="0" w:color="auto"/>
              <w:left w:val="single" w:sz="12" w:space="0" w:color="auto"/>
            </w:tcBorders>
            <w:vAlign w:val="center"/>
          </w:tcPr>
          <w:p w:rsidR="00E232D2" w:rsidRPr="00D975F9" w:rsidRDefault="002F530C" w:rsidP="00497F32">
            <w:pPr>
              <w:widowControl w:val="0"/>
              <w:autoSpaceDE w:val="0"/>
              <w:autoSpaceDN w:val="0"/>
              <w:adjustRightInd w:val="0"/>
              <w:jc w:val="center"/>
              <w:rPr>
                <w:b/>
                <w:bCs/>
                <w:sz w:val="22"/>
                <w:szCs w:val="22"/>
                <w:lang w:val="en-US"/>
              </w:rPr>
            </w:pPr>
            <w:r w:rsidRPr="00D975F9">
              <w:rPr>
                <w:b/>
                <w:bCs/>
                <w:sz w:val="22"/>
                <w:szCs w:val="22"/>
              </w:rPr>
              <w:t>№</w:t>
            </w:r>
          </w:p>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п/п</w:t>
            </w:r>
          </w:p>
        </w:tc>
        <w:tc>
          <w:tcPr>
            <w:tcW w:w="532" w:type="pct"/>
            <w:vMerge w:val="restart"/>
            <w:tcBorders>
              <w:top w:val="single" w:sz="12" w:space="0" w:color="auto"/>
            </w:tcBorders>
            <w:vAlign w:val="center"/>
          </w:tcPr>
          <w:p w:rsidR="00E232D2" w:rsidRPr="00D975F9" w:rsidRDefault="00E232D2" w:rsidP="00497F32">
            <w:pPr>
              <w:widowControl w:val="0"/>
              <w:autoSpaceDE w:val="0"/>
              <w:autoSpaceDN w:val="0"/>
              <w:adjustRightInd w:val="0"/>
              <w:jc w:val="center"/>
              <w:rPr>
                <w:b/>
                <w:bCs/>
                <w:sz w:val="22"/>
                <w:szCs w:val="22"/>
                <w:lang w:val="en-US"/>
              </w:rPr>
            </w:pPr>
            <w:r w:rsidRPr="00D975F9">
              <w:rPr>
                <w:b/>
                <w:bCs/>
                <w:sz w:val="22"/>
                <w:szCs w:val="22"/>
                <w:lang w:val="en-US"/>
              </w:rPr>
              <w:t>Ф</w:t>
            </w:r>
            <w:r w:rsidRPr="00D975F9">
              <w:rPr>
                <w:b/>
                <w:bCs/>
                <w:sz w:val="22"/>
                <w:szCs w:val="22"/>
              </w:rPr>
              <w:t>амилия, имя</w:t>
            </w:r>
          </w:p>
          <w:p w:rsidR="00E232D2" w:rsidRPr="00D975F9" w:rsidRDefault="00E232D2" w:rsidP="00497F32">
            <w:pPr>
              <w:widowControl w:val="0"/>
              <w:autoSpaceDE w:val="0"/>
              <w:autoSpaceDN w:val="0"/>
              <w:adjustRightInd w:val="0"/>
              <w:jc w:val="center"/>
              <w:rPr>
                <w:b/>
                <w:bCs/>
                <w:sz w:val="22"/>
                <w:szCs w:val="22"/>
                <w:lang w:val="en-US"/>
              </w:rPr>
            </w:pPr>
            <w:r w:rsidRPr="00D975F9">
              <w:rPr>
                <w:b/>
                <w:bCs/>
                <w:sz w:val="22"/>
                <w:szCs w:val="22"/>
                <w:lang w:val="en-US"/>
              </w:rPr>
              <w:t>учащегося</w:t>
            </w:r>
          </w:p>
        </w:tc>
        <w:tc>
          <w:tcPr>
            <w:tcW w:w="3874" w:type="pct"/>
            <w:gridSpan w:val="15"/>
            <w:tcBorders>
              <w:top w:val="single" w:sz="12" w:space="0" w:color="auto"/>
            </w:tcBorders>
          </w:tcPr>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Отметки</w:t>
            </w:r>
          </w:p>
        </w:tc>
        <w:tc>
          <w:tcPr>
            <w:tcW w:w="413" w:type="pct"/>
            <w:vMerge w:val="restart"/>
            <w:tcBorders>
              <w:top w:val="single" w:sz="12" w:space="0" w:color="auto"/>
              <w:right w:val="single" w:sz="12" w:space="0" w:color="auto"/>
            </w:tcBorders>
            <w:vAlign w:val="center"/>
          </w:tcPr>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 xml:space="preserve">Итоговая </w:t>
            </w:r>
          </w:p>
          <w:p w:rsidR="00E232D2" w:rsidRPr="00D975F9" w:rsidRDefault="00E232D2" w:rsidP="00497F32">
            <w:pPr>
              <w:widowControl w:val="0"/>
              <w:autoSpaceDE w:val="0"/>
              <w:autoSpaceDN w:val="0"/>
              <w:adjustRightInd w:val="0"/>
              <w:jc w:val="center"/>
              <w:rPr>
                <w:b/>
                <w:bCs/>
                <w:sz w:val="22"/>
                <w:szCs w:val="22"/>
              </w:rPr>
            </w:pPr>
            <w:r w:rsidRPr="00D975F9">
              <w:rPr>
                <w:b/>
                <w:bCs/>
                <w:sz w:val="22"/>
                <w:szCs w:val="22"/>
                <w:lang w:val="en-US"/>
              </w:rPr>
              <w:t xml:space="preserve">отметка </w:t>
            </w:r>
          </w:p>
          <w:p w:rsidR="00E232D2" w:rsidRPr="00D975F9" w:rsidRDefault="00E232D2" w:rsidP="00497F32">
            <w:pPr>
              <w:widowControl w:val="0"/>
              <w:autoSpaceDE w:val="0"/>
              <w:autoSpaceDN w:val="0"/>
              <w:adjustRightInd w:val="0"/>
              <w:jc w:val="center"/>
              <w:rPr>
                <w:b/>
                <w:bCs/>
                <w:sz w:val="22"/>
                <w:szCs w:val="22"/>
                <w:lang w:val="en-US"/>
              </w:rPr>
            </w:pPr>
            <w:r w:rsidRPr="00D975F9">
              <w:rPr>
                <w:b/>
                <w:bCs/>
                <w:sz w:val="22"/>
                <w:szCs w:val="22"/>
              </w:rPr>
              <w:t>за э</w:t>
            </w:r>
            <w:r w:rsidRPr="00D975F9">
              <w:rPr>
                <w:b/>
                <w:bCs/>
                <w:sz w:val="22"/>
                <w:szCs w:val="22"/>
                <w:lang w:val="en-US"/>
              </w:rPr>
              <w:t>кзамен</w:t>
            </w:r>
          </w:p>
          <w:p w:rsidR="00E232D2" w:rsidRPr="00D7525F" w:rsidRDefault="00E232D2" w:rsidP="00497F32">
            <w:pPr>
              <w:widowControl w:val="0"/>
              <w:autoSpaceDE w:val="0"/>
              <w:autoSpaceDN w:val="0"/>
              <w:adjustRightInd w:val="0"/>
              <w:jc w:val="center"/>
              <w:rPr>
                <w:sz w:val="22"/>
                <w:szCs w:val="22"/>
                <w:lang w:val="en-US"/>
              </w:rPr>
            </w:pPr>
          </w:p>
        </w:tc>
      </w:tr>
      <w:tr w:rsidR="00E232D2" w:rsidRPr="00D7525F" w:rsidTr="002F530C">
        <w:trPr>
          <w:cantSplit/>
          <w:trHeight w:val="419"/>
        </w:trPr>
        <w:tc>
          <w:tcPr>
            <w:tcW w:w="181" w:type="pct"/>
            <w:vMerge/>
            <w:tcBorders>
              <w:left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532" w:type="pct"/>
            <w:vMerge/>
          </w:tcPr>
          <w:p w:rsidR="00E232D2" w:rsidRPr="00D7525F" w:rsidRDefault="00E232D2" w:rsidP="00497F32">
            <w:pPr>
              <w:widowControl w:val="0"/>
              <w:autoSpaceDE w:val="0"/>
              <w:autoSpaceDN w:val="0"/>
              <w:adjustRightInd w:val="0"/>
              <w:jc w:val="center"/>
              <w:rPr>
                <w:sz w:val="22"/>
                <w:szCs w:val="22"/>
              </w:rPr>
            </w:pPr>
          </w:p>
        </w:tc>
        <w:tc>
          <w:tcPr>
            <w:tcW w:w="426" w:type="pct"/>
            <w:vMerge w:val="restart"/>
          </w:tcPr>
          <w:p w:rsidR="00D85ACC" w:rsidRPr="00D7525F" w:rsidRDefault="00D85ACC" w:rsidP="00497F32">
            <w:pPr>
              <w:widowControl w:val="0"/>
              <w:autoSpaceDE w:val="0"/>
              <w:autoSpaceDN w:val="0"/>
              <w:adjustRightInd w:val="0"/>
              <w:jc w:val="center"/>
              <w:rPr>
                <w:bCs/>
                <w:sz w:val="22"/>
                <w:szCs w:val="22"/>
              </w:rPr>
            </w:pPr>
          </w:p>
          <w:p w:rsidR="00D85ACC" w:rsidRPr="00D975F9" w:rsidRDefault="00D85ACC" w:rsidP="00497F32">
            <w:pPr>
              <w:widowControl w:val="0"/>
              <w:autoSpaceDE w:val="0"/>
              <w:autoSpaceDN w:val="0"/>
              <w:adjustRightInd w:val="0"/>
              <w:jc w:val="center"/>
              <w:rPr>
                <w:b/>
                <w:bCs/>
                <w:sz w:val="22"/>
                <w:szCs w:val="22"/>
              </w:rPr>
            </w:pPr>
          </w:p>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за 1-й этап экзамена</w:t>
            </w:r>
          </w:p>
          <w:p w:rsidR="00E232D2" w:rsidRPr="00D7525F" w:rsidRDefault="00E232D2" w:rsidP="00497F32">
            <w:pPr>
              <w:widowControl w:val="0"/>
              <w:autoSpaceDE w:val="0"/>
              <w:autoSpaceDN w:val="0"/>
              <w:adjustRightInd w:val="0"/>
              <w:jc w:val="center"/>
              <w:rPr>
                <w:sz w:val="22"/>
                <w:szCs w:val="22"/>
              </w:rPr>
            </w:pPr>
          </w:p>
          <w:p w:rsidR="00E232D2" w:rsidRPr="00D7525F" w:rsidRDefault="00E232D2" w:rsidP="00497F32">
            <w:pPr>
              <w:widowControl w:val="0"/>
              <w:autoSpaceDE w:val="0"/>
              <w:autoSpaceDN w:val="0"/>
              <w:adjustRightInd w:val="0"/>
              <w:jc w:val="center"/>
              <w:rPr>
                <w:sz w:val="22"/>
                <w:szCs w:val="22"/>
              </w:rPr>
            </w:pPr>
          </w:p>
          <w:p w:rsidR="00E232D2" w:rsidRPr="00D7525F" w:rsidRDefault="00E232D2" w:rsidP="00497F32">
            <w:pPr>
              <w:widowControl w:val="0"/>
              <w:autoSpaceDE w:val="0"/>
              <w:autoSpaceDN w:val="0"/>
              <w:adjustRightInd w:val="0"/>
              <w:jc w:val="center"/>
              <w:rPr>
                <w:sz w:val="22"/>
                <w:szCs w:val="22"/>
              </w:rPr>
            </w:pPr>
          </w:p>
          <w:p w:rsidR="00E232D2" w:rsidRPr="00D7525F" w:rsidRDefault="00E232D2" w:rsidP="00497F32">
            <w:pPr>
              <w:widowControl w:val="0"/>
              <w:autoSpaceDE w:val="0"/>
              <w:autoSpaceDN w:val="0"/>
              <w:adjustRightInd w:val="0"/>
              <w:jc w:val="center"/>
              <w:rPr>
                <w:sz w:val="22"/>
                <w:szCs w:val="22"/>
              </w:rPr>
            </w:pPr>
          </w:p>
          <w:p w:rsidR="00E232D2" w:rsidRPr="00D7525F" w:rsidRDefault="00E232D2" w:rsidP="00497F32">
            <w:pPr>
              <w:widowControl w:val="0"/>
              <w:autoSpaceDE w:val="0"/>
              <w:autoSpaceDN w:val="0"/>
              <w:adjustRightInd w:val="0"/>
              <w:jc w:val="center"/>
              <w:rPr>
                <w:sz w:val="22"/>
                <w:szCs w:val="22"/>
              </w:rPr>
            </w:pPr>
          </w:p>
          <w:p w:rsidR="00E232D2" w:rsidRPr="00D7525F" w:rsidRDefault="00E232D2" w:rsidP="00497F32">
            <w:pPr>
              <w:widowControl w:val="0"/>
              <w:autoSpaceDE w:val="0"/>
              <w:autoSpaceDN w:val="0"/>
              <w:adjustRightInd w:val="0"/>
              <w:rPr>
                <w:sz w:val="22"/>
                <w:szCs w:val="22"/>
              </w:rPr>
            </w:pPr>
          </w:p>
        </w:tc>
        <w:tc>
          <w:tcPr>
            <w:tcW w:w="3448" w:type="pct"/>
            <w:gridSpan w:val="14"/>
          </w:tcPr>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за 2-й этап экзамена</w:t>
            </w:r>
          </w:p>
        </w:tc>
        <w:tc>
          <w:tcPr>
            <w:tcW w:w="413" w:type="pct"/>
            <w:vMerge/>
            <w:tcBorders>
              <w:right w:val="single" w:sz="12" w:space="0" w:color="auto"/>
            </w:tcBorders>
          </w:tcPr>
          <w:p w:rsidR="00E232D2" w:rsidRPr="00D7525F" w:rsidRDefault="00E232D2" w:rsidP="00497F32">
            <w:pPr>
              <w:widowControl w:val="0"/>
              <w:autoSpaceDE w:val="0"/>
              <w:autoSpaceDN w:val="0"/>
              <w:adjustRightInd w:val="0"/>
              <w:jc w:val="center"/>
              <w:rPr>
                <w:sz w:val="22"/>
                <w:szCs w:val="22"/>
              </w:rPr>
            </w:pPr>
          </w:p>
        </w:tc>
      </w:tr>
      <w:tr w:rsidR="00E232D2" w:rsidRPr="00D7525F" w:rsidTr="002F530C">
        <w:trPr>
          <w:cantSplit/>
          <w:trHeight w:val="1792"/>
        </w:trPr>
        <w:tc>
          <w:tcPr>
            <w:tcW w:w="181" w:type="pct"/>
            <w:vMerge/>
            <w:tcBorders>
              <w:left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532" w:type="pct"/>
            <w:vMerge/>
          </w:tcPr>
          <w:p w:rsidR="00E232D2" w:rsidRPr="00D7525F" w:rsidRDefault="00E232D2" w:rsidP="00497F32">
            <w:pPr>
              <w:widowControl w:val="0"/>
              <w:autoSpaceDE w:val="0"/>
              <w:autoSpaceDN w:val="0"/>
              <w:adjustRightInd w:val="0"/>
              <w:jc w:val="center"/>
              <w:rPr>
                <w:sz w:val="22"/>
                <w:szCs w:val="22"/>
              </w:rPr>
            </w:pPr>
          </w:p>
        </w:tc>
        <w:tc>
          <w:tcPr>
            <w:tcW w:w="426" w:type="pct"/>
            <w:vMerge/>
          </w:tcPr>
          <w:p w:rsidR="00E232D2" w:rsidRPr="00D7525F" w:rsidRDefault="00E232D2" w:rsidP="00497F32">
            <w:pPr>
              <w:widowControl w:val="0"/>
              <w:autoSpaceDE w:val="0"/>
              <w:autoSpaceDN w:val="0"/>
              <w:adjustRightInd w:val="0"/>
              <w:jc w:val="center"/>
              <w:rPr>
                <w:sz w:val="22"/>
                <w:szCs w:val="22"/>
              </w:rPr>
            </w:pPr>
          </w:p>
        </w:tc>
        <w:tc>
          <w:tcPr>
            <w:tcW w:w="460" w:type="pct"/>
            <w:gridSpan w:val="2"/>
          </w:tcPr>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Челночный  бег </w:t>
            </w:r>
            <w:r w:rsidR="0066753E" w:rsidRPr="00D7525F">
              <w:rPr>
                <w:sz w:val="22"/>
                <w:szCs w:val="22"/>
              </w:rPr>
              <w:br/>
            </w:r>
            <w:r w:rsidRPr="00D7525F">
              <w:rPr>
                <w:sz w:val="22"/>
                <w:szCs w:val="22"/>
              </w:rPr>
              <w:t>4</w:t>
            </w:r>
            <w:r w:rsidR="0066753E" w:rsidRPr="00D7525F">
              <w:rPr>
                <w:sz w:val="22"/>
                <w:szCs w:val="22"/>
              </w:rPr>
              <w:t xml:space="preserve"> Ч </w:t>
            </w:r>
            <w:smartTag w:uri="urn:schemas-microsoft-com:office:smarttags" w:element="metricconverter">
              <w:smartTagPr>
                <w:attr w:name="ProductID" w:val="2000 м"/>
              </w:smartTagPr>
              <w:r w:rsidRPr="00D7525F">
                <w:rPr>
                  <w:sz w:val="22"/>
                  <w:szCs w:val="22"/>
                </w:rPr>
                <w:t>9 м</w:t>
              </w:r>
            </w:smartTag>
            <w:r w:rsidRPr="00D7525F">
              <w:rPr>
                <w:sz w:val="22"/>
                <w:szCs w:val="22"/>
              </w:rPr>
              <w:t xml:space="preserve">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прыжки через скакалку </w:t>
            </w:r>
          </w:p>
          <w:p w:rsidR="00E232D2" w:rsidRPr="00D7525F" w:rsidRDefault="00E232D2" w:rsidP="00497F32">
            <w:pPr>
              <w:widowControl w:val="0"/>
              <w:autoSpaceDE w:val="0"/>
              <w:autoSpaceDN w:val="0"/>
              <w:adjustRightInd w:val="0"/>
              <w:jc w:val="center"/>
              <w:rPr>
                <w:sz w:val="22"/>
                <w:szCs w:val="22"/>
              </w:rPr>
            </w:pPr>
            <w:r w:rsidRPr="00D7525F">
              <w:rPr>
                <w:sz w:val="22"/>
                <w:szCs w:val="22"/>
              </w:rPr>
              <w:t>за 1 мин</w:t>
            </w:r>
          </w:p>
          <w:p w:rsidR="00E232D2" w:rsidRPr="00D7525F" w:rsidRDefault="00E232D2" w:rsidP="00497F32">
            <w:pPr>
              <w:widowControl w:val="0"/>
              <w:autoSpaceDE w:val="0"/>
              <w:autoSpaceDN w:val="0"/>
              <w:adjustRightInd w:val="0"/>
              <w:jc w:val="center"/>
              <w:rPr>
                <w:sz w:val="22"/>
                <w:szCs w:val="22"/>
              </w:rPr>
            </w:pPr>
            <w:r w:rsidRPr="00D7525F">
              <w:rPr>
                <w:sz w:val="22"/>
                <w:szCs w:val="22"/>
              </w:rPr>
              <w:t>(юн., дев.)</w:t>
            </w:r>
          </w:p>
        </w:tc>
        <w:tc>
          <w:tcPr>
            <w:tcW w:w="506" w:type="pct"/>
            <w:gridSpan w:val="2"/>
          </w:tcPr>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Прыжок </w:t>
            </w:r>
          </w:p>
          <w:p w:rsidR="00AF4C41" w:rsidRPr="00D7525F" w:rsidRDefault="00E232D2" w:rsidP="00497F32">
            <w:pPr>
              <w:widowControl w:val="0"/>
              <w:autoSpaceDE w:val="0"/>
              <w:autoSpaceDN w:val="0"/>
              <w:adjustRightInd w:val="0"/>
              <w:jc w:val="center"/>
              <w:rPr>
                <w:sz w:val="22"/>
                <w:szCs w:val="22"/>
              </w:rPr>
            </w:pPr>
            <w:r w:rsidRPr="00D7525F">
              <w:rPr>
                <w:sz w:val="22"/>
                <w:szCs w:val="22"/>
              </w:rPr>
              <w:t xml:space="preserve">в длину </w:t>
            </w:r>
          </w:p>
          <w:p w:rsidR="00AF4C41" w:rsidRPr="00D7525F" w:rsidRDefault="00E232D2" w:rsidP="00497F32">
            <w:pPr>
              <w:widowControl w:val="0"/>
              <w:autoSpaceDE w:val="0"/>
              <w:autoSpaceDN w:val="0"/>
              <w:adjustRightInd w:val="0"/>
              <w:jc w:val="center"/>
              <w:rPr>
                <w:sz w:val="22"/>
                <w:szCs w:val="22"/>
              </w:rPr>
            </w:pPr>
            <w:r w:rsidRPr="00D7525F">
              <w:rPr>
                <w:sz w:val="22"/>
                <w:szCs w:val="22"/>
              </w:rPr>
              <w:t xml:space="preserve">с места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тройной прыжок </w:t>
            </w:r>
          </w:p>
          <w:p w:rsidR="00E232D2" w:rsidRPr="00D7525F" w:rsidRDefault="00E232D2" w:rsidP="00497F32">
            <w:pPr>
              <w:widowControl w:val="0"/>
              <w:autoSpaceDE w:val="0"/>
              <w:autoSpaceDN w:val="0"/>
              <w:adjustRightInd w:val="0"/>
              <w:jc w:val="center"/>
              <w:rPr>
                <w:sz w:val="22"/>
                <w:szCs w:val="22"/>
              </w:rPr>
            </w:pPr>
            <w:r w:rsidRPr="00D7525F">
              <w:rPr>
                <w:sz w:val="22"/>
                <w:szCs w:val="22"/>
              </w:rPr>
              <w:t xml:space="preserve">с места толчком двумя ногами (юн.),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прыжок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в длину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с места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бросок набивного мяча </w:t>
            </w:r>
          </w:p>
          <w:p w:rsidR="00E232D2" w:rsidRPr="00D7525F" w:rsidRDefault="00E232D2" w:rsidP="00497F32">
            <w:pPr>
              <w:widowControl w:val="0"/>
              <w:autoSpaceDE w:val="0"/>
              <w:autoSpaceDN w:val="0"/>
              <w:adjustRightInd w:val="0"/>
              <w:jc w:val="center"/>
              <w:rPr>
                <w:sz w:val="22"/>
                <w:szCs w:val="22"/>
              </w:rPr>
            </w:pPr>
            <w:r w:rsidRPr="00D7525F">
              <w:rPr>
                <w:sz w:val="22"/>
                <w:szCs w:val="22"/>
              </w:rPr>
              <w:t xml:space="preserve">из-за головы (дев.) </w:t>
            </w:r>
          </w:p>
        </w:tc>
        <w:tc>
          <w:tcPr>
            <w:tcW w:w="598" w:type="pct"/>
            <w:gridSpan w:val="2"/>
          </w:tcPr>
          <w:p w:rsidR="00497F32" w:rsidRPr="00D7525F" w:rsidRDefault="00E232D2" w:rsidP="00497F32">
            <w:pPr>
              <w:jc w:val="center"/>
              <w:rPr>
                <w:sz w:val="22"/>
                <w:szCs w:val="22"/>
              </w:rPr>
            </w:pPr>
            <w:r w:rsidRPr="00D7525F">
              <w:rPr>
                <w:sz w:val="22"/>
                <w:szCs w:val="22"/>
              </w:rPr>
              <w:t xml:space="preserve">Подтягивание </w:t>
            </w:r>
          </w:p>
          <w:p w:rsidR="00497F32" w:rsidRPr="00D7525F" w:rsidRDefault="00E232D2" w:rsidP="00497F32">
            <w:pPr>
              <w:jc w:val="center"/>
              <w:rPr>
                <w:sz w:val="22"/>
                <w:szCs w:val="22"/>
              </w:rPr>
            </w:pPr>
            <w:r w:rsidRPr="00D7525F">
              <w:rPr>
                <w:sz w:val="22"/>
                <w:szCs w:val="22"/>
              </w:rPr>
              <w:t xml:space="preserve">в висе </w:t>
            </w:r>
          </w:p>
          <w:p w:rsidR="00497F32" w:rsidRPr="00D7525F" w:rsidRDefault="00E232D2" w:rsidP="00497F32">
            <w:pPr>
              <w:jc w:val="center"/>
              <w:rPr>
                <w:sz w:val="22"/>
                <w:szCs w:val="22"/>
              </w:rPr>
            </w:pPr>
            <w:r w:rsidRPr="00D7525F">
              <w:rPr>
                <w:sz w:val="22"/>
                <w:szCs w:val="22"/>
              </w:rPr>
              <w:t xml:space="preserve">или сгибание </w:t>
            </w:r>
          </w:p>
          <w:p w:rsidR="00497F32" w:rsidRPr="00D7525F" w:rsidRDefault="00E232D2" w:rsidP="00497F32">
            <w:pPr>
              <w:jc w:val="center"/>
              <w:rPr>
                <w:sz w:val="22"/>
                <w:szCs w:val="22"/>
              </w:rPr>
            </w:pPr>
            <w:r w:rsidRPr="00D7525F">
              <w:rPr>
                <w:sz w:val="22"/>
                <w:szCs w:val="22"/>
              </w:rPr>
              <w:t xml:space="preserve">и разгибание рук в упоре </w:t>
            </w:r>
          </w:p>
          <w:p w:rsidR="00497F32" w:rsidRPr="00D7525F" w:rsidRDefault="00E232D2" w:rsidP="00497F32">
            <w:pPr>
              <w:jc w:val="center"/>
              <w:rPr>
                <w:sz w:val="22"/>
                <w:szCs w:val="22"/>
              </w:rPr>
            </w:pPr>
            <w:r w:rsidRPr="00D7525F">
              <w:rPr>
                <w:sz w:val="22"/>
                <w:szCs w:val="22"/>
              </w:rPr>
              <w:t xml:space="preserve">на брусьях (юн.), поднимание туловища </w:t>
            </w:r>
          </w:p>
          <w:p w:rsidR="00497F32" w:rsidRPr="00D7525F" w:rsidRDefault="00E232D2" w:rsidP="00497F32">
            <w:pPr>
              <w:jc w:val="center"/>
              <w:rPr>
                <w:sz w:val="22"/>
                <w:szCs w:val="22"/>
              </w:rPr>
            </w:pPr>
            <w:r w:rsidRPr="00D7525F">
              <w:rPr>
                <w:sz w:val="22"/>
                <w:szCs w:val="22"/>
              </w:rPr>
              <w:t xml:space="preserve">за 1 мин </w:t>
            </w:r>
          </w:p>
          <w:p w:rsidR="00497F32" w:rsidRPr="00D7525F" w:rsidRDefault="00E232D2" w:rsidP="00497F32">
            <w:pPr>
              <w:jc w:val="center"/>
              <w:rPr>
                <w:sz w:val="22"/>
                <w:szCs w:val="22"/>
              </w:rPr>
            </w:pPr>
            <w:r w:rsidRPr="00D7525F">
              <w:rPr>
                <w:sz w:val="22"/>
                <w:szCs w:val="22"/>
              </w:rPr>
              <w:t xml:space="preserve">или поднимание </w:t>
            </w:r>
          </w:p>
          <w:p w:rsidR="00497F32" w:rsidRPr="00D7525F" w:rsidRDefault="00E232D2" w:rsidP="00497F32">
            <w:pPr>
              <w:jc w:val="center"/>
              <w:rPr>
                <w:sz w:val="22"/>
                <w:szCs w:val="22"/>
              </w:rPr>
            </w:pPr>
            <w:r w:rsidRPr="00D7525F">
              <w:rPr>
                <w:sz w:val="22"/>
                <w:szCs w:val="22"/>
              </w:rPr>
              <w:t xml:space="preserve">и опускание прямых ног </w:t>
            </w:r>
          </w:p>
          <w:p w:rsidR="00E232D2" w:rsidRPr="00D7525F" w:rsidRDefault="00E232D2" w:rsidP="00497F32">
            <w:pPr>
              <w:jc w:val="center"/>
              <w:rPr>
                <w:sz w:val="22"/>
                <w:szCs w:val="22"/>
              </w:rPr>
            </w:pPr>
            <w:r w:rsidRPr="00D7525F">
              <w:rPr>
                <w:sz w:val="22"/>
                <w:szCs w:val="22"/>
              </w:rPr>
              <w:t>за 1 мин</w:t>
            </w:r>
            <w:r w:rsidR="0066753E" w:rsidRPr="00D7525F">
              <w:rPr>
                <w:sz w:val="22"/>
                <w:szCs w:val="22"/>
              </w:rPr>
              <w:t xml:space="preserve"> </w:t>
            </w:r>
            <w:r w:rsidRPr="00D7525F">
              <w:rPr>
                <w:sz w:val="22"/>
                <w:szCs w:val="22"/>
              </w:rPr>
              <w:t>(дев.)</w:t>
            </w:r>
          </w:p>
        </w:tc>
        <w:tc>
          <w:tcPr>
            <w:tcW w:w="414" w:type="pct"/>
            <w:gridSpan w:val="2"/>
          </w:tcPr>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Наклон вперед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из ИП «сидя на полу»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w:t>
            </w:r>
          </w:p>
          <w:p w:rsidR="0066753E" w:rsidRPr="00D7525F" w:rsidRDefault="00E232D2" w:rsidP="00497F32">
            <w:pPr>
              <w:widowControl w:val="0"/>
              <w:autoSpaceDE w:val="0"/>
              <w:autoSpaceDN w:val="0"/>
              <w:adjustRightInd w:val="0"/>
              <w:jc w:val="center"/>
              <w:rPr>
                <w:sz w:val="22"/>
                <w:szCs w:val="22"/>
              </w:rPr>
            </w:pPr>
            <w:r w:rsidRPr="00D7525F">
              <w:rPr>
                <w:sz w:val="22"/>
                <w:szCs w:val="22"/>
              </w:rPr>
              <w:t>из ИП «стоя на гимн.</w:t>
            </w:r>
          </w:p>
          <w:p w:rsidR="00E232D2" w:rsidRPr="00D7525F" w:rsidRDefault="00E232D2" w:rsidP="00497F32">
            <w:pPr>
              <w:widowControl w:val="0"/>
              <w:autoSpaceDE w:val="0"/>
              <w:autoSpaceDN w:val="0"/>
              <w:adjustRightInd w:val="0"/>
              <w:jc w:val="center"/>
              <w:rPr>
                <w:sz w:val="22"/>
                <w:szCs w:val="22"/>
              </w:rPr>
            </w:pPr>
            <w:r w:rsidRPr="00D7525F">
              <w:rPr>
                <w:sz w:val="22"/>
                <w:szCs w:val="22"/>
              </w:rPr>
              <w:t>скамейке» (юн., дев.)</w:t>
            </w:r>
          </w:p>
        </w:tc>
        <w:tc>
          <w:tcPr>
            <w:tcW w:w="368" w:type="pct"/>
            <w:gridSpan w:val="2"/>
          </w:tcPr>
          <w:p w:rsidR="0066753E" w:rsidRPr="00D7525F" w:rsidRDefault="00E232D2" w:rsidP="00497F32">
            <w:pPr>
              <w:widowControl w:val="0"/>
              <w:autoSpaceDE w:val="0"/>
              <w:autoSpaceDN w:val="0"/>
              <w:adjustRightInd w:val="0"/>
              <w:jc w:val="center"/>
              <w:rPr>
                <w:sz w:val="22"/>
                <w:szCs w:val="22"/>
              </w:rPr>
            </w:pPr>
            <w:r w:rsidRPr="00D7525F">
              <w:rPr>
                <w:sz w:val="22"/>
                <w:szCs w:val="22"/>
              </w:rPr>
              <w:t xml:space="preserve">Бег </w:t>
            </w:r>
          </w:p>
          <w:p w:rsidR="00E232D2" w:rsidRPr="00D7525F" w:rsidRDefault="00E232D2" w:rsidP="00497F32">
            <w:pPr>
              <w:widowControl w:val="0"/>
              <w:autoSpaceDE w:val="0"/>
              <w:autoSpaceDN w:val="0"/>
              <w:adjustRightInd w:val="0"/>
              <w:jc w:val="center"/>
              <w:rPr>
                <w:sz w:val="22"/>
                <w:szCs w:val="22"/>
              </w:rPr>
            </w:pPr>
            <w:smartTag w:uri="urn:schemas-microsoft-com:office:smarttags" w:element="metricconverter">
              <w:smartTagPr>
                <w:attr w:name="ProductID" w:val="2000 м"/>
              </w:smartTagPr>
              <w:r w:rsidRPr="00D7525F">
                <w:rPr>
                  <w:sz w:val="22"/>
                  <w:szCs w:val="22"/>
                </w:rPr>
                <w:t>30 м</w:t>
              </w:r>
            </w:smartTag>
          </w:p>
          <w:p w:rsidR="00E232D2" w:rsidRPr="00D7525F" w:rsidRDefault="00E232D2" w:rsidP="00497F32">
            <w:pPr>
              <w:widowControl w:val="0"/>
              <w:autoSpaceDE w:val="0"/>
              <w:autoSpaceDN w:val="0"/>
              <w:adjustRightInd w:val="0"/>
              <w:jc w:val="center"/>
              <w:rPr>
                <w:sz w:val="22"/>
                <w:szCs w:val="22"/>
              </w:rPr>
            </w:pPr>
            <w:r w:rsidRPr="00D7525F">
              <w:rPr>
                <w:sz w:val="22"/>
                <w:szCs w:val="22"/>
              </w:rPr>
              <w:t>(юн., дев.)</w:t>
            </w:r>
          </w:p>
        </w:tc>
        <w:tc>
          <w:tcPr>
            <w:tcW w:w="460" w:type="pct"/>
            <w:gridSpan w:val="2"/>
          </w:tcPr>
          <w:p w:rsidR="0066753E" w:rsidRPr="00D7525F" w:rsidRDefault="00E232D2" w:rsidP="00497F32">
            <w:pPr>
              <w:widowControl w:val="0"/>
              <w:autoSpaceDE w:val="0"/>
              <w:autoSpaceDN w:val="0"/>
              <w:adjustRightInd w:val="0"/>
              <w:jc w:val="center"/>
              <w:rPr>
                <w:sz w:val="22"/>
                <w:szCs w:val="22"/>
              </w:rPr>
            </w:pPr>
            <w:r w:rsidRPr="00D7525F">
              <w:rPr>
                <w:sz w:val="22"/>
                <w:szCs w:val="22"/>
              </w:rPr>
              <w:t xml:space="preserve">Бег </w:t>
            </w:r>
          </w:p>
          <w:p w:rsidR="00497F32" w:rsidRPr="00D7525F" w:rsidRDefault="00E232D2" w:rsidP="00497F32">
            <w:pPr>
              <w:widowControl w:val="0"/>
              <w:autoSpaceDE w:val="0"/>
              <w:autoSpaceDN w:val="0"/>
              <w:adjustRightInd w:val="0"/>
              <w:jc w:val="center"/>
              <w:rPr>
                <w:sz w:val="22"/>
                <w:szCs w:val="22"/>
              </w:rPr>
            </w:pPr>
            <w:smartTag w:uri="urn:schemas-microsoft-com:office:smarttags" w:element="metricconverter">
              <w:smartTagPr>
                <w:attr w:name="ProductID" w:val="2000 м"/>
              </w:smartTagPr>
              <w:r w:rsidRPr="00D7525F">
                <w:rPr>
                  <w:sz w:val="22"/>
                  <w:szCs w:val="22"/>
                </w:rPr>
                <w:t>1500 м</w:t>
              </w:r>
            </w:smartTag>
            <w:r w:rsidR="0066753E" w:rsidRPr="00D7525F">
              <w:rPr>
                <w:sz w:val="22"/>
                <w:szCs w:val="22"/>
              </w:rPr>
              <w:t>,</w:t>
            </w:r>
            <w:r w:rsidRPr="00D7525F">
              <w:rPr>
                <w:sz w:val="22"/>
                <w:szCs w:val="22"/>
              </w:rPr>
              <w:t xml:space="preserve">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ходьба </w:t>
            </w:r>
            <w:smartTag w:uri="urn:schemas-microsoft-com:office:smarttags" w:element="metricconverter">
              <w:smartTagPr>
                <w:attr w:name="ProductID" w:val="2000 м"/>
              </w:smartTagPr>
              <w:r w:rsidRPr="00D7525F">
                <w:rPr>
                  <w:sz w:val="22"/>
                  <w:szCs w:val="22"/>
                </w:rPr>
                <w:t>3000 м</w:t>
              </w:r>
            </w:smartTag>
            <w:r w:rsidR="0066753E" w:rsidRPr="00D7525F">
              <w:rPr>
                <w:sz w:val="22"/>
                <w:szCs w:val="22"/>
              </w:rPr>
              <w:t>,</w:t>
            </w:r>
            <w:r w:rsidRPr="00D7525F">
              <w:rPr>
                <w:sz w:val="22"/>
                <w:szCs w:val="22"/>
              </w:rPr>
              <w:t xml:space="preserve"> </w:t>
            </w:r>
          </w:p>
          <w:p w:rsidR="00BC1E5F" w:rsidRPr="00D7525F" w:rsidRDefault="00E232D2" w:rsidP="00497F32">
            <w:pPr>
              <w:widowControl w:val="0"/>
              <w:autoSpaceDE w:val="0"/>
              <w:autoSpaceDN w:val="0"/>
              <w:adjustRightInd w:val="0"/>
              <w:jc w:val="center"/>
              <w:rPr>
                <w:sz w:val="22"/>
                <w:szCs w:val="22"/>
              </w:rPr>
            </w:pPr>
            <w:r w:rsidRPr="00D7525F">
              <w:rPr>
                <w:sz w:val="22"/>
                <w:szCs w:val="22"/>
              </w:rPr>
              <w:t xml:space="preserve">или </w:t>
            </w:r>
          </w:p>
          <w:p w:rsidR="00E232D2" w:rsidRPr="00D7525F" w:rsidRDefault="00E232D2" w:rsidP="00497F32">
            <w:pPr>
              <w:widowControl w:val="0"/>
              <w:autoSpaceDE w:val="0"/>
              <w:autoSpaceDN w:val="0"/>
              <w:adjustRightInd w:val="0"/>
              <w:jc w:val="center"/>
              <w:rPr>
                <w:sz w:val="22"/>
                <w:szCs w:val="22"/>
              </w:rPr>
            </w:pPr>
            <w:r w:rsidRPr="00D7525F">
              <w:rPr>
                <w:sz w:val="22"/>
                <w:szCs w:val="22"/>
              </w:rPr>
              <w:t xml:space="preserve">6-мин. бег (юн.), </w:t>
            </w:r>
          </w:p>
          <w:p w:rsidR="00497F32" w:rsidRPr="00D7525F" w:rsidRDefault="00E232D2" w:rsidP="00497F32">
            <w:pPr>
              <w:widowControl w:val="0"/>
              <w:autoSpaceDE w:val="0"/>
              <w:autoSpaceDN w:val="0"/>
              <w:adjustRightInd w:val="0"/>
              <w:jc w:val="center"/>
              <w:rPr>
                <w:sz w:val="22"/>
                <w:szCs w:val="22"/>
              </w:rPr>
            </w:pPr>
            <w:smartTag w:uri="urn:schemas-microsoft-com:office:smarttags" w:element="metricconverter">
              <w:smartTagPr>
                <w:attr w:name="ProductID" w:val="2000 м"/>
              </w:smartTagPr>
              <w:r w:rsidRPr="00D7525F">
                <w:rPr>
                  <w:sz w:val="22"/>
                  <w:szCs w:val="22"/>
                </w:rPr>
                <w:t>1000 м</w:t>
              </w:r>
            </w:smartTag>
            <w:r w:rsidR="0066753E" w:rsidRPr="00D7525F">
              <w:rPr>
                <w:sz w:val="22"/>
                <w:szCs w:val="22"/>
              </w:rPr>
              <w:t>,</w:t>
            </w:r>
            <w:r w:rsidRPr="00D7525F">
              <w:rPr>
                <w:sz w:val="22"/>
                <w:szCs w:val="22"/>
              </w:rPr>
              <w:t xml:space="preserve"> </w:t>
            </w:r>
          </w:p>
          <w:p w:rsidR="00497F32" w:rsidRPr="00D7525F" w:rsidRDefault="00E232D2" w:rsidP="00497F32">
            <w:pPr>
              <w:widowControl w:val="0"/>
              <w:autoSpaceDE w:val="0"/>
              <w:autoSpaceDN w:val="0"/>
              <w:adjustRightInd w:val="0"/>
              <w:jc w:val="center"/>
              <w:rPr>
                <w:sz w:val="22"/>
                <w:szCs w:val="22"/>
              </w:rPr>
            </w:pPr>
            <w:r w:rsidRPr="00D7525F">
              <w:rPr>
                <w:sz w:val="22"/>
                <w:szCs w:val="22"/>
              </w:rPr>
              <w:t xml:space="preserve">или ходьба </w:t>
            </w:r>
            <w:smartTag w:uri="urn:schemas-microsoft-com:office:smarttags" w:element="metricconverter">
              <w:smartTagPr>
                <w:attr w:name="ProductID" w:val="2000 м"/>
              </w:smartTagPr>
              <w:r w:rsidRPr="00D7525F">
                <w:rPr>
                  <w:sz w:val="22"/>
                  <w:szCs w:val="22"/>
                </w:rPr>
                <w:t>2000 м</w:t>
              </w:r>
            </w:smartTag>
            <w:r w:rsidR="0066753E" w:rsidRPr="00D7525F">
              <w:rPr>
                <w:sz w:val="22"/>
                <w:szCs w:val="22"/>
              </w:rPr>
              <w:t>,</w:t>
            </w:r>
            <w:r w:rsidRPr="00D7525F">
              <w:rPr>
                <w:sz w:val="22"/>
                <w:szCs w:val="22"/>
              </w:rPr>
              <w:t xml:space="preserve"> </w:t>
            </w:r>
          </w:p>
          <w:p w:rsidR="00BC1E5F" w:rsidRPr="00D7525F" w:rsidRDefault="00E232D2" w:rsidP="00497F32">
            <w:pPr>
              <w:widowControl w:val="0"/>
              <w:autoSpaceDE w:val="0"/>
              <w:autoSpaceDN w:val="0"/>
              <w:adjustRightInd w:val="0"/>
              <w:jc w:val="center"/>
              <w:rPr>
                <w:sz w:val="22"/>
                <w:szCs w:val="22"/>
              </w:rPr>
            </w:pPr>
            <w:r w:rsidRPr="00D7525F">
              <w:rPr>
                <w:sz w:val="22"/>
                <w:szCs w:val="22"/>
              </w:rPr>
              <w:t xml:space="preserve">или </w:t>
            </w:r>
          </w:p>
          <w:p w:rsidR="00E232D2" w:rsidRPr="00D7525F" w:rsidRDefault="00E232D2" w:rsidP="00497F32">
            <w:pPr>
              <w:widowControl w:val="0"/>
              <w:autoSpaceDE w:val="0"/>
              <w:autoSpaceDN w:val="0"/>
              <w:adjustRightInd w:val="0"/>
              <w:jc w:val="center"/>
              <w:rPr>
                <w:sz w:val="22"/>
                <w:szCs w:val="22"/>
              </w:rPr>
            </w:pPr>
            <w:r w:rsidRPr="00D7525F">
              <w:rPr>
                <w:sz w:val="22"/>
                <w:szCs w:val="22"/>
              </w:rPr>
              <w:t>6-мин. бег (дев.)</w:t>
            </w:r>
          </w:p>
        </w:tc>
        <w:tc>
          <w:tcPr>
            <w:tcW w:w="322" w:type="pct"/>
            <w:vMerge w:val="restart"/>
          </w:tcPr>
          <w:p w:rsidR="00497F32" w:rsidRPr="00D7525F" w:rsidRDefault="00E232D2" w:rsidP="00497F32">
            <w:pPr>
              <w:widowControl w:val="0"/>
              <w:autoSpaceDE w:val="0"/>
              <w:autoSpaceDN w:val="0"/>
              <w:adjustRightInd w:val="0"/>
              <w:jc w:val="center"/>
              <w:rPr>
                <w:sz w:val="22"/>
                <w:szCs w:val="22"/>
              </w:rPr>
            </w:pPr>
            <w:r w:rsidRPr="00D7525F">
              <w:rPr>
                <w:sz w:val="22"/>
                <w:szCs w:val="22"/>
              </w:rPr>
              <w:t>Сред-ний</w:t>
            </w:r>
            <w:r w:rsidR="00497F32" w:rsidRPr="00D7525F">
              <w:rPr>
                <w:sz w:val="22"/>
                <w:szCs w:val="22"/>
              </w:rPr>
              <w:t xml:space="preserve"> </w:t>
            </w:r>
            <w:r w:rsidRPr="00D7525F">
              <w:rPr>
                <w:sz w:val="22"/>
                <w:szCs w:val="22"/>
              </w:rPr>
              <w:t xml:space="preserve">балл </w:t>
            </w:r>
          </w:p>
          <w:p w:rsidR="00E232D2" w:rsidRPr="00D7525F" w:rsidRDefault="00E232D2" w:rsidP="00497F32">
            <w:pPr>
              <w:widowControl w:val="0"/>
              <w:autoSpaceDE w:val="0"/>
              <w:autoSpaceDN w:val="0"/>
              <w:adjustRightInd w:val="0"/>
              <w:jc w:val="center"/>
              <w:rPr>
                <w:sz w:val="22"/>
                <w:szCs w:val="22"/>
              </w:rPr>
            </w:pPr>
            <w:r w:rsidRPr="00D7525F">
              <w:rPr>
                <w:sz w:val="22"/>
                <w:szCs w:val="22"/>
              </w:rPr>
              <w:t>за 2-й этап экза</w:t>
            </w:r>
            <w:r w:rsidR="00BC1E5F" w:rsidRPr="00D7525F">
              <w:rPr>
                <w:sz w:val="22"/>
                <w:szCs w:val="22"/>
              </w:rPr>
              <w:softHyphen/>
            </w:r>
            <w:r w:rsidRPr="00D7525F">
              <w:rPr>
                <w:sz w:val="22"/>
                <w:szCs w:val="22"/>
              </w:rPr>
              <w:t>мена</w:t>
            </w:r>
          </w:p>
        </w:tc>
        <w:tc>
          <w:tcPr>
            <w:tcW w:w="322" w:type="pct"/>
            <w:vMerge w:val="restart"/>
          </w:tcPr>
          <w:p w:rsidR="00E232D2" w:rsidRPr="00D975F9" w:rsidRDefault="00E232D2" w:rsidP="00497F32">
            <w:pPr>
              <w:widowControl w:val="0"/>
              <w:autoSpaceDE w:val="0"/>
              <w:autoSpaceDN w:val="0"/>
              <w:adjustRightInd w:val="0"/>
              <w:jc w:val="center"/>
              <w:rPr>
                <w:b/>
                <w:bCs/>
                <w:sz w:val="22"/>
                <w:szCs w:val="22"/>
              </w:rPr>
            </w:pPr>
            <w:r w:rsidRPr="00D975F9">
              <w:rPr>
                <w:b/>
                <w:bCs/>
                <w:sz w:val="22"/>
                <w:szCs w:val="22"/>
              </w:rPr>
              <w:t>за 2-й этап экза</w:t>
            </w:r>
            <w:r w:rsidR="00497F32" w:rsidRPr="00D975F9">
              <w:rPr>
                <w:b/>
                <w:bCs/>
                <w:sz w:val="22"/>
                <w:szCs w:val="22"/>
              </w:rPr>
              <w:softHyphen/>
            </w:r>
            <w:r w:rsidRPr="00D975F9">
              <w:rPr>
                <w:b/>
                <w:bCs/>
                <w:sz w:val="22"/>
                <w:szCs w:val="22"/>
              </w:rPr>
              <w:t>мена</w:t>
            </w:r>
          </w:p>
        </w:tc>
        <w:tc>
          <w:tcPr>
            <w:tcW w:w="413" w:type="pct"/>
            <w:vMerge/>
            <w:tcBorders>
              <w:right w:val="single" w:sz="12" w:space="0" w:color="auto"/>
            </w:tcBorders>
          </w:tcPr>
          <w:p w:rsidR="00E232D2" w:rsidRPr="00D7525F" w:rsidRDefault="00E232D2" w:rsidP="00497F32">
            <w:pPr>
              <w:widowControl w:val="0"/>
              <w:autoSpaceDE w:val="0"/>
              <w:autoSpaceDN w:val="0"/>
              <w:adjustRightInd w:val="0"/>
              <w:jc w:val="center"/>
              <w:rPr>
                <w:sz w:val="22"/>
                <w:szCs w:val="22"/>
              </w:rPr>
            </w:pPr>
          </w:p>
        </w:tc>
      </w:tr>
      <w:tr w:rsidR="00E232D2" w:rsidRPr="00D7525F" w:rsidTr="002F530C">
        <w:trPr>
          <w:cantSplit/>
          <w:trHeight w:val="283"/>
        </w:trPr>
        <w:tc>
          <w:tcPr>
            <w:tcW w:w="181" w:type="pct"/>
            <w:vMerge/>
            <w:tcBorders>
              <w:left w:val="single" w:sz="12" w:space="0" w:color="auto"/>
              <w:bottom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532" w:type="pct"/>
            <w:vMerge/>
            <w:tcBorders>
              <w:bottom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426" w:type="pct"/>
            <w:vMerge/>
            <w:tcBorders>
              <w:bottom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71"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289"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184"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322"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243"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355"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183"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231"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184"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184"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184"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Р</w:t>
            </w:r>
          </w:p>
        </w:tc>
        <w:tc>
          <w:tcPr>
            <w:tcW w:w="276" w:type="pct"/>
            <w:tcBorders>
              <w:bottom w:val="single" w:sz="12" w:space="0" w:color="auto"/>
            </w:tcBorders>
          </w:tcPr>
          <w:p w:rsidR="00E232D2" w:rsidRPr="00D975F9" w:rsidRDefault="00E232D2" w:rsidP="00497F32">
            <w:pPr>
              <w:widowControl w:val="0"/>
              <w:autoSpaceDE w:val="0"/>
              <w:autoSpaceDN w:val="0"/>
              <w:adjustRightInd w:val="0"/>
              <w:jc w:val="center"/>
              <w:rPr>
                <w:b/>
                <w:sz w:val="22"/>
                <w:szCs w:val="22"/>
              </w:rPr>
            </w:pPr>
            <w:r w:rsidRPr="00D975F9">
              <w:rPr>
                <w:b/>
                <w:sz w:val="22"/>
                <w:szCs w:val="22"/>
              </w:rPr>
              <w:t>О</w:t>
            </w:r>
          </w:p>
        </w:tc>
        <w:tc>
          <w:tcPr>
            <w:tcW w:w="322" w:type="pct"/>
            <w:vMerge/>
            <w:tcBorders>
              <w:bottom w:val="single" w:sz="12" w:space="0" w:color="auto"/>
            </w:tcBorders>
            <w:textDirection w:val="btLr"/>
          </w:tcPr>
          <w:p w:rsidR="00E232D2" w:rsidRPr="00D7525F" w:rsidRDefault="00E232D2" w:rsidP="00497F32">
            <w:pPr>
              <w:widowControl w:val="0"/>
              <w:autoSpaceDE w:val="0"/>
              <w:autoSpaceDN w:val="0"/>
              <w:adjustRightInd w:val="0"/>
              <w:jc w:val="center"/>
              <w:rPr>
                <w:sz w:val="22"/>
                <w:szCs w:val="22"/>
              </w:rPr>
            </w:pPr>
          </w:p>
        </w:tc>
        <w:tc>
          <w:tcPr>
            <w:tcW w:w="322" w:type="pct"/>
            <w:vMerge/>
            <w:tcBorders>
              <w:bottom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413" w:type="pct"/>
            <w:vMerge/>
            <w:tcBorders>
              <w:bottom w:val="single" w:sz="12" w:space="0" w:color="auto"/>
              <w:right w:val="single" w:sz="12" w:space="0" w:color="auto"/>
            </w:tcBorders>
          </w:tcPr>
          <w:p w:rsidR="00E232D2" w:rsidRPr="00D7525F" w:rsidRDefault="00E232D2" w:rsidP="00497F32">
            <w:pPr>
              <w:widowControl w:val="0"/>
              <w:autoSpaceDE w:val="0"/>
              <w:autoSpaceDN w:val="0"/>
              <w:adjustRightInd w:val="0"/>
              <w:jc w:val="center"/>
              <w:rPr>
                <w:sz w:val="22"/>
                <w:szCs w:val="22"/>
              </w:rPr>
            </w:pPr>
          </w:p>
        </w:tc>
      </w:tr>
      <w:tr w:rsidR="00E232D2" w:rsidRPr="00D7525F" w:rsidTr="002F530C">
        <w:trPr>
          <w:cantSplit/>
        </w:trPr>
        <w:tc>
          <w:tcPr>
            <w:tcW w:w="181"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r w:rsidRPr="00D7525F">
              <w:rPr>
                <w:sz w:val="22"/>
                <w:szCs w:val="22"/>
              </w:rPr>
              <w:t>1</w:t>
            </w:r>
          </w:p>
        </w:tc>
        <w:tc>
          <w:tcPr>
            <w:tcW w:w="532"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426"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71"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289"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84"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322"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243" w:type="pct"/>
            <w:tcBorders>
              <w:top w:val="single" w:sz="12" w:space="0" w:color="auto"/>
            </w:tcBorders>
          </w:tcPr>
          <w:p w:rsidR="00E232D2" w:rsidRPr="00D7525F" w:rsidRDefault="00E232D2" w:rsidP="00497F32">
            <w:pPr>
              <w:widowControl w:val="0"/>
              <w:autoSpaceDE w:val="0"/>
              <w:autoSpaceDN w:val="0"/>
              <w:adjustRightInd w:val="0"/>
              <w:rPr>
                <w:sz w:val="22"/>
                <w:szCs w:val="22"/>
              </w:rPr>
            </w:pPr>
          </w:p>
        </w:tc>
        <w:tc>
          <w:tcPr>
            <w:tcW w:w="355" w:type="pct"/>
            <w:tcBorders>
              <w:top w:val="single" w:sz="12" w:space="0" w:color="auto"/>
            </w:tcBorders>
          </w:tcPr>
          <w:p w:rsidR="00E232D2" w:rsidRPr="00D7525F" w:rsidRDefault="00E232D2" w:rsidP="00497F32">
            <w:pPr>
              <w:widowControl w:val="0"/>
              <w:autoSpaceDE w:val="0"/>
              <w:autoSpaceDN w:val="0"/>
              <w:adjustRightInd w:val="0"/>
              <w:rPr>
                <w:sz w:val="22"/>
                <w:szCs w:val="22"/>
              </w:rPr>
            </w:pPr>
          </w:p>
        </w:tc>
        <w:tc>
          <w:tcPr>
            <w:tcW w:w="183"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231"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84"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84"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184"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276"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322"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322"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c>
          <w:tcPr>
            <w:tcW w:w="413" w:type="pct"/>
            <w:tcBorders>
              <w:top w:val="single" w:sz="12" w:space="0" w:color="auto"/>
            </w:tcBorders>
          </w:tcPr>
          <w:p w:rsidR="00E232D2" w:rsidRPr="00D7525F" w:rsidRDefault="00E232D2" w:rsidP="00497F32">
            <w:pPr>
              <w:widowControl w:val="0"/>
              <w:autoSpaceDE w:val="0"/>
              <w:autoSpaceDN w:val="0"/>
              <w:adjustRightInd w:val="0"/>
              <w:jc w:val="center"/>
              <w:rPr>
                <w:sz w:val="22"/>
                <w:szCs w:val="22"/>
              </w:rPr>
            </w:pPr>
          </w:p>
        </w:tc>
      </w:tr>
      <w:tr w:rsidR="00E232D2" w:rsidRPr="00D7525F" w:rsidTr="002F530C">
        <w:trPr>
          <w:cantSplit/>
        </w:trPr>
        <w:tc>
          <w:tcPr>
            <w:tcW w:w="181" w:type="pct"/>
          </w:tcPr>
          <w:p w:rsidR="00E232D2" w:rsidRPr="00D7525F" w:rsidRDefault="00E232D2" w:rsidP="00497F32">
            <w:pPr>
              <w:widowControl w:val="0"/>
              <w:autoSpaceDE w:val="0"/>
              <w:autoSpaceDN w:val="0"/>
              <w:adjustRightInd w:val="0"/>
              <w:jc w:val="center"/>
              <w:rPr>
                <w:sz w:val="22"/>
                <w:szCs w:val="22"/>
              </w:rPr>
            </w:pPr>
            <w:r w:rsidRPr="00D7525F">
              <w:rPr>
                <w:sz w:val="22"/>
                <w:szCs w:val="22"/>
              </w:rPr>
              <w:t>2</w:t>
            </w:r>
          </w:p>
        </w:tc>
        <w:tc>
          <w:tcPr>
            <w:tcW w:w="532" w:type="pct"/>
          </w:tcPr>
          <w:p w:rsidR="00E232D2" w:rsidRPr="00D7525F" w:rsidRDefault="00E232D2" w:rsidP="00497F32">
            <w:pPr>
              <w:widowControl w:val="0"/>
              <w:autoSpaceDE w:val="0"/>
              <w:autoSpaceDN w:val="0"/>
              <w:adjustRightInd w:val="0"/>
              <w:jc w:val="center"/>
              <w:rPr>
                <w:sz w:val="22"/>
                <w:szCs w:val="22"/>
              </w:rPr>
            </w:pPr>
          </w:p>
        </w:tc>
        <w:tc>
          <w:tcPr>
            <w:tcW w:w="426" w:type="pct"/>
          </w:tcPr>
          <w:p w:rsidR="00E232D2" w:rsidRPr="00D7525F" w:rsidRDefault="00E232D2" w:rsidP="00497F32">
            <w:pPr>
              <w:widowControl w:val="0"/>
              <w:autoSpaceDE w:val="0"/>
              <w:autoSpaceDN w:val="0"/>
              <w:adjustRightInd w:val="0"/>
              <w:jc w:val="center"/>
              <w:rPr>
                <w:sz w:val="22"/>
                <w:szCs w:val="22"/>
              </w:rPr>
            </w:pPr>
          </w:p>
        </w:tc>
        <w:tc>
          <w:tcPr>
            <w:tcW w:w="171" w:type="pct"/>
          </w:tcPr>
          <w:p w:rsidR="00E232D2" w:rsidRPr="00D7525F" w:rsidRDefault="00E232D2" w:rsidP="00497F32">
            <w:pPr>
              <w:widowControl w:val="0"/>
              <w:autoSpaceDE w:val="0"/>
              <w:autoSpaceDN w:val="0"/>
              <w:adjustRightInd w:val="0"/>
              <w:jc w:val="center"/>
              <w:rPr>
                <w:sz w:val="22"/>
                <w:szCs w:val="22"/>
                <w:highlight w:val="green"/>
              </w:rPr>
            </w:pPr>
          </w:p>
        </w:tc>
        <w:tc>
          <w:tcPr>
            <w:tcW w:w="289"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243" w:type="pct"/>
          </w:tcPr>
          <w:p w:rsidR="00E232D2" w:rsidRPr="00D7525F" w:rsidRDefault="00E232D2" w:rsidP="00497F32">
            <w:pPr>
              <w:widowControl w:val="0"/>
              <w:autoSpaceDE w:val="0"/>
              <w:autoSpaceDN w:val="0"/>
              <w:adjustRightInd w:val="0"/>
              <w:rPr>
                <w:sz w:val="22"/>
                <w:szCs w:val="22"/>
                <w:highlight w:val="green"/>
              </w:rPr>
            </w:pPr>
          </w:p>
        </w:tc>
        <w:tc>
          <w:tcPr>
            <w:tcW w:w="355" w:type="pct"/>
          </w:tcPr>
          <w:p w:rsidR="00E232D2" w:rsidRPr="00D7525F" w:rsidRDefault="00E232D2" w:rsidP="00497F32">
            <w:pPr>
              <w:widowControl w:val="0"/>
              <w:autoSpaceDE w:val="0"/>
              <w:autoSpaceDN w:val="0"/>
              <w:adjustRightInd w:val="0"/>
              <w:rPr>
                <w:sz w:val="22"/>
                <w:szCs w:val="22"/>
                <w:highlight w:val="green"/>
              </w:rPr>
            </w:pPr>
          </w:p>
        </w:tc>
        <w:tc>
          <w:tcPr>
            <w:tcW w:w="183" w:type="pct"/>
          </w:tcPr>
          <w:p w:rsidR="00E232D2" w:rsidRPr="00D7525F" w:rsidRDefault="00E232D2" w:rsidP="00497F32">
            <w:pPr>
              <w:widowControl w:val="0"/>
              <w:autoSpaceDE w:val="0"/>
              <w:autoSpaceDN w:val="0"/>
              <w:adjustRightInd w:val="0"/>
              <w:jc w:val="center"/>
              <w:rPr>
                <w:sz w:val="22"/>
                <w:szCs w:val="22"/>
                <w:highlight w:val="green"/>
              </w:rPr>
            </w:pPr>
          </w:p>
        </w:tc>
        <w:tc>
          <w:tcPr>
            <w:tcW w:w="231"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276"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413" w:type="pct"/>
          </w:tcPr>
          <w:p w:rsidR="00E232D2" w:rsidRPr="00D7525F" w:rsidRDefault="00E232D2" w:rsidP="00497F32">
            <w:pPr>
              <w:widowControl w:val="0"/>
              <w:autoSpaceDE w:val="0"/>
              <w:autoSpaceDN w:val="0"/>
              <w:adjustRightInd w:val="0"/>
              <w:jc w:val="center"/>
              <w:rPr>
                <w:sz w:val="22"/>
                <w:szCs w:val="22"/>
                <w:highlight w:val="green"/>
              </w:rPr>
            </w:pPr>
          </w:p>
        </w:tc>
      </w:tr>
      <w:tr w:rsidR="00E232D2" w:rsidRPr="00D7525F" w:rsidTr="002F530C">
        <w:trPr>
          <w:cantSplit/>
        </w:trPr>
        <w:tc>
          <w:tcPr>
            <w:tcW w:w="181" w:type="pct"/>
          </w:tcPr>
          <w:p w:rsidR="00E232D2" w:rsidRPr="00D7525F" w:rsidRDefault="00E232D2" w:rsidP="00497F32">
            <w:pPr>
              <w:widowControl w:val="0"/>
              <w:autoSpaceDE w:val="0"/>
              <w:autoSpaceDN w:val="0"/>
              <w:adjustRightInd w:val="0"/>
              <w:jc w:val="center"/>
              <w:rPr>
                <w:sz w:val="22"/>
                <w:szCs w:val="22"/>
              </w:rPr>
            </w:pPr>
            <w:r w:rsidRPr="00D7525F">
              <w:rPr>
                <w:sz w:val="22"/>
                <w:szCs w:val="22"/>
              </w:rPr>
              <w:t>3</w:t>
            </w:r>
          </w:p>
        </w:tc>
        <w:tc>
          <w:tcPr>
            <w:tcW w:w="532" w:type="pct"/>
          </w:tcPr>
          <w:p w:rsidR="00E232D2" w:rsidRPr="00D7525F" w:rsidRDefault="00E232D2" w:rsidP="00497F32">
            <w:pPr>
              <w:widowControl w:val="0"/>
              <w:autoSpaceDE w:val="0"/>
              <w:autoSpaceDN w:val="0"/>
              <w:adjustRightInd w:val="0"/>
              <w:jc w:val="center"/>
              <w:rPr>
                <w:sz w:val="22"/>
                <w:szCs w:val="22"/>
              </w:rPr>
            </w:pPr>
          </w:p>
        </w:tc>
        <w:tc>
          <w:tcPr>
            <w:tcW w:w="426" w:type="pct"/>
          </w:tcPr>
          <w:p w:rsidR="00E232D2" w:rsidRPr="00D7525F" w:rsidRDefault="00E232D2" w:rsidP="00497F32">
            <w:pPr>
              <w:widowControl w:val="0"/>
              <w:autoSpaceDE w:val="0"/>
              <w:autoSpaceDN w:val="0"/>
              <w:adjustRightInd w:val="0"/>
              <w:jc w:val="center"/>
              <w:rPr>
                <w:sz w:val="22"/>
                <w:szCs w:val="22"/>
              </w:rPr>
            </w:pPr>
          </w:p>
        </w:tc>
        <w:tc>
          <w:tcPr>
            <w:tcW w:w="171" w:type="pct"/>
          </w:tcPr>
          <w:p w:rsidR="00E232D2" w:rsidRPr="00D7525F" w:rsidRDefault="00E232D2" w:rsidP="00497F32">
            <w:pPr>
              <w:widowControl w:val="0"/>
              <w:autoSpaceDE w:val="0"/>
              <w:autoSpaceDN w:val="0"/>
              <w:adjustRightInd w:val="0"/>
              <w:jc w:val="center"/>
              <w:rPr>
                <w:sz w:val="22"/>
                <w:szCs w:val="22"/>
                <w:highlight w:val="green"/>
              </w:rPr>
            </w:pPr>
          </w:p>
        </w:tc>
        <w:tc>
          <w:tcPr>
            <w:tcW w:w="289"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243" w:type="pct"/>
          </w:tcPr>
          <w:p w:rsidR="00E232D2" w:rsidRPr="00D7525F" w:rsidRDefault="00E232D2" w:rsidP="00497F32">
            <w:pPr>
              <w:widowControl w:val="0"/>
              <w:autoSpaceDE w:val="0"/>
              <w:autoSpaceDN w:val="0"/>
              <w:adjustRightInd w:val="0"/>
              <w:rPr>
                <w:sz w:val="22"/>
                <w:szCs w:val="22"/>
                <w:highlight w:val="green"/>
              </w:rPr>
            </w:pPr>
          </w:p>
        </w:tc>
        <w:tc>
          <w:tcPr>
            <w:tcW w:w="355" w:type="pct"/>
          </w:tcPr>
          <w:p w:rsidR="00E232D2" w:rsidRPr="00D7525F" w:rsidRDefault="00E232D2" w:rsidP="00497F32">
            <w:pPr>
              <w:widowControl w:val="0"/>
              <w:autoSpaceDE w:val="0"/>
              <w:autoSpaceDN w:val="0"/>
              <w:adjustRightInd w:val="0"/>
              <w:rPr>
                <w:sz w:val="22"/>
                <w:szCs w:val="22"/>
                <w:highlight w:val="green"/>
              </w:rPr>
            </w:pPr>
          </w:p>
        </w:tc>
        <w:tc>
          <w:tcPr>
            <w:tcW w:w="183" w:type="pct"/>
          </w:tcPr>
          <w:p w:rsidR="00E232D2" w:rsidRPr="00D7525F" w:rsidRDefault="00E232D2" w:rsidP="00497F32">
            <w:pPr>
              <w:widowControl w:val="0"/>
              <w:autoSpaceDE w:val="0"/>
              <w:autoSpaceDN w:val="0"/>
              <w:adjustRightInd w:val="0"/>
              <w:jc w:val="center"/>
              <w:rPr>
                <w:sz w:val="22"/>
                <w:szCs w:val="22"/>
                <w:highlight w:val="green"/>
              </w:rPr>
            </w:pPr>
          </w:p>
        </w:tc>
        <w:tc>
          <w:tcPr>
            <w:tcW w:w="231"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184" w:type="pct"/>
          </w:tcPr>
          <w:p w:rsidR="00E232D2" w:rsidRPr="00D7525F" w:rsidRDefault="00E232D2" w:rsidP="00497F32">
            <w:pPr>
              <w:widowControl w:val="0"/>
              <w:autoSpaceDE w:val="0"/>
              <w:autoSpaceDN w:val="0"/>
              <w:adjustRightInd w:val="0"/>
              <w:jc w:val="center"/>
              <w:rPr>
                <w:sz w:val="22"/>
                <w:szCs w:val="22"/>
                <w:highlight w:val="green"/>
              </w:rPr>
            </w:pPr>
          </w:p>
        </w:tc>
        <w:tc>
          <w:tcPr>
            <w:tcW w:w="276"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322" w:type="pct"/>
          </w:tcPr>
          <w:p w:rsidR="00E232D2" w:rsidRPr="00D7525F" w:rsidRDefault="00E232D2" w:rsidP="00497F32">
            <w:pPr>
              <w:widowControl w:val="0"/>
              <w:autoSpaceDE w:val="0"/>
              <w:autoSpaceDN w:val="0"/>
              <w:adjustRightInd w:val="0"/>
              <w:jc w:val="center"/>
              <w:rPr>
                <w:sz w:val="22"/>
                <w:szCs w:val="22"/>
                <w:highlight w:val="green"/>
              </w:rPr>
            </w:pPr>
          </w:p>
        </w:tc>
        <w:tc>
          <w:tcPr>
            <w:tcW w:w="413" w:type="pct"/>
          </w:tcPr>
          <w:p w:rsidR="00E232D2" w:rsidRPr="00D7525F" w:rsidRDefault="00E232D2" w:rsidP="00497F32">
            <w:pPr>
              <w:widowControl w:val="0"/>
              <w:autoSpaceDE w:val="0"/>
              <w:autoSpaceDN w:val="0"/>
              <w:adjustRightInd w:val="0"/>
              <w:jc w:val="center"/>
              <w:rPr>
                <w:sz w:val="22"/>
                <w:szCs w:val="22"/>
                <w:highlight w:val="green"/>
              </w:rPr>
            </w:pPr>
          </w:p>
        </w:tc>
      </w:tr>
      <w:tr w:rsidR="00E232D2" w:rsidRPr="00D7525F" w:rsidTr="002F530C">
        <w:trPr>
          <w:cantSplit/>
        </w:trPr>
        <w:tc>
          <w:tcPr>
            <w:tcW w:w="181" w:type="pct"/>
          </w:tcPr>
          <w:p w:rsidR="00E232D2" w:rsidRPr="00D7525F" w:rsidRDefault="00E232D2" w:rsidP="00497F32">
            <w:pPr>
              <w:widowControl w:val="0"/>
              <w:autoSpaceDE w:val="0"/>
              <w:autoSpaceDN w:val="0"/>
              <w:adjustRightInd w:val="0"/>
              <w:jc w:val="center"/>
              <w:rPr>
                <w:sz w:val="22"/>
                <w:szCs w:val="22"/>
              </w:rPr>
            </w:pPr>
            <w:r w:rsidRPr="00D7525F">
              <w:rPr>
                <w:sz w:val="22"/>
                <w:szCs w:val="22"/>
              </w:rPr>
              <w:t>4</w:t>
            </w:r>
          </w:p>
        </w:tc>
        <w:tc>
          <w:tcPr>
            <w:tcW w:w="532" w:type="pct"/>
          </w:tcPr>
          <w:p w:rsidR="00E232D2" w:rsidRPr="00D7525F" w:rsidRDefault="00E232D2" w:rsidP="00497F32">
            <w:pPr>
              <w:widowControl w:val="0"/>
              <w:autoSpaceDE w:val="0"/>
              <w:autoSpaceDN w:val="0"/>
              <w:adjustRightInd w:val="0"/>
              <w:jc w:val="center"/>
              <w:rPr>
                <w:sz w:val="22"/>
                <w:szCs w:val="22"/>
                <w:lang w:val="en-US"/>
              </w:rPr>
            </w:pPr>
          </w:p>
        </w:tc>
        <w:tc>
          <w:tcPr>
            <w:tcW w:w="426" w:type="pct"/>
          </w:tcPr>
          <w:p w:rsidR="00E232D2" w:rsidRPr="00D7525F" w:rsidRDefault="00E232D2" w:rsidP="00497F32">
            <w:pPr>
              <w:widowControl w:val="0"/>
              <w:autoSpaceDE w:val="0"/>
              <w:autoSpaceDN w:val="0"/>
              <w:adjustRightInd w:val="0"/>
              <w:jc w:val="center"/>
              <w:rPr>
                <w:sz w:val="22"/>
                <w:szCs w:val="22"/>
                <w:lang w:val="en-US"/>
              </w:rPr>
            </w:pPr>
          </w:p>
        </w:tc>
        <w:tc>
          <w:tcPr>
            <w:tcW w:w="17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89"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43" w:type="pct"/>
          </w:tcPr>
          <w:p w:rsidR="00E232D2" w:rsidRPr="00D7525F" w:rsidRDefault="00E232D2" w:rsidP="00497F32">
            <w:pPr>
              <w:widowControl w:val="0"/>
              <w:autoSpaceDE w:val="0"/>
              <w:autoSpaceDN w:val="0"/>
              <w:adjustRightInd w:val="0"/>
              <w:rPr>
                <w:sz w:val="22"/>
                <w:szCs w:val="22"/>
                <w:highlight w:val="green"/>
                <w:lang w:val="en-US"/>
              </w:rPr>
            </w:pPr>
          </w:p>
        </w:tc>
        <w:tc>
          <w:tcPr>
            <w:tcW w:w="355" w:type="pct"/>
          </w:tcPr>
          <w:p w:rsidR="00E232D2" w:rsidRPr="00D7525F" w:rsidRDefault="00E232D2" w:rsidP="00497F32">
            <w:pPr>
              <w:widowControl w:val="0"/>
              <w:autoSpaceDE w:val="0"/>
              <w:autoSpaceDN w:val="0"/>
              <w:adjustRightInd w:val="0"/>
              <w:rPr>
                <w:sz w:val="22"/>
                <w:szCs w:val="22"/>
                <w:highlight w:val="green"/>
                <w:lang w:val="en-US"/>
              </w:rPr>
            </w:pPr>
          </w:p>
        </w:tc>
        <w:tc>
          <w:tcPr>
            <w:tcW w:w="183"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3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76"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413" w:type="pct"/>
          </w:tcPr>
          <w:p w:rsidR="00E232D2" w:rsidRPr="00D7525F" w:rsidRDefault="00E232D2" w:rsidP="00497F32">
            <w:pPr>
              <w:widowControl w:val="0"/>
              <w:autoSpaceDE w:val="0"/>
              <w:autoSpaceDN w:val="0"/>
              <w:adjustRightInd w:val="0"/>
              <w:jc w:val="center"/>
              <w:rPr>
                <w:sz w:val="22"/>
                <w:szCs w:val="22"/>
                <w:highlight w:val="green"/>
                <w:lang w:val="en-US"/>
              </w:rPr>
            </w:pPr>
          </w:p>
        </w:tc>
      </w:tr>
      <w:tr w:rsidR="00E232D2" w:rsidRPr="00D7525F" w:rsidTr="002F530C">
        <w:trPr>
          <w:cantSplit/>
        </w:trPr>
        <w:tc>
          <w:tcPr>
            <w:tcW w:w="181" w:type="pct"/>
          </w:tcPr>
          <w:p w:rsidR="00E232D2" w:rsidRPr="00D7525F" w:rsidRDefault="00E232D2" w:rsidP="00497F32">
            <w:pPr>
              <w:widowControl w:val="0"/>
              <w:autoSpaceDE w:val="0"/>
              <w:autoSpaceDN w:val="0"/>
              <w:adjustRightInd w:val="0"/>
              <w:jc w:val="center"/>
              <w:rPr>
                <w:sz w:val="22"/>
                <w:szCs w:val="22"/>
              </w:rPr>
            </w:pPr>
            <w:r w:rsidRPr="00D7525F">
              <w:rPr>
                <w:sz w:val="22"/>
                <w:szCs w:val="22"/>
              </w:rPr>
              <w:t>5</w:t>
            </w:r>
          </w:p>
        </w:tc>
        <w:tc>
          <w:tcPr>
            <w:tcW w:w="532" w:type="pct"/>
          </w:tcPr>
          <w:p w:rsidR="00E232D2" w:rsidRPr="00D7525F" w:rsidRDefault="00E232D2" w:rsidP="00497F32">
            <w:pPr>
              <w:widowControl w:val="0"/>
              <w:autoSpaceDE w:val="0"/>
              <w:autoSpaceDN w:val="0"/>
              <w:adjustRightInd w:val="0"/>
              <w:jc w:val="center"/>
              <w:rPr>
                <w:sz w:val="22"/>
                <w:szCs w:val="22"/>
                <w:lang w:val="en-US"/>
              </w:rPr>
            </w:pPr>
          </w:p>
        </w:tc>
        <w:tc>
          <w:tcPr>
            <w:tcW w:w="426" w:type="pct"/>
          </w:tcPr>
          <w:p w:rsidR="00E232D2" w:rsidRPr="00D7525F" w:rsidRDefault="00E232D2" w:rsidP="00497F32">
            <w:pPr>
              <w:widowControl w:val="0"/>
              <w:autoSpaceDE w:val="0"/>
              <w:autoSpaceDN w:val="0"/>
              <w:adjustRightInd w:val="0"/>
              <w:jc w:val="center"/>
              <w:rPr>
                <w:sz w:val="22"/>
                <w:szCs w:val="22"/>
                <w:lang w:val="en-US"/>
              </w:rPr>
            </w:pPr>
          </w:p>
        </w:tc>
        <w:tc>
          <w:tcPr>
            <w:tcW w:w="17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89"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43" w:type="pct"/>
          </w:tcPr>
          <w:p w:rsidR="00E232D2" w:rsidRPr="00D7525F" w:rsidRDefault="00E232D2" w:rsidP="00497F32">
            <w:pPr>
              <w:widowControl w:val="0"/>
              <w:autoSpaceDE w:val="0"/>
              <w:autoSpaceDN w:val="0"/>
              <w:adjustRightInd w:val="0"/>
              <w:rPr>
                <w:sz w:val="22"/>
                <w:szCs w:val="22"/>
                <w:highlight w:val="green"/>
                <w:lang w:val="en-US"/>
              </w:rPr>
            </w:pPr>
          </w:p>
        </w:tc>
        <w:tc>
          <w:tcPr>
            <w:tcW w:w="355" w:type="pct"/>
          </w:tcPr>
          <w:p w:rsidR="00E232D2" w:rsidRPr="00D7525F" w:rsidRDefault="00E232D2" w:rsidP="00497F32">
            <w:pPr>
              <w:widowControl w:val="0"/>
              <w:autoSpaceDE w:val="0"/>
              <w:autoSpaceDN w:val="0"/>
              <w:adjustRightInd w:val="0"/>
              <w:rPr>
                <w:sz w:val="22"/>
                <w:szCs w:val="22"/>
                <w:highlight w:val="green"/>
                <w:lang w:val="en-US"/>
              </w:rPr>
            </w:pPr>
          </w:p>
        </w:tc>
        <w:tc>
          <w:tcPr>
            <w:tcW w:w="183"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3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76"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413" w:type="pct"/>
          </w:tcPr>
          <w:p w:rsidR="00E232D2" w:rsidRPr="00D7525F" w:rsidRDefault="00E232D2" w:rsidP="00497F32">
            <w:pPr>
              <w:widowControl w:val="0"/>
              <w:autoSpaceDE w:val="0"/>
              <w:autoSpaceDN w:val="0"/>
              <w:adjustRightInd w:val="0"/>
              <w:jc w:val="center"/>
              <w:rPr>
                <w:sz w:val="22"/>
                <w:szCs w:val="22"/>
                <w:highlight w:val="green"/>
                <w:lang w:val="en-US"/>
              </w:rPr>
            </w:pPr>
          </w:p>
        </w:tc>
      </w:tr>
      <w:tr w:rsidR="00E232D2" w:rsidRPr="00D7525F" w:rsidTr="002F530C">
        <w:trPr>
          <w:cantSplit/>
        </w:trPr>
        <w:tc>
          <w:tcPr>
            <w:tcW w:w="181" w:type="pct"/>
          </w:tcPr>
          <w:p w:rsidR="00E232D2" w:rsidRPr="00D7525F" w:rsidRDefault="00E232D2" w:rsidP="00497F32">
            <w:pPr>
              <w:widowControl w:val="0"/>
              <w:autoSpaceDE w:val="0"/>
              <w:autoSpaceDN w:val="0"/>
              <w:adjustRightInd w:val="0"/>
              <w:jc w:val="center"/>
              <w:rPr>
                <w:sz w:val="22"/>
                <w:szCs w:val="22"/>
              </w:rPr>
            </w:pPr>
            <w:r w:rsidRPr="00D7525F">
              <w:rPr>
                <w:sz w:val="22"/>
                <w:szCs w:val="22"/>
              </w:rPr>
              <w:t>6…</w:t>
            </w:r>
          </w:p>
        </w:tc>
        <w:tc>
          <w:tcPr>
            <w:tcW w:w="532" w:type="pct"/>
          </w:tcPr>
          <w:p w:rsidR="00E232D2" w:rsidRPr="00D7525F" w:rsidRDefault="00E232D2" w:rsidP="00497F32">
            <w:pPr>
              <w:widowControl w:val="0"/>
              <w:autoSpaceDE w:val="0"/>
              <w:autoSpaceDN w:val="0"/>
              <w:adjustRightInd w:val="0"/>
              <w:jc w:val="center"/>
              <w:rPr>
                <w:sz w:val="22"/>
                <w:szCs w:val="22"/>
                <w:lang w:val="en-US"/>
              </w:rPr>
            </w:pPr>
          </w:p>
        </w:tc>
        <w:tc>
          <w:tcPr>
            <w:tcW w:w="426" w:type="pct"/>
          </w:tcPr>
          <w:p w:rsidR="00E232D2" w:rsidRPr="00D7525F" w:rsidRDefault="00E232D2" w:rsidP="00497F32">
            <w:pPr>
              <w:widowControl w:val="0"/>
              <w:autoSpaceDE w:val="0"/>
              <w:autoSpaceDN w:val="0"/>
              <w:adjustRightInd w:val="0"/>
              <w:jc w:val="center"/>
              <w:rPr>
                <w:sz w:val="22"/>
                <w:szCs w:val="22"/>
                <w:lang w:val="en-US"/>
              </w:rPr>
            </w:pPr>
          </w:p>
        </w:tc>
        <w:tc>
          <w:tcPr>
            <w:tcW w:w="17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89"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43" w:type="pct"/>
          </w:tcPr>
          <w:p w:rsidR="00E232D2" w:rsidRPr="00D7525F" w:rsidRDefault="00E232D2" w:rsidP="00497F32">
            <w:pPr>
              <w:widowControl w:val="0"/>
              <w:autoSpaceDE w:val="0"/>
              <w:autoSpaceDN w:val="0"/>
              <w:adjustRightInd w:val="0"/>
              <w:rPr>
                <w:sz w:val="22"/>
                <w:szCs w:val="22"/>
                <w:highlight w:val="green"/>
                <w:lang w:val="en-US"/>
              </w:rPr>
            </w:pPr>
          </w:p>
        </w:tc>
        <w:tc>
          <w:tcPr>
            <w:tcW w:w="355" w:type="pct"/>
          </w:tcPr>
          <w:p w:rsidR="00E232D2" w:rsidRPr="00D7525F" w:rsidRDefault="00E232D2" w:rsidP="00497F32">
            <w:pPr>
              <w:widowControl w:val="0"/>
              <w:autoSpaceDE w:val="0"/>
              <w:autoSpaceDN w:val="0"/>
              <w:adjustRightInd w:val="0"/>
              <w:rPr>
                <w:sz w:val="22"/>
                <w:szCs w:val="22"/>
                <w:highlight w:val="green"/>
                <w:lang w:val="en-US"/>
              </w:rPr>
            </w:pPr>
          </w:p>
        </w:tc>
        <w:tc>
          <w:tcPr>
            <w:tcW w:w="183"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31"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184"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276"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322" w:type="pct"/>
          </w:tcPr>
          <w:p w:rsidR="00E232D2" w:rsidRPr="00D7525F" w:rsidRDefault="00E232D2" w:rsidP="00497F32">
            <w:pPr>
              <w:widowControl w:val="0"/>
              <w:autoSpaceDE w:val="0"/>
              <w:autoSpaceDN w:val="0"/>
              <w:adjustRightInd w:val="0"/>
              <w:jc w:val="center"/>
              <w:rPr>
                <w:sz w:val="22"/>
                <w:szCs w:val="22"/>
                <w:highlight w:val="green"/>
                <w:lang w:val="en-US"/>
              </w:rPr>
            </w:pPr>
          </w:p>
        </w:tc>
        <w:tc>
          <w:tcPr>
            <w:tcW w:w="413" w:type="pct"/>
          </w:tcPr>
          <w:p w:rsidR="00E232D2" w:rsidRPr="00D7525F" w:rsidRDefault="00E232D2" w:rsidP="00497F32">
            <w:pPr>
              <w:widowControl w:val="0"/>
              <w:autoSpaceDE w:val="0"/>
              <w:autoSpaceDN w:val="0"/>
              <w:adjustRightInd w:val="0"/>
              <w:jc w:val="center"/>
              <w:rPr>
                <w:sz w:val="22"/>
                <w:szCs w:val="22"/>
                <w:highlight w:val="green"/>
                <w:lang w:val="en-US"/>
              </w:rPr>
            </w:pPr>
          </w:p>
        </w:tc>
      </w:tr>
      <w:tr w:rsidR="00E232D2" w:rsidRPr="00D7525F" w:rsidTr="002F530C">
        <w:trPr>
          <w:cantSplit/>
        </w:trPr>
        <w:tc>
          <w:tcPr>
            <w:tcW w:w="181"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rPr>
            </w:pPr>
          </w:p>
        </w:tc>
        <w:tc>
          <w:tcPr>
            <w:tcW w:w="532" w:type="pct"/>
            <w:tcBorders>
              <w:left w:val="nil"/>
              <w:bottom w:val="nil"/>
              <w:right w:val="nil"/>
            </w:tcBorders>
          </w:tcPr>
          <w:p w:rsidR="00E232D2" w:rsidRPr="00D7525F" w:rsidRDefault="001319A4" w:rsidP="00497F32">
            <w:pPr>
              <w:widowControl w:val="0"/>
              <w:autoSpaceDE w:val="0"/>
              <w:autoSpaceDN w:val="0"/>
              <w:adjustRightInd w:val="0"/>
              <w:rPr>
                <w:sz w:val="22"/>
                <w:szCs w:val="22"/>
              </w:rPr>
            </w:pPr>
            <w:r w:rsidRPr="00D975F9">
              <w:rPr>
                <w:b/>
                <w:sz w:val="22"/>
                <w:szCs w:val="22"/>
              </w:rPr>
              <w:t>Р</w:t>
            </w:r>
            <w:r w:rsidR="00BC1E5F" w:rsidRPr="00D7525F">
              <w:rPr>
                <w:sz w:val="22"/>
                <w:szCs w:val="22"/>
              </w:rPr>
              <w:t xml:space="preserve"> —</w:t>
            </w:r>
            <w:r w:rsidR="00E232D2" w:rsidRPr="00D7525F">
              <w:rPr>
                <w:sz w:val="22"/>
                <w:szCs w:val="22"/>
              </w:rPr>
              <w:t>результат</w:t>
            </w:r>
          </w:p>
          <w:p w:rsidR="00E232D2" w:rsidRPr="00D7525F" w:rsidRDefault="00E232D2" w:rsidP="00497F32">
            <w:pPr>
              <w:widowControl w:val="0"/>
              <w:autoSpaceDE w:val="0"/>
              <w:autoSpaceDN w:val="0"/>
              <w:adjustRightInd w:val="0"/>
              <w:rPr>
                <w:sz w:val="22"/>
                <w:szCs w:val="22"/>
              </w:rPr>
            </w:pPr>
            <w:r w:rsidRPr="00D975F9">
              <w:rPr>
                <w:b/>
                <w:sz w:val="22"/>
                <w:szCs w:val="22"/>
              </w:rPr>
              <w:t>О</w:t>
            </w:r>
            <w:r w:rsidR="006D370B" w:rsidRPr="00D7525F">
              <w:rPr>
                <w:sz w:val="22"/>
                <w:szCs w:val="22"/>
              </w:rPr>
              <w:t xml:space="preserve"> — </w:t>
            </w:r>
            <w:r w:rsidRPr="00D7525F">
              <w:rPr>
                <w:sz w:val="22"/>
                <w:szCs w:val="22"/>
              </w:rPr>
              <w:t>отметка</w:t>
            </w:r>
          </w:p>
        </w:tc>
        <w:tc>
          <w:tcPr>
            <w:tcW w:w="426"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171"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289"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184"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322"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243" w:type="pct"/>
            <w:tcBorders>
              <w:left w:val="nil"/>
              <w:bottom w:val="nil"/>
              <w:right w:val="nil"/>
            </w:tcBorders>
          </w:tcPr>
          <w:p w:rsidR="00E232D2" w:rsidRPr="00D7525F" w:rsidRDefault="00E232D2" w:rsidP="00497F32">
            <w:pPr>
              <w:widowControl w:val="0"/>
              <w:autoSpaceDE w:val="0"/>
              <w:autoSpaceDN w:val="0"/>
              <w:adjustRightInd w:val="0"/>
              <w:rPr>
                <w:sz w:val="22"/>
                <w:szCs w:val="22"/>
                <w:lang w:val="en-US"/>
              </w:rPr>
            </w:pPr>
          </w:p>
        </w:tc>
        <w:tc>
          <w:tcPr>
            <w:tcW w:w="355" w:type="pct"/>
            <w:tcBorders>
              <w:left w:val="nil"/>
              <w:bottom w:val="nil"/>
              <w:right w:val="nil"/>
            </w:tcBorders>
          </w:tcPr>
          <w:p w:rsidR="00E232D2" w:rsidRPr="00D7525F" w:rsidRDefault="00E232D2" w:rsidP="00497F32">
            <w:pPr>
              <w:widowControl w:val="0"/>
              <w:autoSpaceDE w:val="0"/>
              <w:autoSpaceDN w:val="0"/>
              <w:adjustRightInd w:val="0"/>
              <w:rPr>
                <w:sz w:val="22"/>
                <w:szCs w:val="22"/>
                <w:lang w:val="en-US"/>
              </w:rPr>
            </w:pPr>
          </w:p>
        </w:tc>
        <w:tc>
          <w:tcPr>
            <w:tcW w:w="183"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231"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184"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184"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184"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276"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322"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322"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c>
          <w:tcPr>
            <w:tcW w:w="413" w:type="pct"/>
            <w:tcBorders>
              <w:left w:val="nil"/>
              <w:bottom w:val="nil"/>
              <w:right w:val="nil"/>
            </w:tcBorders>
          </w:tcPr>
          <w:p w:rsidR="00E232D2" w:rsidRPr="00D7525F" w:rsidRDefault="00E232D2" w:rsidP="00497F32">
            <w:pPr>
              <w:widowControl w:val="0"/>
              <w:autoSpaceDE w:val="0"/>
              <w:autoSpaceDN w:val="0"/>
              <w:adjustRightInd w:val="0"/>
              <w:jc w:val="center"/>
              <w:rPr>
                <w:sz w:val="22"/>
                <w:szCs w:val="22"/>
                <w:lang w:val="en-US"/>
              </w:rPr>
            </w:pPr>
          </w:p>
        </w:tc>
      </w:tr>
    </w:tbl>
    <w:p w:rsidR="00D00942" w:rsidRPr="00D7525F" w:rsidRDefault="00D00942" w:rsidP="004016B6">
      <w:pPr>
        <w:rPr>
          <w:sz w:val="22"/>
          <w:szCs w:val="22"/>
        </w:rPr>
        <w:sectPr w:rsidR="00D00942" w:rsidRPr="00D7525F" w:rsidSect="00411989">
          <w:pgSz w:w="16838" w:h="11906" w:orient="landscape"/>
          <w:pgMar w:top="1134" w:right="567" w:bottom="1134" w:left="1701" w:header="709" w:footer="709" w:gutter="0"/>
          <w:cols w:space="708"/>
          <w:docGrid w:linePitch="360"/>
        </w:sectPr>
      </w:pPr>
    </w:p>
    <w:p w:rsidR="009C109A" w:rsidRPr="00D7525F" w:rsidRDefault="009C109A" w:rsidP="009C109A">
      <w:pPr>
        <w:spacing w:line="280" w:lineRule="exact"/>
        <w:ind w:left="5041"/>
        <w:rPr>
          <w:sz w:val="30"/>
          <w:szCs w:val="28"/>
        </w:rPr>
      </w:pPr>
      <w:r w:rsidRPr="00D7525F">
        <w:rPr>
          <w:sz w:val="30"/>
          <w:szCs w:val="28"/>
        </w:rPr>
        <w:t>УТВЕРЖДЕНО</w:t>
      </w:r>
    </w:p>
    <w:p w:rsidR="009C109A" w:rsidRPr="00D7525F" w:rsidRDefault="009C109A" w:rsidP="009C109A">
      <w:pPr>
        <w:widowControl w:val="0"/>
        <w:shd w:val="clear" w:color="auto" w:fill="FFFFFF"/>
        <w:autoSpaceDE w:val="0"/>
        <w:autoSpaceDN w:val="0"/>
        <w:adjustRightInd w:val="0"/>
        <w:spacing w:line="280" w:lineRule="exact"/>
        <w:ind w:left="5041" w:right="45"/>
        <w:jc w:val="both"/>
        <w:rPr>
          <w:sz w:val="30"/>
          <w:szCs w:val="28"/>
        </w:rPr>
      </w:pPr>
      <w:r w:rsidRPr="00D7525F">
        <w:rPr>
          <w:sz w:val="30"/>
          <w:szCs w:val="28"/>
        </w:rPr>
        <w:t>Приказ Министра образования</w:t>
      </w:r>
    </w:p>
    <w:p w:rsidR="009C109A" w:rsidRPr="00D7525F" w:rsidRDefault="009C109A" w:rsidP="009C109A">
      <w:pPr>
        <w:widowControl w:val="0"/>
        <w:shd w:val="clear" w:color="auto" w:fill="FFFFFF"/>
        <w:autoSpaceDE w:val="0"/>
        <w:autoSpaceDN w:val="0"/>
        <w:adjustRightInd w:val="0"/>
        <w:spacing w:line="280" w:lineRule="exact"/>
        <w:ind w:left="5041" w:right="45"/>
        <w:jc w:val="both"/>
        <w:rPr>
          <w:sz w:val="30"/>
          <w:szCs w:val="28"/>
        </w:rPr>
      </w:pPr>
      <w:r w:rsidRPr="00D7525F">
        <w:rPr>
          <w:sz w:val="30"/>
          <w:szCs w:val="28"/>
        </w:rPr>
        <w:t>Республики Беларусь</w:t>
      </w:r>
    </w:p>
    <w:p w:rsidR="009C109A" w:rsidRDefault="009D5062" w:rsidP="009C109A">
      <w:pPr>
        <w:widowControl w:val="0"/>
        <w:shd w:val="clear" w:color="auto" w:fill="FFFFFF"/>
        <w:autoSpaceDE w:val="0"/>
        <w:autoSpaceDN w:val="0"/>
        <w:adjustRightInd w:val="0"/>
        <w:spacing w:line="280" w:lineRule="exact"/>
        <w:ind w:left="5103" w:right="45"/>
        <w:jc w:val="both"/>
        <w:rPr>
          <w:sz w:val="30"/>
          <w:szCs w:val="28"/>
        </w:rPr>
      </w:pPr>
      <w:r>
        <w:rPr>
          <w:sz w:val="30"/>
          <w:szCs w:val="28"/>
        </w:rPr>
        <w:t>29.12.2017 № 842</w:t>
      </w:r>
      <w:r w:rsidRPr="00D7525F">
        <w:rPr>
          <w:sz w:val="30"/>
          <w:szCs w:val="28"/>
        </w:rPr>
        <w:t xml:space="preserve">    </w:t>
      </w:r>
      <w:r w:rsidR="009C109A">
        <w:rPr>
          <w:sz w:val="30"/>
          <w:szCs w:val="28"/>
        </w:rPr>
        <w:t xml:space="preserve"> </w:t>
      </w:r>
    </w:p>
    <w:p w:rsidR="009C109A" w:rsidRPr="00D7525F" w:rsidRDefault="009C109A" w:rsidP="009C109A">
      <w:pPr>
        <w:pStyle w:val="1"/>
        <w:ind w:right="45" w:firstLine="426"/>
        <w:jc w:val="center"/>
        <w:rPr>
          <w:sz w:val="30"/>
        </w:rPr>
      </w:pPr>
    </w:p>
    <w:p w:rsidR="009C109A" w:rsidRPr="00D7525F" w:rsidRDefault="009C109A" w:rsidP="009C109A">
      <w:pPr>
        <w:pStyle w:val="1"/>
        <w:ind w:right="46" w:firstLine="426"/>
        <w:jc w:val="center"/>
        <w:rPr>
          <w:sz w:val="30"/>
        </w:rPr>
      </w:pPr>
    </w:p>
    <w:p w:rsidR="009C109A" w:rsidRPr="00D7525F" w:rsidRDefault="009C109A" w:rsidP="009C109A">
      <w:pPr>
        <w:pStyle w:val="1"/>
        <w:ind w:right="46" w:firstLine="426"/>
        <w:jc w:val="center"/>
        <w:rPr>
          <w:sz w:val="30"/>
        </w:rPr>
      </w:pPr>
    </w:p>
    <w:p w:rsidR="009C109A" w:rsidRPr="00D7525F" w:rsidRDefault="009C109A" w:rsidP="009C109A">
      <w:pPr>
        <w:pStyle w:val="1"/>
        <w:ind w:right="46" w:firstLine="426"/>
        <w:jc w:val="center"/>
        <w:rPr>
          <w:sz w:val="30"/>
        </w:rPr>
      </w:pP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r w:rsidRPr="00D7525F">
        <w:rPr>
          <w:sz w:val="30"/>
          <w:szCs w:val="28"/>
        </w:rPr>
        <w:t xml:space="preserve">Билеты </w:t>
      </w:r>
    </w:p>
    <w:p w:rsidR="009C109A" w:rsidRPr="00D7525F" w:rsidRDefault="009C109A" w:rsidP="009C109A">
      <w:pPr>
        <w:widowControl w:val="0"/>
        <w:shd w:val="clear" w:color="auto" w:fill="FFFFFF"/>
        <w:autoSpaceDE w:val="0"/>
        <w:autoSpaceDN w:val="0"/>
        <w:adjustRightInd w:val="0"/>
        <w:ind w:right="46" w:firstLine="426"/>
        <w:jc w:val="center"/>
        <w:rPr>
          <w:sz w:val="30"/>
          <w:szCs w:val="28"/>
          <w:lang w:val="be-BY"/>
        </w:rPr>
      </w:pPr>
      <w:r w:rsidRPr="00D7525F">
        <w:rPr>
          <w:sz w:val="30"/>
          <w:szCs w:val="28"/>
        </w:rPr>
        <w:t>для проведения экзамен</w:t>
      </w:r>
      <w:r w:rsidRPr="00D7525F">
        <w:rPr>
          <w:sz w:val="30"/>
          <w:szCs w:val="28"/>
          <w:lang w:val="be-BY"/>
        </w:rPr>
        <w:t>а</w:t>
      </w:r>
      <w:r w:rsidRPr="00D7525F">
        <w:rPr>
          <w:sz w:val="30"/>
          <w:szCs w:val="28"/>
        </w:rPr>
        <w:t xml:space="preserve"> в порядке экстерната</w:t>
      </w: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r w:rsidRPr="00D7525F">
        <w:rPr>
          <w:sz w:val="30"/>
          <w:szCs w:val="28"/>
        </w:rPr>
        <w:t>при освоении содержания образовательной программы</w:t>
      </w: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r w:rsidRPr="00D7525F">
        <w:rPr>
          <w:sz w:val="30"/>
          <w:szCs w:val="28"/>
        </w:rPr>
        <w:t>среднего образования</w:t>
      </w:r>
    </w:p>
    <w:p w:rsidR="009C109A" w:rsidRPr="00D7525F" w:rsidRDefault="009C109A" w:rsidP="009C109A">
      <w:pPr>
        <w:widowControl w:val="0"/>
        <w:shd w:val="clear" w:color="auto" w:fill="FFFFFF"/>
        <w:autoSpaceDE w:val="0"/>
        <w:autoSpaceDN w:val="0"/>
        <w:adjustRightInd w:val="0"/>
        <w:ind w:right="46" w:firstLine="426"/>
        <w:jc w:val="center"/>
        <w:rPr>
          <w:sz w:val="30"/>
          <w:szCs w:val="28"/>
          <w:lang w:val="be-BY"/>
        </w:rPr>
      </w:pPr>
      <w:r w:rsidRPr="00D7525F">
        <w:rPr>
          <w:sz w:val="30"/>
          <w:szCs w:val="28"/>
          <w:lang w:val="be-BY"/>
        </w:rPr>
        <w:t>по учебному предмету ”Допризывная и медицинская подготовка“</w:t>
      </w: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p>
    <w:p w:rsidR="009C109A" w:rsidRPr="00D7525F" w:rsidRDefault="009C109A" w:rsidP="009C109A">
      <w:pPr>
        <w:widowControl w:val="0"/>
        <w:shd w:val="clear" w:color="auto" w:fill="FFFFFF"/>
        <w:autoSpaceDE w:val="0"/>
        <w:autoSpaceDN w:val="0"/>
        <w:adjustRightInd w:val="0"/>
        <w:ind w:right="46" w:firstLine="426"/>
        <w:jc w:val="center"/>
        <w:rPr>
          <w:sz w:val="30"/>
          <w:szCs w:val="28"/>
        </w:rPr>
      </w:pPr>
      <w:r w:rsidRPr="00D7525F">
        <w:rPr>
          <w:sz w:val="30"/>
          <w:szCs w:val="28"/>
        </w:rPr>
        <w:t>201</w:t>
      </w:r>
      <w:r>
        <w:rPr>
          <w:sz w:val="30"/>
          <w:szCs w:val="28"/>
        </w:rPr>
        <w:t>7</w:t>
      </w:r>
      <w:r w:rsidRPr="00D7525F">
        <w:rPr>
          <w:sz w:val="30"/>
          <w:szCs w:val="28"/>
        </w:rPr>
        <w:t>/ 201</w:t>
      </w:r>
      <w:r>
        <w:rPr>
          <w:sz w:val="30"/>
          <w:szCs w:val="28"/>
        </w:rPr>
        <w:t>8</w:t>
      </w:r>
      <w:r w:rsidRPr="00D7525F">
        <w:rPr>
          <w:sz w:val="30"/>
          <w:szCs w:val="28"/>
        </w:rPr>
        <w:t xml:space="preserve"> учебный год</w:t>
      </w:r>
    </w:p>
    <w:p w:rsidR="009C109A" w:rsidRDefault="009C109A" w:rsidP="009C109A"/>
    <w:p w:rsidR="009C109A" w:rsidRDefault="009C109A" w:rsidP="009C109A"/>
    <w:p w:rsidR="009C109A" w:rsidRDefault="009C109A" w:rsidP="009C109A"/>
    <w:p w:rsidR="00F82D62" w:rsidRDefault="00F82D62">
      <w:pPr>
        <w:spacing w:after="200" w:line="276" w:lineRule="auto"/>
        <w:rPr>
          <w:spacing w:val="60"/>
          <w:sz w:val="30"/>
          <w:szCs w:val="28"/>
        </w:rPr>
      </w:pPr>
      <w:r>
        <w:rPr>
          <w:spacing w:val="60"/>
          <w:sz w:val="30"/>
          <w:szCs w:val="28"/>
        </w:rPr>
        <w:br w:type="page"/>
      </w:r>
    </w:p>
    <w:p w:rsidR="00270856" w:rsidRPr="00270856" w:rsidRDefault="00270856" w:rsidP="00270856">
      <w:pPr>
        <w:spacing w:after="120"/>
        <w:ind w:firstLine="426"/>
        <w:jc w:val="center"/>
        <w:rPr>
          <w:spacing w:val="60"/>
          <w:sz w:val="30"/>
          <w:szCs w:val="28"/>
          <w:lang w:val="be-BY"/>
        </w:rPr>
      </w:pPr>
      <w:r w:rsidRPr="00270856">
        <w:rPr>
          <w:spacing w:val="60"/>
          <w:sz w:val="30"/>
          <w:szCs w:val="28"/>
          <w:lang w:val="be-BY"/>
        </w:rPr>
        <w:t>ДОПРИЗЫВНАЯ ПОДГОТОВКА</w:t>
      </w:r>
    </w:p>
    <w:p w:rsidR="005F104C" w:rsidRPr="00270856" w:rsidRDefault="005F104C" w:rsidP="00270856">
      <w:pPr>
        <w:shd w:val="clear" w:color="auto" w:fill="FFFFFF"/>
        <w:ind w:firstLine="426"/>
        <w:jc w:val="center"/>
        <w:rPr>
          <w:spacing w:val="60"/>
          <w:sz w:val="30"/>
          <w:szCs w:val="28"/>
        </w:rPr>
      </w:pPr>
      <w:r w:rsidRPr="00270856">
        <w:rPr>
          <w:spacing w:val="60"/>
          <w:sz w:val="30"/>
          <w:szCs w:val="28"/>
        </w:rPr>
        <w:t>Указания к билетам</w:t>
      </w:r>
    </w:p>
    <w:p w:rsidR="005F104C" w:rsidRPr="00270856" w:rsidRDefault="005F104C" w:rsidP="00270856">
      <w:pPr>
        <w:tabs>
          <w:tab w:val="left" w:pos="900"/>
        </w:tabs>
        <w:ind w:firstLine="709"/>
        <w:jc w:val="both"/>
        <w:rPr>
          <w:sz w:val="30"/>
          <w:szCs w:val="28"/>
        </w:rPr>
      </w:pPr>
      <w:r w:rsidRPr="00270856">
        <w:rPr>
          <w:sz w:val="30"/>
          <w:szCs w:val="28"/>
        </w:rPr>
        <w:t xml:space="preserve">При проведении экзамена в порядке экстерната при освоении содержания образовательной программы среднего образования по учебному предмету «Допризывная и медицинская подготовка» проверяется уровень теоретических знаний и практическое овладение учащимися умениями и навыками в пределах требований, определенных образовательным стандартом и учебной программой </w:t>
      </w:r>
      <w:r w:rsidRPr="00270856">
        <w:rPr>
          <w:iCs/>
          <w:sz w:val="30"/>
          <w:szCs w:val="28"/>
        </w:rPr>
        <w:t>«Допризывная и медицинская подготовка»</w:t>
      </w:r>
      <w:r w:rsidRPr="00270856">
        <w:rPr>
          <w:sz w:val="30"/>
          <w:szCs w:val="28"/>
        </w:rPr>
        <w:t xml:space="preserve"> для </w:t>
      </w:r>
      <w:r w:rsidRPr="00270856">
        <w:rPr>
          <w:iCs/>
          <w:sz w:val="30"/>
          <w:szCs w:val="28"/>
          <w:lang w:val="en-US"/>
        </w:rPr>
        <w:t>X</w:t>
      </w:r>
      <w:r w:rsidRPr="00270856">
        <w:rPr>
          <w:iCs/>
          <w:sz w:val="30"/>
          <w:szCs w:val="28"/>
        </w:rPr>
        <w:t>–</w:t>
      </w:r>
      <w:r w:rsidRPr="00270856">
        <w:rPr>
          <w:iCs/>
          <w:sz w:val="30"/>
          <w:szCs w:val="28"/>
          <w:lang w:val="en-US"/>
        </w:rPr>
        <w:t>XI</w:t>
      </w:r>
      <w:r w:rsidRPr="00270856">
        <w:rPr>
          <w:iCs/>
          <w:sz w:val="30"/>
          <w:szCs w:val="28"/>
        </w:rPr>
        <w:t xml:space="preserve"> классов</w:t>
      </w:r>
      <w:r w:rsidRPr="00270856">
        <w:rPr>
          <w:sz w:val="30"/>
          <w:szCs w:val="28"/>
        </w:rPr>
        <w:t xml:space="preserve"> учреждений общего среднего образования.</w:t>
      </w:r>
    </w:p>
    <w:p w:rsidR="005F104C" w:rsidRPr="00270856" w:rsidRDefault="005F104C" w:rsidP="00270856">
      <w:pPr>
        <w:autoSpaceDE w:val="0"/>
        <w:autoSpaceDN w:val="0"/>
        <w:adjustRightInd w:val="0"/>
        <w:ind w:firstLine="709"/>
        <w:jc w:val="both"/>
        <w:rPr>
          <w:sz w:val="30"/>
          <w:szCs w:val="28"/>
        </w:rPr>
      </w:pPr>
      <w:r w:rsidRPr="00270856">
        <w:rPr>
          <w:sz w:val="30"/>
          <w:szCs w:val="28"/>
        </w:rPr>
        <w:t xml:space="preserve">Билеты содержат два теоретических и один практический вопрос. Экзамен в порядке экстерната проводится в устной форме, третий вопрос выполняется практически. Для подготовки к ответу на экзамене учащемуся отводится не более 30 минут. Во время подготовки учащийся может делать пометки. </w:t>
      </w:r>
    </w:p>
    <w:p w:rsidR="005F104C" w:rsidRPr="00270856" w:rsidRDefault="005F104C" w:rsidP="00270856">
      <w:pPr>
        <w:autoSpaceDE w:val="0"/>
        <w:autoSpaceDN w:val="0"/>
        <w:adjustRightInd w:val="0"/>
        <w:ind w:firstLine="709"/>
        <w:jc w:val="both"/>
        <w:rPr>
          <w:color w:val="000000"/>
          <w:sz w:val="30"/>
          <w:szCs w:val="28"/>
        </w:rPr>
      </w:pPr>
      <w:r w:rsidRPr="00270856">
        <w:rPr>
          <w:sz w:val="30"/>
          <w:szCs w:val="28"/>
        </w:rPr>
        <w:t>Обеспечение необходимыми имуществом и средствами для выполнения практического задания осуществляется педагогическими работниками учреждений образования, на базе которых проводится аттестация в порядке экстерната</w:t>
      </w:r>
      <w:r w:rsidRPr="00270856">
        <w:rPr>
          <w:color w:val="000000"/>
          <w:sz w:val="30"/>
          <w:szCs w:val="28"/>
        </w:rPr>
        <w:t>.</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w:t>
      </w:r>
    </w:p>
    <w:p w:rsidR="005F104C" w:rsidRPr="00270856" w:rsidRDefault="005F104C" w:rsidP="00270856">
      <w:pPr>
        <w:pStyle w:val="ac"/>
        <w:numPr>
          <w:ilvl w:val="0"/>
          <w:numId w:val="225"/>
        </w:numPr>
        <w:spacing w:after="0" w:line="240" w:lineRule="auto"/>
        <w:ind w:left="0" w:firstLine="426"/>
        <w:jc w:val="both"/>
        <w:rPr>
          <w:rFonts w:ascii="Times New Roman" w:hAnsi="Times New Roman"/>
          <w:sz w:val="30"/>
          <w:szCs w:val="28"/>
        </w:rPr>
      </w:pPr>
      <w:r w:rsidRPr="00270856">
        <w:rPr>
          <w:rFonts w:ascii="Times New Roman" w:hAnsi="Times New Roman"/>
          <w:bCs/>
          <w:sz w:val="30"/>
          <w:szCs w:val="28"/>
        </w:rPr>
        <w:t>Основные характеристики танка Т-72 Б (масса, скорость, дальность стрельбы).</w:t>
      </w:r>
    </w:p>
    <w:p w:rsidR="005F104C" w:rsidRPr="00270856" w:rsidRDefault="005F104C" w:rsidP="00270856">
      <w:pPr>
        <w:pStyle w:val="ac"/>
        <w:numPr>
          <w:ilvl w:val="0"/>
          <w:numId w:val="225"/>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Героические подвиги белорусских партизан на оккупированной территории.</w:t>
      </w:r>
    </w:p>
    <w:p w:rsidR="005F104C" w:rsidRPr="00270856" w:rsidRDefault="005F104C" w:rsidP="00270856">
      <w:pPr>
        <w:pStyle w:val="ac"/>
        <w:numPr>
          <w:ilvl w:val="0"/>
          <w:numId w:val="225"/>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Выполнение поворотов на месте, выход из строя и возвращение в строй.</w:t>
      </w:r>
    </w:p>
    <w:p w:rsidR="005F104C" w:rsidRPr="00270856" w:rsidRDefault="005F104C" w:rsidP="00270856">
      <w:pPr>
        <w:ind w:firstLine="426"/>
        <w:jc w:val="both"/>
        <w:rPr>
          <w:bCs/>
          <w:sz w:val="30"/>
          <w:szCs w:val="28"/>
          <w:lang w:eastAsia="en-US"/>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2</w:t>
      </w:r>
    </w:p>
    <w:p w:rsidR="005F104C" w:rsidRPr="00270856" w:rsidRDefault="005F104C" w:rsidP="00270856">
      <w:pPr>
        <w:pStyle w:val="ac"/>
        <w:numPr>
          <w:ilvl w:val="0"/>
          <w:numId w:val="22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 xml:space="preserve">Назначение и </w:t>
      </w:r>
      <w:r w:rsidRPr="00270856">
        <w:rPr>
          <w:rFonts w:ascii="Times New Roman" w:hAnsi="Times New Roman"/>
          <w:bCs/>
          <w:color w:val="000000"/>
          <w:sz w:val="30"/>
          <w:szCs w:val="28"/>
        </w:rPr>
        <w:t>боевые свойства ручных осколочных гранат РГД-5, РГН.</w:t>
      </w:r>
    </w:p>
    <w:p w:rsidR="005F104C" w:rsidRPr="00270856" w:rsidRDefault="005F104C" w:rsidP="00270856">
      <w:pPr>
        <w:pStyle w:val="ac"/>
        <w:numPr>
          <w:ilvl w:val="0"/>
          <w:numId w:val="22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Закон Республики Беларусь «О воинской обязанности и воинской службе»  о порядке прохождения срочной военной службы.</w:t>
      </w:r>
    </w:p>
    <w:p w:rsidR="005F104C" w:rsidRPr="00270856" w:rsidRDefault="005F104C" w:rsidP="00270856">
      <w:pPr>
        <w:pStyle w:val="ac"/>
        <w:numPr>
          <w:ilvl w:val="0"/>
          <w:numId w:val="22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Выполнение движения строевым шагом.</w:t>
      </w:r>
    </w:p>
    <w:p w:rsidR="005F104C" w:rsidRPr="00270856" w:rsidRDefault="005F104C" w:rsidP="00270856">
      <w:pPr>
        <w:tabs>
          <w:tab w:val="left" w:pos="7540"/>
        </w:tabs>
        <w:ind w:firstLine="426"/>
        <w:jc w:val="both"/>
        <w:rPr>
          <w:sz w:val="30"/>
          <w:szCs w:val="28"/>
        </w:rPr>
      </w:pPr>
    </w:p>
    <w:p w:rsidR="005F104C" w:rsidRPr="00270856" w:rsidRDefault="005F104C" w:rsidP="00270856">
      <w:pPr>
        <w:tabs>
          <w:tab w:val="left" w:pos="7540"/>
        </w:tabs>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3</w:t>
      </w:r>
    </w:p>
    <w:p w:rsidR="005F104C" w:rsidRPr="00270856" w:rsidRDefault="005F104C" w:rsidP="00270856">
      <w:pPr>
        <w:pStyle w:val="ac"/>
        <w:numPr>
          <w:ilvl w:val="0"/>
          <w:numId w:val="227"/>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Принципы международного гуманитарного права (МГП).</w:t>
      </w:r>
    </w:p>
    <w:p w:rsidR="005F104C" w:rsidRPr="00270856" w:rsidRDefault="005F104C" w:rsidP="00270856">
      <w:pPr>
        <w:pStyle w:val="ac"/>
        <w:numPr>
          <w:ilvl w:val="0"/>
          <w:numId w:val="227"/>
        </w:numPr>
        <w:spacing w:after="0" w:line="240" w:lineRule="auto"/>
        <w:ind w:left="0" w:firstLine="426"/>
        <w:jc w:val="both"/>
        <w:rPr>
          <w:rFonts w:ascii="Times New Roman" w:hAnsi="Times New Roman"/>
          <w:bCs/>
          <w:sz w:val="30"/>
          <w:szCs w:val="28"/>
        </w:rPr>
      </w:pPr>
      <w:r w:rsidRPr="00270856">
        <w:rPr>
          <w:rFonts w:ascii="Times New Roman" w:hAnsi="Times New Roman"/>
          <w:bCs/>
          <w:color w:val="000000"/>
          <w:sz w:val="30"/>
          <w:szCs w:val="28"/>
        </w:rPr>
        <w:t>Возможные ошибки в прицеливании.</w:t>
      </w:r>
    </w:p>
    <w:p w:rsidR="005F104C" w:rsidRPr="00270856" w:rsidRDefault="005F104C" w:rsidP="00270856">
      <w:pPr>
        <w:pStyle w:val="ac"/>
        <w:numPr>
          <w:ilvl w:val="0"/>
          <w:numId w:val="227"/>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Практическое осуществление выбора прицела и точки прицеливания (для автомата АК-74).</w:t>
      </w:r>
    </w:p>
    <w:p w:rsidR="005F104C" w:rsidRPr="00270856" w:rsidRDefault="005F104C" w:rsidP="00270856">
      <w:pPr>
        <w:ind w:firstLine="426"/>
        <w:jc w:val="both"/>
        <w:rPr>
          <w:sz w:val="30"/>
          <w:szCs w:val="28"/>
        </w:rPr>
      </w:pPr>
    </w:p>
    <w:p w:rsidR="008671E7" w:rsidRDefault="008671E7" w:rsidP="00270856">
      <w:pPr>
        <w:ind w:firstLine="426"/>
        <w:jc w:val="center"/>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4</w:t>
      </w:r>
    </w:p>
    <w:p w:rsidR="005F104C" w:rsidRPr="00270856" w:rsidRDefault="005F104C" w:rsidP="00270856">
      <w:pPr>
        <w:pStyle w:val="ac"/>
        <w:numPr>
          <w:ilvl w:val="0"/>
          <w:numId w:val="228"/>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 xml:space="preserve">Общее устройство гранат РГО, </w:t>
      </w:r>
      <w:r w:rsidRPr="00270856">
        <w:rPr>
          <w:rFonts w:ascii="Times New Roman" w:hAnsi="Times New Roman"/>
          <w:bCs/>
          <w:color w:val="000000"/>
          <w:sz w:val="30"/>
          <w:szCs w:val="28"/>
        </w:rPr>
        <w:t>Ф-1</w:t>
      </w:r>
      <w:r w:rsidRPr="00270856">
        <w:rPr>
          <w:rFonts w:ascii="Times New Roman" w:hAnsi="Times New Roman"/>
          <w:bCs/>
          <w:sz w:val="30"/>
          <w:szCs w:val="28"/>
        </w:rPr>
        <w:t>.</w:t>
      </w:r>
    </w:p>
    <w:p w:rsidR="005F104C" w:rsidRPr="00270856" w:rsidRDefault="005F104C" w:rsidP="00270856">
      <w:pPr>
        <w:pStyle w:val="ac"/>
        <w:numPr>
          <w:ilvl w:val="0"/>
          <w:numId w:val="228"/>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Основные положения Конституции Республики Беларусь о воинской обязанности и военной службе.</w:t>
      </w:r>
    </w:p>
    <w:p w:rsidR="005F104C" w:rsidRPr="00270856" w:rsidRDefault="005F104C" w:rsidP="00270856">
      <w:pPr>
        <w:pStyle w:val="ac"/>
        <w:numPr>
          <w:ilvl w:val="0"/>
          <w:numId w:val="228"/>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Осуществление сердечно-легочной реанимации.</w:t>
      </w:r>
    </w:p>
    <w:p w:rsidR="005F104C" w:rsidRPr="00270856" w:rsidRDefault="005F104C" w:rsidP="00270856">
      <w:pPr>
        <w:ind w:firstLine="426"/>
        <w:jc w:val="both"/>
        <w:rPr>
          <w:sz w:val="30"/>
          <w:szCs w:val="28"/>
        </w:rPr>
      </w:pP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w:t>
      </w:r>
      <w:r w:rsidRPr="00270856">
        <w:rPr>
          <w:sz w:val="30"/>
          <w:szCs w:val="28"/>
        </w:rPr>
        <w:t xml:space="preserve"> 5</w:t>
      </w:r>
    </w:p>
    <w:p w:rsidR="005F104C" w:rsidRPr="00270856" w:rsidRDefault="005F104C" w:rsidP="00270856">
      <w:pPr>
        <w:pStyle w:val="ac"/>
        <w:numPr>
          <w:ilvl w:val="0"/>
          <w:numId w:val="23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Оборонительный характер военной доктрины Республики Беларусь.</w:t>
      </w:r>
    </w:p>
    <w:p w:rsidR="005F104C" w:rsidRPr="00270856" w:rsidRDefault="005F104C" w:rsidP="00270856">
      <w:pPr>
        <w:pStyle w:val="ac"/>
        <w:numPr>
          <w:ilvl w:val="0"/>
          <w:numId w:val="23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 xml:space="preserve">Огневые средства, применяемые мотострелковым отделением в бою. </w:t>
      </w:r>
    </w:p>
    <w:p w:rsidR="005F104C" w:rsidRPr="00270856" w:rsidRDefault="005F104C" w:rsidP="00270856">
      <w:pPr>
        <w:pStyle w:val="ac"/>
        <w:numPr>
          <w:ilvl w:val="0"/>
          <w:numId w:val="23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Измерение расстояний по карте.</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6</w:t>
      </w:r>
    </w:p>
    <w:p w:rsidR="005F104C" w:rsidRPr="00270856" w:rsidRDefault="005F104C" w:rsidP="00270856">
      <w:pPr>
        <w:pStyle w:val="ac"/>
        <w:numPr>
          <w:ilvl w:val="0"/>
          <w:numId w:val="22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Содержание и порядок принятия Военной присяги.</w:t>
      </w:r>
    </w:p>
    <w:p w:rsidR="005F104C" w:rsidRPr="00270856" w:rsidRDefault="005F104C" w:rsidP="00270856">
      <w:pPr>
        <w:pStyle w:val="ac"/>
        <w:numPr>
          <w:ilvl w:val="0"/>
          <w:numId w:val="22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Основные характеристики танка БМП-2 (масса, скорость, дальность стрельбы).</w:t>
      </w:r>
    </w:p>
    <w:p w:rsidR="005F104C" w:rsidRPr="00270856" w:rsidRDefault="005F104C" w:rsidP="00270856">
      <w:pPr>
        <w:pStyle w:val="ac"/>
        <w:numPr>
          <w:ilvl w:val="0"/>
          <w:numId w:val="22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Выбор и занятие позиции для стрельбы.</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7</w:t>
      </w:r>
    </w:p>
    <w:p w:rsidR="005F104C" w:rsidRPr="00270856" w:rsidRDefault="005F104C" w:rsidP="00270856">
      <w:pPr>
        <w:pStyle w:val="ac"/>
        <w:numPr>
          <w:ilvl w:val="0"/>
          <w:numId w:val="23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Формирование Краснознаменного Белорусского военного округа.</w:t>
      </w:r>
    </w:p>
    <w:p w:rsidR="005F104C" w:rsidRPr="00270856" w:rsidRDefault="005F104C" w:rsidP="00270856">
      <w:pPr>
        <w:pStyle w:val="ac"/>
        <w:numPr>
          <w:ilvl w:val="0"/>
          <w:numId w:val="23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Меры безопасности при стрельбе.</w:t>
      </w:r>
    </w:p>
    <w:p w:rsidR="005F104C" w:rsidRPr="00270856" w:rsidRDefault="005F104C" w:rsidP="00270856">
      <w:pPr>
        <w:pStyle w:val="ac"/>
        <w:numPr>
          <w:ilvl w:val="0"/>
          <w:numId w:val="23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Составить схему движения по азимутам.</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w:t>
      </w:r>
      <w:r w:rsidRPr="00270856">
        <w:rPr>
          <w:sz w:val="30"/>
          <w:szCs w:val="28"/>
        </w:rPr>
        <w:t xml:space="preserve"> 8</w:t>
      </w:r>
    </w:p>
    <w:p w:rsidR="005F104C" w:rsidRPr="00270856" w:rsidRDefault="005F104C" w:rsidP="00270856">
      <w:pPr>
        <w:pStyle w:val="ac"/>
        <w:numPr>
          <w:ilvl w:val="0"/>
          <w:numId w:val="232"/>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Назначение частей и механизмов АК-74</w:t>
      </w:r>
      <w:r w:rsidRPr="00270856">
        <w:rPr>
          <w:rFonts w:ascii="Times New Roman" w:hAnsi="Times New Roman"/>
          <w:bCs/>
          <w:color w:val="000000"/>
          <w:sz w:val="30"/>
          <w:szCs w:val="28"/>
        </w:rPr>
        <w:t>.</w:t>
      </w:r>
    </w:p>
    <w:p w:rsidR="005F104C" w:rsidRPr="00270856" w:rsidRDefault="005F104C" w:rsidP="00270856">
      <w:pPr>
        <w:pStyle w:val="ac"/>
        <w:numPr>
          <w:ilvl w:val="0"/>
          <w:numId w:val="232"/>
        </w:numPr>
        <w:spacing w:after="0" w:line="240" w:lineRule="auto"/>
        <w:ind w:left="0" w:firstLine="426"/>
        <w:jc w:val="both"/>
        <w:rPr>
          <w:rFonts w:ascii="Times New Roman" w:hAnsi="Times New Roman"/>
          <w:sz w:val="30"/>
          <w:szCs w:val="28"/>
        </w:rPr>
      </w:pPr>
      <w:r w:rsidRPr="00270856">
        <w:rPr>
          <w:rFonts w:ascii="Times New Roman" w:hAnsi="Times New Roman"/>
          <w:bCs/>
          <w:sz w:val="30"/>
          <w:szCs w:val="28"/>
        </w:rPr>
        <w:t>Поражающие факторы ядерного взрыва.</w:t>
      </w:r>
    </w:p>
    <w:p w:rsidR="005F104C" w:rsidRPr="00270856" w:rsidRDefault="005F104C" w:rsidP="00270856">
      <w:pPr>
        <w:pStyle w:val="ac"/>
        <w:numPr>
          <w:ilvl w:val="0"/>
          <w:numId w:val="232"/>
        </w:numPr>
        <w:spacing w:after="0" w:line="240" w:lineRule="auto"/>
        <w:ind w:left="0" w:firstLine="426"/>
        <w:jc w:val="both"/>
        <w:rPr>
          <w:rFonts w:ascii="Times New Roman" w:hAnsi="Times New Roman"/>
          <w:sz w:val="30"/>
          <w:szCs w:val="28"/>
        </w:rPr>
      </w:pPr>
      <w:r w:rsidRPr="00270856">
        <w:rPr>
          <w:rFonts w:ascii="Times New Roman" w:hAnsi="Times New Roman"/>
          <w:bCs/>
          <w:sz w:val="30"/>
          <w:szCs w:val="28"/>
        </w:rPr>
        <w:t>Подготовка к атаке. Заряжание оружия, снаряжение гранат.</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9</w:t>
      </w:r>
    </w:p>
    <w:p w:rsidR="005F104C" w:rsidRPr="00270856" w:rsidRDefault="005F104C" w:rsidP="00270856">
      <w:pPr>
        <w:pStyle w:val="ac"/>
        <w:numPr>
          <w:ilvl w:val="0"/>
          <w:numId w:val="23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Обязанности военнослужащего по соблюдению воинской дисциплины.</w:t>
      </w:r>
    </w:p>
    <w:p w:rsidR="005F104C" w:rsidRPr="00270856" w:rsidRDefault="005F104C" w:rsidP="00270856">
      <w:pPr>
        <w:pStyle w:val="ac"/>
        <w:numPr>
          <w:ilvl w:val="0"/>
          <w:numId w:val="23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Выбор точки прицеливания, корректирование стрельбы.</w:t>
      </w:r>
    </w:p>
    <w:p w:rsidR="005F104C" w:rsidRPr="00270856" w:rsidRDefault="005F104C" w:rsidP="00270856">
      <w:pPr>
        <w:pStyle w:val="ac"/>
        <w:numPr>
          <w:ilvl w:val="0"/>
          <w:numId w:val="23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Наложение асептической повязки при сквозном огнестрельном ранении.</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10</w:t>
      </w:r>
    </w:p>
    <w:p w:rsidR="005F104C" w:rsidRPr="00270856" w:rsidRDefault="005F104C" w:rsidP="00270856">
      <w:pPr>
        <w:pStyle w:val="ac"/>
        <w:numPr>
          <w:ilvl w:val="0"/>
          <w:numId w:val="235"/>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Вооруженные силы Польши.</w:t>
      </w:r>
    </w:p>
    <w:p w:rsidR="005F104C" w:rsidRPr="00270856" w:rsidRDefault="005F104C" w:rsidP="00270856">
      <w:pPr>
        <w:pStyle w:val="ac"/>
        <w:numPr>
          <w:ilvl w:val="0"/>
          <w:numId w:val="235"/>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Условные топографические знаки.</w:t>
      </w:r>
    </w:p>
    <w:p w:rsidR="005F104C" w:rsidRPr="00270856" w:rsidRDefault="005F104C" w:rsidP="00270856">
      <w:pPr>
        <w:pStyle w:val="ac"/>
        <w:numPr>
          <w:ilvl w:val="0"/>
          <w:numId w:val="235"/>
        </w:numPr>
        <w:spacing w:after="0" w:line="240" w:lineRule="auto"/>
        <w:ind w:left="0" w:firstLine="426"/>
        <w:jc w:val="both"/>
        <w:rPr>
          <w:rFonts w:ascii="Times New Roman" w:hAnsi="Times New Roman"/>
          <w:bCs/>
          <w:sz w:val="30"/>
          <w:szCs w:val="28"/>
        </w:rPr>
      </w:pPr>
      <w:r w:rsidRPr="00270856">
        <w:rPr>
          <w:rFonts w:ascii="Times New Roman" w:hAnsi="Times New Roman"/>
          <w:bCs/>
          <w:color w:val="000000"/>
          <w:sz w:val="30"/>
          <w:szCs w:val="28"/>
        </w:rPr>
        <w:t>Наложение жгута для остановки артериального кровотечения</w:t>
      </w:r>
      <w:r w:rsidRPr="00270856">
        <w:rPr>
          <w:rFonts w:ascii="Times New Roman" w:hAnsi="Times New Roman"/>
          <w:bCs/>
          <w:sz w:val="30"/>
          <w:szCs w:val="28"/>
        </w:rPr>
        <w:t>.</w:t>
      </w:r>
    </w:p>
    <w:p w:rsidR="005F104C" w:rsidRPr="00270856" w:rsidRDefault="005F104C" w:rsidP="00270856">
      <w:pPr>
        <w:ind w:firstLine="426"/>
        <w:jc w:val="both"/>
        <w:rPr>
          <w:sz w:val="30"/>
          <w:szCs w:val="28"/>
        </w:rPr>
      </w:pPr>
    </w:p>
    <w:p w:rsidR="008671E7" w:rsidRDefault="008671E7" w:rsidP="00270856">
      <w:pPr>
        <w:ind w:firstLine="426"/>
        <w:jc w:val="center"/>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11</w:t>
      </w:r>
    </w:p>
    <w:p w:rsidR="005F104C" w:rsidRPr="00270856" w:rsidRDefault="005F104C" w:rsidP="00270856">
      <w:pPr>
        <w:pStyle w:val="ac"/>
        <w:numPr>
          <w:ilvl w:val="0"/>
          <w:numId w:val="23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Роль Вооруженных Сил в обеспечении национальной безопасности Республики Беларусь.</w:t>
      </w:r>
    </w:p>
    <w:p w:rsidR="005F104C" w:rsidRPr="00270856" w:rsidRDefault="005F104C" w:rsidP="00270856">
      <w:pPr>
        <w:pStyle w:val="ac"/>
        <w:numPr>
          <w:ilvl w:val="0"/>
          <w:numId w:val="23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Виды дисциплинарных взысканий, налагаемых на военнослужащих срочной службы.</w:t>
      </w:r>
    </w:p>
    <w:p w:rsidR="005F104C" w:rsidRPr="00270856" w:rsidRDefault="005F104C" w:rsidP="00270856">
      <w:pPr>
        <w:pStyle w:val="ac"/>
        <w:numPr>
          <w:ilvl w:val="0"/>
          <w:numId w:val="236"/>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Наложение повязки с использованием пакета перевязочного индивидуального.</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12</w:t>
      </w:r>
    </w:p>
    <w:p w:rsidR="005F104C" w:rsidRPr="00270856" w:rsidRDefault="005F104C" w:rsidP="00270856">
      <w:pPr>
        <w:pStyle w:val="ac"/>
        <w:numPr>
          <w:ilvl w:val="0"/>
          <w:numId w:val="237"/>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Государственная политика по укреплению в обществе патриотизма.</w:t>
      </w:r>
    </w:p>
    <w:p w:rsidR="005F104C" w:rsidRPr="00270856" w:rsidRDefault="005F104C" w:rsidP="00270856">
      <w:pPr>
        <w:pStyle w:val="ac"/>
        <w:numPr>
          <w:ilvl w:val="0"/>
          <w:numId w:val="237"/>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Меры безопасности при обращении с оружием.</w:t>
      </w:r>
    </w:p>
    <w:p w:rsidR="005F104C" w:rsidRPr="00270856" w:rsidRDefault="005F104C" w:rsidP="00270856">
      <w:pPr>
        <w:pStyle w:val="ac"/>
        <w:numPr>
          <w:ilvl w:val="0"/>
          <w:numId w:val="237"/>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Чистка и смазка автомата.</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13</w:t>
      </w:r>
    </w:p>
    <w:p w:rsidR="005F104C" w:rsidRPr="00270856" w:rsidRDefault="005F104C" w:rsidP="00270856">
      <w:pPr>
        <w:pStyle w:val="ac"/>
        <w:numPr>
          <w:ilvl w:val="0"/>
          <w:numId w:val="238"/>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Роль Вооруженных Сил в обеспечении национальной безопасности.</w:t>
      </w:r>
    </w:p>
    <w:p w:rsidR="005F104C" w:rsidRPr="00270856" w:rsidRDefault="005F104C" w:rsidP="00270856">
      <w:pPr>
        <w:pStyle w:val="ac"/>
        <w:numPr>
          <w:ilvl w:val="0"/>
          <w:numId w:val="238"/>
        </w:numPr>
        <w:spacing w:after="0" w:line="240" w:lineRule="auto"/>
        <w:ind w:left="0" w:firstLine="426"/>
        <w:jc w:val="both"/>
        <w:rPr>
          <w:rFonts w:ascii="Times New Roman" w:hAnsi="Times New Roman"/>
          <w:sz w:val="30"/>
          <w:szCs w:val="28"/>
        </w:rPr>
      </w:pPr>
      <w:r w:rsidRPr="00270856">
        <w:rPr>
          <w:rFonts w:ascii="Times New Roman" w:hAnsi="Times New Roman"/>
          <w:bCs/>
          <w:sz w:val="30"/>
          <w:szCs w:val="28"/>
        </w:rPr>
        <w:t>Классификация отравляющих веществ по их воздействию на организм человека.</w:t>
      </w:r>
    </w:p>
    <w:p w:rsidR="005F104C" w:rsidRPr="00270856" w:rsidRDefault="005F104C" w:rsidP="00270856">
      <w:pPr>
        <w:pStyle w:val="ac"/>
        <w:numPr>
          <w:ilvl w:val="0"/>
          <w:numId w:val="238"/>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Неполная разборка автомата Калашникова (АК-74).</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14</w:t>
      </w:r>
    </w:p>
    <w:p w:rsidR="005F104C" w:rsidRPr="00270856" w:rsidRDefault="005F104C" w:rsidP="00270856">
      <w:pPr>
        <w:pStyle w:val="ac"/>
        <w:numPr>
          <w:ilvl w:val="0"/>
          <w:numId w:val="23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Влияние внешних условий на полет пули.</w:t>
      </w:r>
    </w:p>
    <w:p w:rsidR="005F104C" w:rsidRPr="00270856" w:rsidRDefault="005F104C" w:rsidP="00270856">
      <w:pPr>
        <w:pStyle w:val="ac"/>
        <w:numPr>
          <w:ilvl w:val="0"/>
          <w:numId w:val="23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Характерные черты современных вооруженных конфликтов.</w:t>
      </w:r>
    </w:p>
    <w:p w:rsidR="005F104C" w:rsidRPr="00270856" w:rsidRDefault="005F104C" w:rsidP="00270856">
      <w:pPr>
        <w:pStyle w:val="ac"/>
        <w:numPr>
          <w:ilvl w:val="0"/>
          <w:numId w:val="239"/>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Определение магнитного азимута на местный предмет с помощью компаса.</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15</w:t>
      </w:r>
    </w:p>
    <w:p w:rsidR="005F104C" w:rsidRPr="00270856" w:rsidRDefault="005F104C" w:rsidP="00270856">
      <w:pPr>
        <w:pStyle w:val="ac"/>
        <w:numPr>
          <w:ilvl w:val="0"/>
          <w:numId w:val="24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Виды поощрений, применяемых к военнослужащим срочной службы.</w:t>
      </w:r>
    </w:p>
    <w:p w:rsidR="005F104C" w:rsidRPr="00270856" w:rsidRDefault="005F104C" w:rsidP="00270856">
      <w:pPr>
        <w:pStyle w:val="ac"/>
        <w:numPr>
          <w:ilvl w:val="0"/>
          <w:numId w:val="24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Осмотр пострадавшего, признаки жизни.</w:t>
      </w:r>
    </w:p>
    <w:p w:rsidR="005F104C" w:rsidRPr="00270856" w:rsidRDefault="005F104C" w:rsidP="00270856">
      <w:pPr>
        <w:pStyle w:val="ac"/>
        <w:numPr>
          <w:ilvl w:val="0"/>
          <w:numId w:val="240"/>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Сборка автомата Калашникова (АК-74) после его неполной разборки.</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16</w:t>
      </w:r>
    </w:p>
    <w:p w:rsidR="005F104C" w:rsidRPr="00270856" w:rsidRDefault="005F104C" w:rsidP="00270856">
      <w:pPr>
        <w:pStyle w:val="ac"/>
        <w:numPr>
          <w:ilvl w:val="0"/>
          <w:numId w:val="24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 xml:space="preserve">Прямой выстрел, его практическое применение. </w:t>
      </w:r>
    </w:p>
    <w:p w:rsidR="005F104C" w:rsidRPr="00270856" w:rsidRDefault="005F104C" w:rsidP="00270856">
      <w:pPr>
        <w:pStyle w:val="ac"/>
        <w:numPr>
          <w:ilvl w:val="0"/>
          <w:numId w:val="24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Начальники и подчиненные. Порядок отдачи и выполнения приказаний.</w:t>
      </w:r>
    </w:p>
    <w:p w:rsidR="005F104C" w:rsidRPr="00270856" w:rsidRDefault="005F104C" w:rsidP="00270856">
      <w:pPr>
        <w:pStyle w:val="ac"/>
        <w:numPr>
          <w:ilvl w:val="0"/>
          <w:numId w:val="241"/>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Надевание и снятие противогаза.</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17</w:t>
      </w:r>
    </w:p>
    <w:p w:rsidR="005F104C" w:rsidRPr="00270856" w:rsidRDefault="005F104C" w:rsidP="00270856">
      <w:pPr>
        <w:pStyle w:val="ac"/>
        <w:numPr>
          <w:ilvl w:val="0"/>
          <w:numId w:val="242"/>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Виды радиоактивного облучения.</w:t>
      </w:r>
    </w:p>
    <w:p w:rsidR="005F104C" w:rsidRPr="00270856" w:rsidRDefault="005F104C" w:rsidP="00270856">
      <w:pPr>
        <w:pStyle w:val="ac"/>
        <w:numPr>
          <w:ilvl w:val="0"/>
          <w:numId w:val="242"/>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Уголовная ответственность за уклонение от призыва.</w:t>
      </w:r>
    </w:p>
    <w:p w:rsidR="005F104C" w:rsidRPr="00270856" w:rsidRDefault="005F104C" w:rsidP="00270856">
      <w:pPr>
        <w:pStyle w:val="ac"/>
        <w:numPr>
          <w:ilvl w:val="0"/>
          <w:numId w:val="242"/>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Выполнение изготовки к стрельбе.</w:t>
      </w:r>
    </w:p>
    <w:p w:rsidR="005F104C" w:rsidRPr="00270856" w:rsidRDefault="005F104C" w:rsidP="00270856">
      <w:pPr>
        <w:pStyle w:val="ac"/>
        <w:spacing w:after="0" w:line="240" w:lineRule="auto"/>
        <w:ind w:left="0" w:firstLine="426"/>
        <w:jc w:val="both"/>
        <w:rPr>
          <w:rFonts w:ascii="Times New Roman" w:hAnsi="Times New Roman"/>
          <w:bCs/>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18</w:t>
      </w:r>
    </w:p>
    <w:p w:rsidR="005F104C" w:rsidRPr="00270856" w:rsidRDefault="005F104C" w:rsidP="00270856">
      <w:pPr>
        <w:pStyle w:val="ac"/>
        <w:numPr>
          <w:ilvl w:val="0"/>
          <w:numId w:val="243"/>
        </w:numPr>
        <w:spacing w:after="0" w:line="240" w:lineRule="auto"/>
        <w:ind w:left="0" w:firstLine="426"/>
        <w:jc w:val="both"/>
        <w:rPr>
          <w:rFonts w:ascii="Times New Roman" w:hAnsi="Times New Roman"/>
          <w:bCs/>
          <w:sz w:val="30"/>
          <w:szCs w:val="28"/>
        </w:rPr>
      </w:pPr>
      <w:r w:rsidRPr="00270856">
        <w:rPr>
          <w:rFonts w:ascii="Times New Roman" w:hAnsi="Times New Roman"/>
          <w:bCs/>
          <w:color w:val="000000"/>
          <w:sz w:val="30"/>
          <w:szCs w:val="28"/>
        </w:rPr>
        <w:t>Основные направления дальнейшего развития белоруской армии.</w:t>
      </w:r>
    </w:p>
    <w:p w:rsidR="005F104C" w:rsidRPr="00270856" w:rsidRDefault="005F104C" w:rsidP="00270856">
      <w:pPr>
        <w:pStyle w:val="ac"/>
        <w:numPr>
          <w:ilvl w:val="0"/>
          <w:numId w:val="243"/>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Определение сторон горизонта без компаса.</w:t>
      </w:r>
    </w:p>
    <w:p w:rsidR="005F104C" w:rsidRPr="00270856" w:rsidRDefault="005F104C" w:rsidP="00270856">
      <w:pPr>
        <w:pStyle w:val="ac"/>
        <w:numPr>
          <w:ilvl w:val="0"/>
          <w:numId w:val="243"/>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Надевание ОЗК в виде плаща в рукава и его снятие.</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w:t>
      </w:r>
      <w:r w:rsidRPr="00270856">
        <w:rPr>
          <w:sz w:val="30"/>
          <w:szCs w:val="28"/>
        </w:rPr>
        <w:t xml:space="preserve"> 19</w:t>
      </w:r>
    </w:p>
    <w:p w:rsidR="005F104C" w:rsidRPr="00270856" w:rsidRDefault="005F104C" w:rsidP="00270856">
      <w:pPr>
        <w:pStyle w:val="ac"/>
        <w:numPr>
          <w:ilvl w:val="0"/>
          <w:numId w:val="24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Обязанности солдата.</w:t>
      </w:r>
    </w:p>
    <w:p w:rsidR="005F104C" w:rsidRPr="00270856" w:rsidRDefault="005F104C" w:rsidP="00270856">
      <w:pPr>
        <w:pStyle w:val="ac"/>
        <w:numPr>
          <w:ilvl w:val="0"/>
          <w:numId w:val="24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Способы защиты от токсичных химических веществ.</w:t>
      </w:r>
    </w:p>
    <w:p w:rsidR="005F104C" w:rsidRPr="00270856" w:rsidRDefault="005F104C" w:rsidP="00270856">
      <w:pPr>
        <w:pStyle w:val="ac"/>
        <w:numPr>
          <w:ilvl w:val="0"/>
          <w:numId w:val="244"/>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Наложение повязки в случае проникающего ранения в легкое.</w:t>
      </w:r>
    </w:p>
    <w:p w:rsidR="005F104C" w:rsidRPr="00270856" w:rsidRDefault="005F104C" w:rsidP="00270856">
      <w:pPr>
        <w:ind w:firstLine="426"/>
        <w:jc w:val="both"/>
        <w:rPr>
          <w:sz w:val="30"/>
          <w:szCs w:val="28"/>
        </w:rPr>
      </w:pPr>
    </w:p>
    <w:p w:rsidR="005F104C" w:rsidRPr="00270856" w:rsidRDefault="005F104C" w:rsidP="00270856">
      <w:pPr>
        <w:ind w:firstLine="426"/>
        <w:jc w:val="center"/>
        <w:rPr>
          <w:sz w:val="30"/>
          <w:szCs w:val="28"/>
        </w:rPr>
      </w:pPr>
      <w:r w:rsidRPr="00270856">
        <w:rPr>
          <w:sz w:val="30"/>
          <w:szCs w:val="28"/>
        </w:rPr>
        <w:t xml:space="preserve">Билет </w:t>
      </w:r>
      <w:r w:rsidRPr="00270856">
        <w:rPr>
          <w:bCs/>
          <w:caps/>
          <w:sz w:val="30"/>
          <w:szCs w:val="28"/>
        </w:rPr>
        <w:t xml:space="preserve">№ </w:t>
      </w:r>
      <w:r w:rsidRPr="00270856">
        <w:rPr>
          <w:sz w:val="30"/>
          <w:szCs w:val="28"/>
        </w:rPr>
        <w:t>20</w:t>
      </w:r>
    </w:p>
    <w:p w:rsidR="005F104C" w:rsidRPr="00270856" w:rsidRDefault="005F104C" w:rsidP="00270856">
      <w:pPr>
        <w:pStyle w:val="ac"/>
        <w:numPr>
          <w:ilvl w:val="0"/>
          <w:numId w:val="245"/>
        </w:numPr>
        <w:spacing w:after="0" w:line="240" w:lineRule="auto"/>
        <w:ind w:left="0" w:firstLine="426"/>
        <w:jc w:val="both"/>
        <w:rPr>
          <w:rFonts w:ascii="Times New Roman" w:hAnsi="Times New Roman"/>
          <w:bCs/>
          <w:sz w:val="30"/>
          <w:szCs w:val="28"/>
        </w:rPr>
      </w:pPr>
      <w:r w:rsidRPr="00270856">
        <w:rPr>
          <w:rFonts w:ascii="Times New Roman" w:hAnsi="Times New Roman"/>
          <w:bCs/>
          <w:sz w:val="30"/>
          <w:szCs w:val="28"/>
        </w:rPr>
        <w:t>Воинские звания, установленные в Вооруженных Силах Республики Беларусь.</w:t>
      </w:r>
    </w:p>
    <w:p w:rsidR="005F104C" w:rsidRPr="00270856" w:rsidRDefault="005F104C" w:rsidP="00270856">
      <w:pPr>
        <w:pStyle w:val="ac"/>
        <w:numPr>
          <w:ilvl w:val="0"/>
          <w:numId w:val="245"/>
        </w:numPr>
        <w:spacing w:after="0" w:line="240" w:lineRule="auto"/>
        <w:ind w:left="0" w:firstLine="426"/>
        <w:jc w:val="both"/>
        <w:rPr>
          <w:rFonts w:ascii="Times New Roman" w:hAnsi="Times New Roman"/>
          <w:sz w:val="30"/>
          <w:szCs w:val="28"/>
        </w:rPr>
      </w:pPr>
      <w:r w:rsidRPr="00270856">
        <w:rPr>
          <w:rFonts w:ascii="Times New Roman" w:hAnsi="Times New Roman"/>
          <w:bCs/>
          <w:sz w:val="30"/>
          <w:szCs w:val="28"/>
        </w:rPr>
        <w:t>Учебные заведения высшего образования Вооруженных Сил Республики Беларусь и иных государственных органов системы обеспечения национальной безопасности Республики Беларусь</w:t>
      </w:r>
      <w:r w:rsidRPr="00270856">
        <w:rPr>
          <w:rFonts w:ascii="Times New Roman" w:hAnsi="Times New Roman"/>
          <w:bCs/>
          <w:color w:val="000000"/>
          <w:sz w:val="30"/>
          <w:szCs w:val="28"/>
        </w:rPr>
        <w:t>.</w:t>
      </w:r>
    </w:p>
    <w:p w:rsidR="005F104C" w:rsidRPr="00270856" w:rsidRDefault="005F104C" w:rsidP="00270856">
      <w:pPr>
        <w:pStyle w:val="ac"/>
        <w:numPr>
          <w:ilvl w:val="0"/>
          <w:numId w:val="245"/>
        </w:numPr>
        <w:spacing w:after="0" w:line="240" w:lineRule="auto"/>
        <w:ind w:left="0" w:firstLine="426"/>
        <w:jc w:val="both"/>
        <w:rPr>
          <w:rFonts w:ascii="Times New Roman" w:hAnsi="Times New Roman"/>
          <w:sz w:val="30"/>
          <w:szCs w:val="28"/>
        </w:rPr>
      </w:pPr>
      <w:r w:rsidRPr="00270856">
        <w:rPr>
          <w:rFonts w:ascii="Times New Roman" w:hAnsi="Times New Roman"/>
          <w:bCs/>
          <w:color w:val="000000"/>
          <w:sz w:val="30"/>
          <w:szCs w:val="28"/>
        </w:rPr>
        <w:t>Выполнение поворотов в движении.</w:t>
      </w:r>
    </w:p>
    <w:p w:rsidR="005F104C" w:rsidRPr="00270856" w:rsidRDefault="005F104C" w:rsidP="00270856">
      <w:pPr>
        <w:pStyle w:val="ac"/>
        <w:spacing w:after="0" w:line="240" w:lineRule="auto"/>
        <w:jc w:val="both"/>
        <w:rPr>
          <w:rFonts w:ascii="Times New Roman" w:hAnsi="Times New Roman"/>
          <w:bCs/>
          <w:color w:val="000000"/>
          <w:sz w:val="30"/>
          <w:szCs w:val="28"/>
        </w:rPr>
      </w:pPr>
    </w:p>
    <w:p w:rsidR="005F104C" w:rsidRPr="00270856" w:rsidRDefault="005F104C" w:rsidP="00270856">
      <w:pPr>
        <w:pStyle w:val="ac"/>
        <w:spacing w:after="0" w:line="240" w:lineRule="auto"/>
        <w:jc w:val="both"/>
        <w:rPr>
          <w:rFonts w:ascii="Times New Roman" w:hAnsi="Times New Roman"/>
          <w:bCs/>
          <w:color w:val="000000"/>
          <w:sz w:val="30"/>
          <w:szCs w:val="28"/>
        </w:rPr>
      </w:pPr>
    </w:p>
    <w:p w:rsidR="005F104C" w:rsidRPr="00270856" w:rsidRDefault="005F104C" w:rsidP="00270856">
      <w:pPr>
        <w:pStyle w:val="ac"/>
        <w:spacing w:after="0" w:line="240" w:lineRule="auto"/>
        <w:jc w:val="both"/>
        <w:rPr>
          <w:rFonts w:ascii="Times New Roman" w:hAnsi="Times New Roman"/>
          <w:bCs/>
          <w:sz w:val="30"/>
          <w:szCs w:val="28"/>
        </w:rPr>
      </w:pPr>
    </w:p>
    <w:p w:rsidR="005F104C" w:rsidRPr="00270856" w:rsidRDefault="005F104C" w:rsidP="00270856">
      <w:pPr>
        <w:ind w:firstLine="426"/>
        <w:jc w:val="center"/>
        <w:rPr>
          <w:sz w:val="30"/>
          <w:szCs w:val="28"/>
        </w:rPr>
      </w:pPr>
    </w:p>
    <w:p w:rsidR="005F104C" w:rsidRPr="00270856" w:rsidRDefault="005F104C" w:rsidP="00270856">
      <w:pPr>
        <w:widowControl w:val="0"/>
        <w:shd w:val="clear" w:color="auto" w:fill="FFFFFF"/>
        <w:autoSpaceDE w:val="0"/>
        <w:autoSpaceDN w:val="0"/>
        <w:adjustRightInd w:val="0"/>
        <w:rPr>
          <w:sz w:val="30"/>
        </w:rPr>
      </w:pPr>
    </w:p>
    <w:p w:rsidR="009C109A" w:rsidRPr="00270856" w:rsidRDefault="009C109A" w:rsidP="00270856">
      <w:pPr>
        <w:rPr>
          <w:sz w:val="30"/>
        </w:rPr>
      </w:pPr>
    </w:p>
    <w:p w:rsidR="009C109A" w:rsidRPr="00270856" w:rsidRDefault="009C109A" w:rsidP="00270856">
      <w:pPr>
        <w:rPr>
          <w:sz w:val="30"/>
        </w:rPr>
      </w:pPr>
    </w:p>
    <w:p w:rsidR="009C109A" w:rsidRPr="00270856" w:rsidRDefault="009C109A" w:rsidP="00270856">
      <w:pPr>
        <w:rPr>
          <w:sz w:val="30"/>
        </w:rPr>
      </w:pPr>
    </w:p>
    <w:p w:rsidR="009C109A" w:rsidRPr="00270856" w:rsidRDefault="009C109A" w:rsidP="00270856">
      <w:pPr>
        <w:rPr>
          <w:sz w:val="30"/>
        </w:rPr>
      </w:pPr>
    </w:p>
    <w:p w:rsidR="009C109A" w:rsidRPr="00270856" w:rsidRDefault="009C109A" w:rsidP="00270856">
      <w:pPr>
        <w:rPr>
          <w:sz w:val="30"/>
        </w:rPr>
      </w:pPr>
    </w:p>
    <w:p w:rsidR="009C109A" w:rsidRPr="00270856" w:rsidRDefault="009C109A" w:rsidP="00270856">
      <w:pPr>
        <w:rPr>
          <w:sz w:val="30"/>
        </w:rPr>
      </w:pPr>
    </w:p>
    <w:p w:rsidR="009C109A" w:rsidRPr="00270856" w:rsidRDefault="009C109A" w:rsidP="00270856">
      <w:pPr>
        <w:rPr>
          <w:sz w:val="30"/>
        </w:rPr>
      </w:pPr>
    </w:p>
    <w:p w:rsidR="008671E7" w:rsidRDefault="008671E7">
      <w:pPr>
        <w:spacing w:after="200" w:line="276" w:lineRule="auto"/>
        <w:rPr>
          <w:sz w:val="30"/>
        </w:rPr>
      </w:pPr>
      <w:r>
        <w:rPr>
          <w:sz w:val="30"/>
        </w:rPr>
        <w:br w:type="page"/>
      </w:r>
    </w:p>
    <w:p w:rsidR="00270856" w:rsidRPr="00270856" w:rsidRDefault="00270856" w:rsidP="00270856">
      <w:pPr>
        <w:ind w:firstLine="426"/>
        <w:jc w:val="center"/>
        <w:rPr>
          <w:spacing w:val="100"/>
          <w:sz w:val="30"/>
          <w:szCs w:val="28"/>
          <w:lang w:val="be-BY"/>
        </w:rPr>
      </w:pPr>
      <w:r w:rsidRPr="00270856">
        <w:rPr>
          <w:spacing w:val="100"/>
          <w:sz w:val="30"/>
          <w:szCs w:val="28"/>
          <w:lang w:val="be-BY"/>
        </w:rPr>
        <w:t>МЕДИЦИНСКАЯ  ПОДГОТОВКА</w:t>
      </w:r>
    </w:p>
    <w:p w:rsidR="009C109A" w:rsidRPr="00270856" w:rsidRDefault="009C109A" w:rsidP="00270856">
      <w:pPr>
        <w:rPr>
          <w:sz w:val="30"/>
        </w:rPr>
      </w:pPr>
    </w:p>
    <w:p w:rsidR="009C109A" w:rsidRPr="00270856" w:rsidRDefault="009C109A" w:rsidP="00270856">
      <w:pPr>
        <w:shd w:val="clear" w:color="auto" w:fill="FFFFFF"/>
        <w:ind w:firstLine="426"/>
        <w:jc w:val="center"/>
        <w:rPr>
          <w:spacing w:val="60"/>
          <w:sz w:val="30"/>
          <w:szCs w:val="28"/>
        </w:rPr>
      </w:pPr>
      <w:r w:rsidRPr="00270856">
        <w:rPr>
          <w:spacing w:val="60"/>
          <w:sz w:val="30"/>
          <w:szCs w:val="28"/>
        </w:rPr>
        <w:t>Указания к билетам</w:t>
      </w:r>
    </w:p>
    <w:p w:rsidR="009C109A" w:rsidRPr="00270856" w:rsidRDefault="009C109A" w:rsidP="00270856">
      <w:pPr>
        <w:tabs>
          <w:tab w:val="left" w:pos="900"/>
        </w:tabs>
        <w:ind w:firstLine="426"/>
        <w:jc w:val="both"/>
        <w:rPr>
          <w:sz w:val="30"/>
          <w:szCs w:val="28"/>
        </w:rPr>
      </w:pPr>
    </w:p>
    <w:p w:rsidR="009C109A" w:rsidRPr="00270856" w:rsidRDefault="009C109A" w:rsidP="00270856">
      <w:pPr>
        <w:tabs>
          <w:tab w:val="left" w:pos="900"/>
        </w:tabs>
        <w:ind w:firstLine="426"/>
        <w:jc w:val="both"/>
        <w:rPr>
          <w:sz w:val="30"/>
          <w:szCs w:val="28"/>
        </w:rPr>
      </w:pPr>
      <w:r w:rsidRPr="00270856">
        <w:rPr>
          <w:sz w:val="30"/>
          <w:szCs w:val="28"/>
        </w:rPr>
        <w:t xml:space="preserve">При проведении экзамена в порядке экстерната при освоении содержания образовательной программы среднего образования по учебному предмету «Допризывная и медицинская подготовка» проверяется уровень теоретических знаний и практическое овладение учащимися умениями и навыками в пределах требований, определенных образовательным стандартом и учебной программой </w:t>
      </w:r>
      <w:r w:rsidRPr="00270856">
        <w:rPr>
          <w:iCs/>
          <w:sz w:val="30"/>
          <w:szCs w:val="28"/>
        </w:rPr>
        <w:t>«Допризывная и медицинская подготовка»</w:t>
      </w:r>
      <w:r w:rsidRPr="00270856">
        <w:rPr>
          <w:sz w:val="30"/>
          <w:szCs w:val="28"/>
        </w:rPr>
        <w:t xml:space="preserve"> для </w:t>
      </w:r>
      <w:r w:rsidRPr="00270856">
        <w:rPr>
          <w:iCs/>
          <w:sz w:val="30"/>
          <w:szCs w:val="28"/>
          <w:lang w:val="en-US"/>
        </w:rPr>
        <w:t>X</w:t>
      </w:r>
      <w:r w:rsidRPr="00270856">
        <w:rPr>
          <w:iCs/>
          <w:sz w:val="30"/>
          <w:szCs w:val="28"/>
        </w:rPr>
        <w:t>–</w:t>
      </w:r>
      <w:r w:rsidRPr="00270856">
        <w:rPr>
          <w:iCs/>
          <w:sz w:val="30"/>
          <w:szCs w:val="28"/>
          <w:lang w:val="en-US"/>
        </w:rPr>
        <w:t>XI</w:t>
      </w:r>
      <w:r w:rsidRPr="00270856">
        <w:rPr>
          <w:iCs/>
          <w:sz w:val="30"/>
          <w:szCs w:val="28"/>
        </w:rPr>
        <w:t xml:space="preserve"> классов</w:t>
      </w:r>
      <w:r w:rsidRPr="00270856">
        <w:rPr>
          <w:sz w:val="30"/>
          <w:szCs w:val="28"/>
        </w:rPr>
        <w:t xml:space="preserve"> учреждений общего среднего образования.</w:t>
      </w:r>
    </w:p>
    <w:p w:rsidR="009C109A" w:rsidRPr="00270856" w:rsidRDefault="009C109A" w:rsidP="00270856">
      <w:pPr>
        <w:autoSpaceDE w:val="0"/>
        <w:autoSpaceDN w:val="0"/>
        <w:adjustRightInd w:val="0"/>
        <w:ind w:firstLine="426"/>
        <w:jc w:val="both"/>
        <w:rPr>
          <w:sz w:val="30"/>
          <w:szCs w:val="28"/>
        </w:rPr>
      </w:pPr>
      <w:r w:rsidRPr="00270856">
        <w:rPr>
          <w:sz w:val="30"/>
          <w:szCs w:val="28"/>
        </w:rPr>
        <w:t xml:space="preserve">Экзамен в порядке экстерната проводится в устной форме. Для подготовки к ответу на экзамене учащемуся отводится не более 30 минут. Во время подготовки учащийся может делать пометки. </w:t>
      </w:r>
    </w:p>
    <w:p w:rsidR="009C109A" w:rsidRPr="00270856" w:rsidRDefault="009C109A" w:rsidP="00270856">
      <w:pPr>
        <w:autoSpaceDE w:val="0"/>
        <w:autoSpaceDN w:val="0"/>
        <w:adjustRightInd w:val="0"/>
        <w:ind w:firstLine="426"/>
        <w:jc w:val="both"/>
        <w:rPr>
          <w:color w:val="000000"/>
          <w:sz w:val="30"/>
          <w:szCs w:val="28"/>
        </w:rPr>
      </w:pPr>
      <w:r w:rsidRPr="00270856">
        <w:rPr>
          <w:sz w:val="30"/>
          <w:szCs w:val="28"/>
        </w:rPr>
        <w:t>Билет состоит из трех вопросов, из которых третий – практический. Обеспечение необходимыми имуществом и средствами для выполнения практического задания осуществляется педагогическими работниками учреждений образования, на базе которых проводится аттестация в порядке экстерната</w:t>
      </w:r>
      <w:r w:rsidRPr="00270856">
        <w:rPr>
          <w:color w:val="000000"/>
          <w:sz w:val="30"/>
          <w:szCs w:val="28"/>
        </w:rPr>
        <w:t>.</w:t>
      </w:r>
    </w:p>
    <w:p w:rsidR="009C109A" w:rsidRDefault="009C109A" w:rsidP="00270856">
      <w:pPr>
        <w:ind w:firstLine="426"/>
        <w:jc w:val="center"/>
        <w:rPr>
          <w:spacing w:val="100"/>
          <w:sz w:val="30"/>
          <w:szCs w:val="28"/>
        </w:rPr>
      </w:pPr>
    </w:p>
    <w:p w:rsidR="009C109A" w:rsidRPr="00270856" w:rsidRDefault="009C109A" w:rsidP="00270856">
      <w:pPr>
        <w:ind w:firstLine="426"/>
        <w:rPr>
          <w:sz w:val="30"/>
          <w:szCs w:val="28"/>
        </w:rPr>
      </w:pPr>
    </w:p>
    <w:p w:rsidR="009C109A" w:rsidRPr="00270856" w:rsidRDefault="009C109A" w:rsidP="00270856">
      <w:pPr>
        <w:ind w:firstLine="426"/>
        <w:jc w:val="center"/>
        <w:rPr>
          <w:sz w:val="30"/>
          <w:szCs w:val="28"/>
        </w:rPr>
      </w:pPr>
      <w:r w:rsidRPr="00270856">
        <w:rPr>
          <w:sz w:val="30"/>
          <w:szCs w:val="28"/>
        </w:rPr>
        <w:t>Билет № 1</w:t>
      </w:r>
    </w:p>
    <w:p w:rsidR="009C109A" w:rsidRPr="00270856" w:rsidRDefault="009C109A" w:rsidP="00270856">
      <w:pPr>
        <w:numPr>
          <w:ilvl w:val="0"/>
          <w:numId w:val="246"/>
        </w:numPr>
        <w:ind w:left="0" w:firstLine="426"/>
        <w:jc w:val="both"/>
        <w:rPr>
          <w:sz w:val="30"/>
          <w:szCs w:val="28"/>
        </w:rPr>
      </w:pPr>
      <w:r w:rsidRPr="00270856">
        <w:rPr>
          <w:sz w:val="30"/>
          <w:szCs w:val="28"/>
        </w:rPr>
        <w:t>Принципы оказания первой помощи пострадавшим. Реанимация. Транспортировка пострадавших.</w:t>
      </w:r>
    </w:p>
    <w:p w:rsidR="009C109A" w:rsidRPr="00270856" w:rsidRDefault="009C109A" w:rsidP="00270856">
      <w:pPr>
        <w:numPr>
          <w:ilvl w:val="0"/>
          <w:numId w:val="246"/>
        </w:numPr>
        <w:ind w:left="0" w:firstLine="426"/>
        <w:jc w:val="both"/>
        <w:rPr>
          <w:sz w:val="30"/>
          <w:szCs w:val="28"/>
        </w:rPr>
      </w:pPr>
      <w:r w:rsidRPr="00270856">
        <w:rPr>
          <w:sz w:val="30"/>
          <w:szCs w:val="28"/>
        </w:rPr>
        <w:t>Эпидемия, пандемия, эпидемический очаг, эпидемический процесс.</w:t>
      </w:r>
    </w:p>
    <w:p w:rsidR="009C109A" w:rsidRPr="00270856" w:rsidRDefault="009C109A" w:rsidP="00270856">
      <w:pPr>
        <w:numPr>
          <w:ilvl w:val="0"/>
          <w:numId w:val="246"/>
        </w:numPr>
        <w:ind w:left="0" w:firstLine="426"/>
        <w:jc w:val="both"/>
        <w:rPr>
          <w:sz w:val="30"/>
          <w:szCs w:val="28"/>
        </w:rPr>
      </w:pPr>
      <w:r w:rsidRPr="00270856">
        <w:rPr>
          <w:sz w:val="30"/>
          <w:szCs w:val="28"/>
        </w:rPr>
        <w:t>Техника проведения комплекса реанимационных мероприятий.</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2</w:t>
      </w:r>
    </w:p>
    <w:p w:rsidR="009C109A" w:rsidRPr="00270856" w:rsidRDefault="009C109A" w:rsidP="00270856">
      <w:pPr>
        <w:numPr>
          <w:ilvl w:val="0"/>
          <w:numId w:val="247"/>
        </w:numPr>
        <w:ind w:left="0" w:firstLine="426"/>
        <w:jc w:val="both"/>
        <w:rPr>
          <w:sz w:val="30"/>
          <w:szCs w:val="28"/>
        </w:rPr>
      </w:pPr>
      <w:r w:rsidRPr="00270856">
        <w:rPr>
          <w:sz w:val="30"/>
          <w:szCs w:val="28"/>
        </w:rPr>
        <w:t>Понятие о ране. Предупреждение возможных осложнений после ранений.</w:t>
      </w:r>
    </w:p>
    <w:p w:rsidR="009C109A" w:rsidRPr="00270856" w:rsidRDefault="009C109A" w:rsidP="00270856">
      <w:pPr>
        <w:numPr>
          <w:ilvl w:val="0"/>
          <w:numId w:val="247"/>
        </w:numPr>
        <w:ind w:left="0" w:firstLine="426"/>
        <w:jc w:val="both"/>
        <w:rPr>
          <w:sz w:val="30"/>
          <w:szCs w:val="28"/>
        </w:rPr>
      </w:pPr>
      <w:r w:rsidRPr="00270856">
        <w:rPr>
          <w:sz w:val="30"/>
          <w:szCs w:val="28"/>
        </w:rPr>
        <w:t xml:space="preserve">Предметы ухода за больными: поильник, мочеприемник, судно подкладное, резиновый круг, пипетка, грелка резиновая, пузырь сольдом, кружка Эсмарха. </w:t>
      </w:r>
    </w:p>
    <w:p w:rsidR="009C109A" w:rsidRPr="00270856" w:rsidRDefault="009C109A" w:rsidP="00270856">
      <w:pPr>
        <w:numPr>
          <w:ilvl w:val="0"/>
          <w:numId w:val="247"/>
        </w:numPr>
        <w:ind w:left="0" w:firstLine="426"/>
        <w:jc w:val="both"/>
        <w:rPr>
          <w:sz w:val="30"/>
          <w:szCs w:val="28"/>
        </w:rPr>
      </w:pPr>
      <w:r w:rsidRPr="00270856">
        <w:rPr>
          <w:sz w:val="30"/>
          <w:szCs w:val="28"/>
        </w:rPr>
        <w:t>Первая помощь и правила ее оказания при артериальном кровотечении у пострадавшего.</w:t>
      </w:r>
    </w:p>
    <w:p w:rsidR="009C109A" w:rsidRPr="00270856" w:rsidRDefault="009C109A" w:rsidP="00270856">
      <w:pPr>
        <w:ind w:firstLine="426"/>
        <w:jc w:val="center"/>
        <w:rPr>
          <w:sz w:val="30"/>
          <w:szCs w:val="28"/>
        </w:rPr>
      </w:pPr>
    </w:p>
    <w:p w:rsidR="009C109A" w:rsidRPr="00270856" w:rsidRDefault="009C109A" w:rsidP="00270856">
      <w:pPr>
        <w:ind w:firstLine="426"/>
        <w:jc w:val="center"/>
        <w:rPr>
          <w:sz w:val="30"/>
          <w:szCs w:val="28"/>
        </w:rPr>
      </w:pPr>
      <w:r w:rsidRPr="00270856">
        <w:rPr>
          <w:sz w:val="30"/>
          <w:szCs w:val="28"/>
        </w:rPr>
        <w:t>Билет № 3</w:t>
      </w:r>
    </w:p>
    <w:p w:rsidR="009C109A" w:rsidRPr="00270856" w:rsidRDefault="009C109A" w:rsidP="00270856">
      <w:pPr>
        <w:numPr>
          <w:ilvl w:val="0"/>
          <w:numId w:val="248"/>
        </w:numPr>
        <w:ind w:left="0" w:firstLine="426"/>
        <w:jc w:val="both"/>
        <w:rPr>
          <w:sz w:val="30"/>
          <w:szCs w:val="28"/>
        </w:rPr>
      </w:pPr>
      <w:r w:rsidRPr="00270856">
        <w:rPr>
          <w:sz w:val="30"/>
          <w:szCs w:val="28"/>
        </w:rPr>
        <w:t>Кровотечения. Виды кровотечений: наружное и внутреннее, капиллярное, артериальное, венозное, смешанное. Способы временной остановки кровотечения.</w:t>
      </w:r>
    </w:p>
    <w:p w:rsidR="009C109A" w:rsidRPr="00270856" w:rsidRDefault="009C109A" w:rsidP="00270856">
      <w:pPr>
        <w:numPr>
          <w:ilvl w:val="0"/>
          <w:numId w:val="248"/>
        </w:numPr>
        <w:ind w:left="0" w:firstLine="426"/>
        <w:jc w:val="both"/>
        <w:rPr>
          <w:sz w:val="30"/>
          <w:szCs w:val="28"/>
        </w:rPr>
      </w:pPr>
      <w:r w:rsidRPr="00270856">
        <w:rPr>
          <w:sz w:val="30"/>
          <w:szCs w:val="28"/>
        </w:rPr>
        <w:t>Гигиена зрения. Профилактические меры при работе с компьютером.</w:t>
      </w:r>
    </w:p>
    <w:p w:rsidR="009C109A" w:rsidRPr="00270856" w:rsidRDefault="009C109A" w:rsidP="00270856">
      <w:pPr>
        <w:numPr>
          <w:ilvl w:val="0"/>
          <w:numId w:val="248"/>
        </w:numPr>
        <w:ind w:left="0" w:firstLine="426"/>
        <w:jc w:val="both"/>
        <w:rPr>
          <w:sz w:val="30"/>
          <w:szCs w:val="28"/>
        </w:rPr>
      </w:pPr>
      <w:r w:rsidRPr="00270856">
        <w:rPr>
          <w:sz w:val="30"/>
          <w:szCs w:val="28"/>
        </w:rPr>
        <w:t>Техника наложения кровоостанавливающего жгута на бедро.</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4</w:t>
      </w:r>
    </w:p>
    <w:p w:rsidR="009C109A" w:rsidRPr="00270856" w:rsidRDefault="009C109A" w:rsidP="00270856">
      <w:pPr>
        <w:numPr>
          <w:ilvl w:val="0"/>
          <w:numId w:val="249"/>
        </w:numPr>
        <w:ind w:left="0" w:firstLine="426"/>
        <w:jc w:val="both"/>
        <w:rPr>
          <w:sz w:val="30"/>
          <w:szCs w:val="28"/>
        </w:rPr>
      </w:pPr>
      <w:r w:rsidRPr="00270856">
        <w:rPr>
          <w:sz w:val="30"/>
          <w:szCs w:val="28"/>
        </w:rPr>
        <w:t>Перевязочный материал. Общие правила наложения повязок. Использование подручного материала для наложения повязок.</w:t>
      </w:r>
    </w:p>
    <w:p w:rsidR="009C109A" w:rsidRPr="00270856" w:rsidRDefault="009C109A" w:rsidP="00270856">
      <w:pPr>
        <w:numPr>
          <w:ilvl w:val="0"/>
          <w:numId w:val="249"/>
        </w:numPr>
        <w:ind w:left="0" w:firstLine="426"/>
        <w:jc w:val="both"/>
        <w:rPr>
          <w:sz w:val="30"/>
          <w:szCs w:val="28"/>
        </w:rPr>
      </w:pPr>
      <w:r w:rsidRPr="00270856">
        <w:rPr>
          <w:sz w:val="30"/>
          <w:szCs w:val="28"/>
        </w:rPr>
        <w:t>Понятие о лечебном питании. Питание больных людей. Пищевой рацион.</w:t>
      </w:r>
    </w:p>
    <w:p w:rsidR="009C109A" w:rsidRPr="00270856" w:rsidRDefault="009C109A" w:rsidP="00270856">
      <w:pPr>
        <w:numPr>
          <w:ilvl w:val="0"/>
          <w:numId w:val="249"/>
        </w:numPr>
        <w:ind w:left="0" w:firstLine="426"/>
        <w:jc w:val="both"/>
        <w:rPr>
          <w:sz w:val="30"/>
          <w:szCs w:val="28"/>
        </w:rPr>
      </w:pPr>
      <w:r w:rsidRPr="00270856">
        <w:rPr>
          <w:sz w:val="30"/>
          <w:szCs w:val="28"/>
        </w:rPr>
        <w:t>Техника наложения первичной асептической повязки на голеностопный сустав.</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5</w:t>
      </w:r>
    </w:p>
    <w:p w:rsidR="009C109A" w:rsidRPr="00270856" w:rsidRDefault="009C109A" w:rsidP="00270856">
      <w:pPr>
        <w:numPr>
          <w:ilvl w:val="0"/>
          <w:numId w:val="250"/>
        </w:numPr>
        <w:ind w:left="0" w:firstLine="426"/>
        <w:jc w:val="both"/>
        <w:rPr>
          <w:sz w:val="30"/>
          <w:szCs w:val="28"/>
        </w:rPr>
      </w:pPr>
      <w:r w:rsidRPr="00270856">
        <w:rPr>
          <w:sz w:val="30"/>
          <w:szCs w:val="28"/>
        </w:rPr>
        <w:t>Ушибы мягких тканей. Растяжения и разрывы связок, сухожилий и мышц. Вывихи. Признаки, первая помощь при травмах мягких тканей.</w:t>
      </w:r>
    </w:p>
    <w:p w:rsidR="009C109A" w:rsidRPr="00270856" w:rsidRDefault="009C109A" w:rsidP="00270856">
      <w:pPr>
        <w:numPr>
          <w:ilvl w:val="0"/>
          <w:numId w:val="250"/>
        </w:numPr>
        <w:ind w:left="0" w:firstLine="426"/>
        <w:jc w:val="both"/>
        <w:rPr>
          <w:sz w:val="30"/>
          <w:szCs w:val="28"/>
        </w:rPr>
      </w:pPr>
      <w:r w:rsidRPr="00270856">
        <w:rPr>
          <w:sz w:val="30"/>
          <w:szCs w:val="28"/>
        </w:rPr>
        <w:t>Первая помощь: цели и задачи, значение.</w:t>
      </w:r>
    </w:p>
    <w:p w:rsidR="009C109A" w:rsidRPr="00270856" w:rsidRDefault="009C109A" w:rsidP="00270856">
      <w:pPr>
        <w:numPr>
          <w:ilvl w:val="0"/>
          <w:numId w:val="250"/>
        </w:numPr>
        <w:ind w:left="0" w:firstLine="426"/>
        <w:jc w:val="both"/>
        <w:rPr>
          <w:sz w:val="30"/>
          <w:szCs w:val="28"/>
        </w:rPr>
      </w:pPr>
      <w:r w:rsidRPr="00270856">
        <w:rPr>
          <w:sz w:val="30"/>
          <w:szCs w:val="28"/>
        </w:rPr>
        <w:t>Первая помощь при электротравме и алгоритм ее оказания.</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6</w:t>
      </w:r>
    </w:p>
    <w:p w:rsidR="009C109A" w:rsidRPr="00270856" w:rsidRDefault="009C109A" w:rsidP="00270856">
      <w:pPr>
        <w:numPr>
          <w:ilvl w:val="0"/>
          <w:numId w:val="251"/>
        </w:numPr>
        <w:ind w:left="0" w:firstLine="426"/>
        <w:jc w:val="both"/>
        <w:rPr>
          <w:sz w:val="30"/>
          <w:szCs w:val="28"/>
        </w:rPr>
      </w:pPr>
      <w:r w:rsidRPr="00270856">
        <w:rPr>
          <w:sz w:val="30"/>
          <w:szCs w:val="28"/>
        </w:rPr>
        <w:t xml:space="preserve">Виды и признаки переломов костей конечностей. </w:t>
      </w:r>
    </w:p>
    <w:p w:rsidR="009C109A" w:rsidRPr="00270856" w:rsidRDefault="009C109A" w:rsidP="00270856">
      <w:pPr>
        <w:numPr>
          <w:ilvl w:val="0"/>
          <w:numId w:val="251"/>
        </w:numPr>
        <w:ind w:left="0" w:firstLine="426"/>
        <w:jc w:val="both"/>
        <w:rPr>
          <w:sz w:val="30"/>
          <w:szCs w:val="28"/>
        </w:rPr>
      </w:pPr>
      <w:r w:rsidRPr="00270856">
        <w:rPr>
          <w:sz w:val="30"/>
          <w:szCs w:val="28"/>
        </w:rPr>
        <w:t>Болезни органов дыхания (острый бронхит, пневмония, бронхиальная астма): основные симптомы, причины возникновения, оказание первой помощи, особенности ухода, профилактика.</w:t>
      </w:r>
    </w:p>
    <w:p w:rsidR="009C109A" w:rsidRPr="00270856" w:rsidRDefault="009C109A" w:rsidP="00270856">
      <w:pPr>
        <w:numPr>
          <w:ilvl w:val="0"/>
          <w:numId w:val="251"/>
        </w:numPr>
        <w:ind w:left="0" w:firstLine="426"/>
        <w:jc w:val="both"/>
        <w:rPr>
          <w:sz w:val="30"/>
          <w:szCs w:val="28"/>
        </w:rPr>
      </w:pPr>
      <w:r w:rsidRPr="00270856">
        <w:rPr>
          <w:sz w:val="30"/>
          <w:szCs w:val="28"/>
        </w:rPr>
        <w:t>Техника наложения шины при переломе костей предплечья.</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7</w:t>
      </w:r>
    </w:p>
    <w:p w:rsidR="009C109A" w:rsidRPr="00270856" w:rsidRDefault="009C109A" w:rsidP="00270856">
      <w:pPr>
        <w:numPr>
          <w:ilvl w:val="0"/>
          <w:numId w:val="252"/>
        </w:numPr>
        <w:ind w:left="0" w:firstLine="426"/>
        <w:jc w:val="both"/>
        <w:rPr>
          <w:sz w:val="30"/>
          <w:szCs w:val="28"/>
        </w:rPr>
      </w:pPr>
      <w:r w:rsidRPr="00270856">
        <w:rPr>
          <w:sz w:val="30"/>
          <w:szCs w:val="28"/>
        </w:rPr>
        <w:t>Особенности переломов у детей и взрослых людей. Травматический шок при переломах. Транспортная иммобилизация.</w:t>
      </w:r>
    </w:p>
    <w:p w:rsidR="009C109A" w:rsidRPr="00270856" w:rsidRDefault="009C109A" w:rsidP="00270856">
      <w:pPr>
        <w:numPr>
          <w:ilvl w:val="0"/>
          <w:numId w:val="252"/>
        </w:numPr>
        <w:ind w:left="0" w:firstLine="426"/>
        <w:jc w:val="both"/>
        <w:rPr>
          <w:sz w:val="30"/>
          <w:szCs w:val="28"/>
        </w:rPr>
      </w:pPr>
      <w:r w:rsidRPr="00270856">
        <w:rPr>
          <w:sz w:val="30"/>
          <w:szCs w:val="28"/>
        </w:rPr>
        <w:t>Болезни органов кровообращения (стенокардия, инфаркт миокарда, гипертоническая болезнь, обморок, инсульт): основные симптомы, причины возникновения, оказание первой помощи, особенности ухода, профилактика сердечно-сосудистых нарушений.</w:t>
      </w:r>
    </w:p>
    <w:p w:rsidR="009C109A" w:rsidRPr="00270856" w:rsidRDefault="009C109A" w:rsidP="00270856">
      <w:pPr>
        <w:numPr>
          <w:ilvl w:val="0"/>
          <w:numId w:val="252"/>
        </w:numPr>
        <w:ind w:left="0" w:firstLine="426"/>
        <w:jc w:val="both"/>
        <w:rPr>
          <w:sz w:val="30"/>
          <w:szCs w:val="28"/>
        </w:rPr>
      </w:pPr>
      <w:r w:rsidRPr="00270856">
        <w:rPr>
          <w:sz w:val="30"/>
          <w:szCs w:val="28"/>
        </w:rPr>
        <w:t>Техника наложения шины при переломе бедренной кости.</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8</w:t>
      </w:r>
    </w:p>
    <w:p w:rsidR="009C109A" w:rsidRPr="00270856" w:rsidRDefault="009C109A" w:rsidP="00270856">
      <w:pPr>
        <w:numPr>
          <w:ilvl w:val="0"/>
          <w:numId w:val="253"/>
        </w:numPr>
        <w:ind w:left="0" w:firstLine="426"/>
        <w:jc w:val="both"/>
        <w:rPr>
          <w:sz w:val="30"/>
          <w:szCs w:val="28"/>
        </w:rPr>
      </w:pPr>
      <w:r w:rsidRPr="00270856">
        <w:rPr>
          <w:sz w:val="30"/>
          <w:szCs w:val="28"/>
        </w:rPr>
        <w:t>Ожоги по повреждающему фактору (термические и химические) и глубине поражения (</w:t>
      </w:r>
      <w:r w:rsidRPr="00270856">
        <w:rPr>
          <w:sz w:val="30"/>
          <w:szCs w:val="28"/>
          <w:lang w:val="en-US"/>
        </w:rPr>
        <w:t>I</w:t>
      </w:r>
      <w:r w:rsidRPr="00270856">
        <w:rPr>
          <w:sz w:val="30"/>
          <w:szCs w:val="28"/>
        </w:rPr>
        <w:t>–</w:t>
      </w:r>
      <w:r w:rsidRPr="00270856">
        <w:rPr>
          <w:sz w:val="30"/>
          <w:szCs w:val="28"/>
          <w:lang w:val="en-US"/>
        </w:rPr>
        <w:t>IV</w:t>
      </w:r>
      <w:r w:rsidRPr="00270856">
        <w:rPr>
          <w:sz w:val="30"/>
          <w:szCs w:val="28"/>
        </w:rPr>
        <w:t xml:space="preserve"> степени) и их характеристика. Первая помощь при ожогах и правила транспортировки обожженных.</w:t>
      </w:r>
    </w:p>
    <w:p w:rsidR="009C109A" w:rsidRPr="00270856" w:rsidRDefault="009C109A" w:rsidP="00270856">
      <w:pPr>
        <w:numPr>
          <w:ilvl w:val="0"/>
          <w:numId w:val="253"/>
        </w:numPr>
        <w:ind w:left="0" w:firstLine="426"/>
        <w:jc w:val="both"/>
        <w:rPr>
          <w:sz w:val="30"/>
          <w:szCs w:val="28"/>
        </w:rPr>
      </w:pPr>
      <w:r w:rsidRPr="00270856">
        <w:rPr>
          <w:sz w:val="30"/>
          <w:szCs w:val="28"/>
        </w:rPr>
        <w:t>Болезни органов пищеварения (острый гастрит, язвенная болезнь желудка и двенадцатиперстной кишки, острая печеночная колика): основные симптомы, причины возникновения, оказание первой помощи, особенности ухода, профилактика.</w:t>
      </w:r>
    </w:p>
    <w:p w:rsidR="009C109A" w:rsidRPr="00270856" w:rsidRDefault="009C109A" w:rsidP="00270856">
      <w:pPr>
        <w:numPr>
          <w:ilvl w:val="0"/>
          <w:numId w:val="253"/>
        </w:numPr>
        <w:ind w:left="0" w:firstLine="426"/>
        <w:jc w:val="both"/>
        <w:rPr>
          <w:sz w:val="30"/>
          <w:szCs w:val="28"/>
        </w:rPr>
      </w:pPr>
      <w:r w:rsidRPr="00270856">
        <w:rPr>
          <w:sz w:val="30"/>
          <w:szCs w:val="28"/>
        </w:rPr>
        <w:t>Техника наложения первичной асептической повязки на обожженную поверхность пострадавшего.</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9</w:t>
      </w:r>
    </w:p>
    <w:p w:rsidR="009C109A" w:rsidRPr="00270856" w:rsidRDefault="009C109A" w:rsidP="00270856">
      <w:pPr>
        <w:numPr>
          <w:ilvl w:val="0"/>
          <w:numId w:val="254"/>
        </w:numPr>
        <w:ind w:left="0" w:firstLine="426"/>
        <w:jc w:val="both"/>
        <w:rPr>
          <w:sz w:val="30"/>
          <w:szCs w:val="28"/>
        </w:rPr>
      </w:pPr>
      <w:r w:rsidRPr="00270856">
        <w:rPr>
          <w:sz w:val="30"/>
          <w:szCs w:val="28"/>
        </w:rPr>
        <w:t>Отморожения по глубине поражения (</w:t>
      </w:r>
      <w:r w:rsidRPr="00270856">
        <w:rPr>
          <w:sz w:val="30"/>
          <w:szCs w:val="28"/>
          <w:lang w:val="en-US"/>
        </w:rPr>
        <w:t>I</w:t>
      </w:r>
      <w:r w:rsidRPr="00270856">
        <w:rPr>
          <w:sz w:val="30"/>
          <w:szCs w:val="28"/>
        </w:rPr>
        <w:t>–</w:t>
      </w:r>
      <w:r w:rsidRPr="00270856">
        <w:rPr>
          <w:sz w:val="30"/>
          <w:szCs w:val="28"/>
          <w:lang w:val="en-US"/>
        </w:rPr>
        <w:t>IV</w:t>
      </w:r>
      <w:r w:rsidRPr="00270856">
        <w:rPr>
          <w:sz w:val="30"/>
          <w:szCs w:val="28"/>
        </w:rPr>
        <w:t xml:space="preserve"> степени) и их характеристика. Первая помощь в полевых и домашних условиях.</w:t>
      </w:r>
    </w:p>
    <w:p w:rsidR="009C109A" w:rsidRPr="00270856" w:rsidRDefault="009C109A" w:rsidP="00270856">
      <w:pPr>
        <w:numPr>
          <w:ilvl w:val="0"/>
          <w:numId w:val="254"/>
        </w:numPr>
        <w:ind w:left="0" w:firstLine="426"/>
        <w:jc w:val="both"/>
        <w:rPr>
          <w:sz w:val="30"/>
          <w:szCs w:val="28"/>
        </w:rPr>
      </w:pPr>
      <w:r w:rsidRPr="00270856">
        <w:rPr>
          <w:sz w:val="30"/>
          <w:szCs w:val="28"/>
        </w:rPr>
        <w:t>Сахарный диабет: основные симптомы, причины возникновения, оказание первой помощи, особенности ухода за больными, профилактика.</w:t>
      </w:r>
    </w:p>
    <w:p w:rsidR="009C109A" w:rsidRPr="00270856" w:rsidRDefault="009C109A" w:rsidP="00270856">
      <w:pPr>
        <w:numPr>
          <w:ilvl w:val="0"/>
          <w:numId w:val="254"/>
        </w:numPr>
        <w:ind w:left="0" w:firstLine="426"/>
        <w:jc w:val="both"/>
        <w:rPr>
          <w:sz w:val="30"/>
          <w:szCs w:val="28"/>
        </w:rPr>
      </w:pPr>
      <w:r w:rsidRPr="00270856">
        <w:rPr>
          <w:sz w:val="30"/>
          <w:szCs w:val="28"/>
        </w:rPr>
        <w:t>Техника проведения непрямого</w:t>
      </w:r>
      <w:r w:rsidRPr="00270856">
        <w:rPr>
          <w:color w:val="99CC00"/>
          <w:sz w:val="30"/>
          <w:szCs w:val="28"/>
        </w:rPr>
        <w:t xml:space="preserve"> </w:t>
      </w:r>
      <w:r w:rsidRPr="00270856">
        <w:rPr>
          <w:sz w:val="30"/>
          <w:szCs w:val="28"/>
        </w:rPr>
        <w:t>массажа сердца.</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10</w:t>
      </w:r>
    </w:p>
    <w:p w:rsidR="009C109A" w:rsidRPr="00270856" w:rsidRDefault="009C109A" w:rsidP="00270856">
      <w:pPr>
        <w:numPr>
          <w:ilvl w:val="0"/>
          <w:numId w:val="255"/>
        </w:numPr>
        <w:ind w:left="0" w:firstLine="426"/>
        <w:jc w:val="both"/>
        <w:rPr>
          <w:sz w:val="30"/>
          <w:szCs w:val="28"/>
        </w:rPr>
      </w:pPr>
      <w:r w:rsidRPr="00270856">
        <w:rPr>
          <w:sz w:val="30"/>
          <w:szCs w:val="28"/>
        </w:rPr>
        <w:t>Утопление: виды утоплений (истинное, асфиксическое, синкопальное) и их признаки. Первая помощь при утоплении. Профилактика утоплений.</w:t>
      </w:r>
    </w:p>
    <w:p w:rsidR="009C109A" w:rsidRPr="00270856" w:rsidRDefault="009C109A" w:rsidP="00270856">
      <w:pPr>
        <w:numPr>
          <w:ilvl w:val="0"/>
          <w:numId w:val="255"/>
        </w:numPr>
        <w:ind w:left="0" w:firstLine="426"/>
        <w:jc w:val="both"/>
        <w:rPr>
          <w:sz w:val="30"/>
          <w:szCs w:val="28"/>
        </w:rPr>
      </w:pPr>
      <w:r w:rsidRPr="00270856">
        <w:rPr>
          <w:sz w:val="30"/>
          <w:szCs w:val="28"/>
        </w:rPr>
        <w:t>Болезни органов мочевыделительной системы (острый пиелонефрит, острый цистит, почечная колика): основные симптомы, причины возникновения, оказание первой помощи, особенности ухода, профилактика.</w:t>
      </w:r>
    </w:p>
    <w:p w:rsidR="009C109A" w:rsidRPr="00270856" w:rsidRDefault="009C109A" w:rsidP="00270856">
      <w:pPr>
        <w:numPr>
          <w:ilvl w:val="0"/>
          <w:numId w:val="255"/>
        </w:numPr>
        <w:ind w:left="0" w:firstLine="426"/>
        <w:jc w:val="both"/>
        <w:rPr>
          <w:sz w:val="30"/>
          <w:szCs w:val="28"/>
        </w:rPr>
      </w:pPr>
      <w:r w:rsidRPr="00270856">
        <w:rPr>
          <w:sz w:val="30"/>
          <w:szCs w:val="28"/>
        </w:rPr>
        <w:t>Техника проведения искусственной вентиляции легких.</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11</w:t>
      </w:r>
    </w:p>
    <w:p w:rsidR="009C109A" w:rsidRPr="00270856" w:rsidRDefault="009C109A" w:rsidP="00270856">
      <w:pPr>
        <w:numPr>
          <w:ilvl w:val="0"/>
          <w:numId w:val="256"/>
        </w:numPr>
        <w:ind w:left="0" w:firstLine="426"/>
        <w:jc w:val="both"/>
        <w:rPr>
          <w:sz w:val="30"/>
          <w:szCs w:val="28"/>
        </w:rPr>
      </w:pPr>
      <w:r w:rsidRPr="00270856">
        <w:rPr>
          <w:sz w:val="30"/>
          <w:szCs w:val="28"/>
        </w:rPr>
        <w:t>Солнечные и тепловые удары: причины, признаки, первая помощь. Профилактика тепловых и солнечных ударов.</w:t>
      </w:r>
    </w:p>
    <w:p w:rsidR="009C109A" w:rsidRPr="00270856" w:rsidRDefault="009C109A" w:rsidP="00270856">
      <w:pPr>
        <w:numPr>
          <w:ilvl w:val="0"/>
          <w:numId w:val="256"/>
        </w:numPr>
        <w:ind w:left="0" w:firstLine="426"/>
        <w:jc w:val="both"/>
        <w:rPr>
          <w:sz w:val="30"/>
          <w:szCs w:val="28"/>
        </w:rPr>
      </w:pPr>
      <w:r w:rsidRPr="00270856">
        <w:rPr>
          <w:sz w:val="30"/>
          <w:szCs w:val="28"/>
        </w:rPr>
        <w:t>Международное движение Красного Креста и Красного Полумесяца: цели, задачи, основополагающие принципы, гуманитарная деятельность. Белорусское общество Красного Креста и его деятельность в развитии и реализации гуманитарного права.</w:t>
      </w:r>
    </w:p>
    <w:p w:rsidR="009C109A" w:rsidRPr="00270856" w:rsidRDefault="009C109A" w:rsidP="00270856">
      <w:pPr>
        <w:numPr>
          <w:ilvl w:val="0"/>
          <w:numId w:val="256"/>
        </w:numPr>
        <w:ind w:left="0" w:firstLine="426"/>
        <w:jc w:val="both"/>
        <w:rPr>
          <w:sz w:val="30"/>
          <w:szCs w:val="28"/>
        </w:rPr>
      </w:pPr>
      <w:r w:rsidRPr="00270856">
        <w:rPr>
          <w:sz w:val="30"/>
          <w:szCs w:val="28"/>
        </w:rPr>
        <w:t>Техника измерения артериального давления.</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12</w:t>
      </w:r>
    </w:p>
    <w:p w:rsidR="009C109A" w:rsidRPr="00270856" w:rsidRDefault="009C109A" w:rsidP="00270856">
      <w:pPr>
        <w:numPr>
          <w:ilvl w:val="0"/>
          <w:numId w:val="257"/>
        </w:numPr>
        <w:ind w:left="0" w:firstLine="426"/>
        <w:jc w:val="both"/>
        <w:rPr>
          <w:sz w:val="30"/>
          <w:szCs w:val="28"/>
        </w:rPr>
      </w:pPr>
      <w:r w:rsidRPr="00270856">
        <w:rPr>
          <w:sz w:val="30"/>
          <w:szCs w:val="28"/>
        </w:rPr>
        <w:t>Отравления химическими веществами: признаки, первая помощь, профилактика.</w:t>
      </w:r>
    </w:p>
    <w:p w:rsidR="009C109A" w:rsidRPr="00270856" w:rsidRDefault="009C109A" w:rsidP="00270856">
      <w:pPr>
        <w:numPr>
          <w:ilvl w:val="0"/>
          <w:numId w:val="257"/>
        </w:numPr>
        <w:ind w:left="0" w:firstLine="426"/>
        <w:jc w:val="both"/>
        <w:rPr>
          <w:sz w:val="30"/>
          <w:szCs w:val="28"/>
        </w:rPr>
      </w:pPr>
      <w:r w:rsidRPr="00270856">
        <w:rPr>
          <w:sz w:val="30"/>
          <w:szCs w:val="28"/>
        </w:rPr>
        <w:t>Кишечные инфекции (брюшной тиф, дизентерия, вирусный и сывороточный гепатиты): источники инфекций, пути передачи, основные симптомы, особенности ухода, профилактика.</w:t>
      </w:r>
    </w:p>
    <w:p w:rsidR="009C109A" w:rsidRPr="00270856" w:rsidRDefault="009C109A" w:rsidP="00270856">
      <w:pPr>
        <w:numPr>
          <w:ilvl w:val="0"/>
          <w:numId w:val="257"/>
        </w:numPr>
        <w:ind w:left="0" w:firstLine="426"/>
        <w:jc w:val="both"/>
        <w:rPr>
          <w:sz w:val="30"/>
          <w:szCs w:val="28"/>
        </w:rPr>
      </w:pPr>
      <w:r w:rsidRPr="00270856">
        <w:rPr>
          <w:sz w:val="30"/>
          <w:szCs w:val="28"/>
        </w:rPr>
        <w:t>Измерение температуры тела.</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13</w:t>
      </w:r>
    </w:p>
    <w:p w:rsidR="009C109A" w:rsidRPr="00270856" w:rsidRDefault="009C109A" w:rsidP="00270856">
      <w:pPr>
        <w:numPr>
          <w:ilvl w:val="0"/>
          <w:numId w:val="258"/>
        </w:numPr>
        <w:ind w:left="0" w:firstLine="426"/>
        <w:jc w:val="both"/>
        <w:rPr>
          <w:sz w:val="30"/>
          <w:szCs w:val="28"/>
        </w:rPr>
      </w:pPr>
      <w:r w:rsidRPr="00270856">
        <w:rPr>
          <w:sz w:val="30"/>
          <w:szCs w:val="28"/>
        </w:rPr>
        <w:t>Пищевые отравления: признаки, первая помощь, профилактика.</w:t>
      </w:r>
    </w:p>
    <w:p w:rsidR="009C109A" w:rsidRPr="00270856" w:rsidRDefault="009C109A" w:rsidP="00270856">
      <w:pPr>
        <w:numPr>
          <w:ilvl w:val="0"/>
          <w:numId w:val="258"/>
        </w:numPr>
        <w:ind w:left="0" w:firstLine="426"/>
        <w:jc w:val="both"/>
        <w:rPr>
          <w:sz w:val="30"/>
          <w:szCs w:val="28"/>
        </w:rPr>
      </w:pPr>
      <w:r w:rsidRPr="00270856">
        <w:rPr>
          <w:sz w:val="30"/>
          <w:szCs w:val="28"/>
        </w:rPr>
        <w:t>Личная гигиена больных людей. Смена нательного и постельного белья. Уход за кожей. Умывание и обтирание тяжелобольных. Гигиена полости рта, глаз, ушей, носа. Пролежни. Профилактика пролежней.</w:t>
      </w:r>
    </w:p>
    <w:p w:rsidR="009C109A" w:rsidRPr="00270856" w:rsidRDefault="009C109A" w:rsidP="00270856">
      <w:pPr>
        <w:numPr>
          <w:ilvl w:val="0"/>
          <w:numId w:val="258"/>
        </w:numPr>
        <w:ind w:left="0" w:firstLine="426"/>
        <w:jc w:val="both"/>
        <w:rPr>
          <w:sz w:val="30"/>
          <w:szCs w:val="28"/>
        </w:rPr>
      </w:pPr>
      <w:r w:rsidRPr="00270856">
        <w:rPr>
          <w:sz w:val="30"/>
          <w:szCs w:val="28"/>
        </w:rPr>
        <w:t>Подсчет пульса.</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14</w:t>
      </w:r>
    </w:p>
    <w:p w:rsidR="009C109A" w:rsidRPr="00270856" w:rsidRDefault="009C109A" w:rsidP="00270856">
      <w:pPr>
        <w:numPr>
          <w:ilvl w:val="0"/>
          <w:numId w:val="259"/>
        </w:numPr>
        <w:ind w:left="0" w:firstLine="426"/>
        <w:jc w:val="both"/>
        <w:rPr>
          <w:sz w:val="30"/>
          <w:szCs w:val="28"/>
        </w:rPr>
      </w:pPr>
      <w:r w:rsidRPr="00270856">
        <w:rPr>
          <w:sz w:val="30"/>
          <w:szCs w:val="28"/>
        </w:rPr>
        <w:t>Понятие о лекарственных препаратах. Лекарственные формы. Основные группы лекарственных препаратов: антисептические и дезинфицирующие, противомикробные, сердечно-сосудистые, обезболивающие, антиаллергические, жаропонижающие, противокашлевые и отхаркивающие.</w:t>
      </w:r>
    </w:p>
    <w:p w:rsidR="009C109A" w:rsidRPr="00270856" w:rsidRDefault="009C109A" w:rsidP="00270856">
      <w:pPr>
        <w:numPr>
          <w:ilvl w:val="0"/>
          <w:numId w:val="259"/>
        </w:numPr>
        <w:ind w:left="0" w:firstLine="426"/>
        <w:jc w:val="both"/>
        <w:rPr>
          <w:sz w:val="30"/>
          <w:szCs w:val="28"/>
        </w:rPr>
      </w:pPr>
      <w:r w:rsidRPr="00270856">
        <w:rPr>
          <w:sz w:val="30"/>
          <w:szCs w:val="28"/>
        </w:rPr>
        <w:t>Радиационные поражения. Радиоактивность. Биологическое действие ионизирующего излучения на организм человека. Острая лучевая болезнь: симптомы, первая помощь, особенности ухода за пораженными.</w:t>
      </w:r>
    </w:p>
    <w:p w:rsidR="009C109A" w:rsidRPr="00270856" w:rsidRDefault="009C109A" w:rsidP="00270856">
      <w:pPr>
        <w:numPr>
          <w:ilvl w:val="0"/>
          <w:numId w:val="259"/>
        </w:numPr>
        <w:ind w:left="0" w:firstLine="426"/>
        <w:jc w:val="both"/>
        <w:rPr>
          <w:sz w:val="30"/>
          <w:szCs w:val="28"/>
        </w:rPr>
      </w:pPr>
      <w:r w:rsidRPr="00270856">
        <w:rPr>
          <w:sz w:val="30"/>
          <w:szCs w:val="28"/>
        </w:rPr>
        <w:t>Техника наложения горчичников.</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15</w:t>
      </w:r>
    </w:p>
    <w:p w:rsidR="009C109A" w:rsidRPr="00270856" w:rsidRDefault="009C109A" w:rsidP="00270856">
      <w:pPr>
        <w:numPr>
          <w:ilvl w:val="0"/>
          <w:numId w:val="260"/>
        </w:numPr>
        <w:ind w:left="0" w:firstLine="426"/>
        <w:jc w:val="both"/>
        <w:rPr>
          <w:sz w:val="30"/>
          <w:szCs w:val="28"/>
        </w:rPr>
      </w:pPr>
      <w:r w:rsidRPr="00270856">
        <w:rPr>
          <w:sz w:val="30"/>
          <w:szCs w:val="28"/>
        </w:rPr>
        <w:t>Отравления ядовитыми растениями и грибами: особенности поражения, признаки, первая помощь, профилактика.</w:t>
      </w:r>
    </w:p>
    <w:p w:rsidR="009C109A" w:rsidRPr="00270856" w:rsidRDefault="009C109A" w:rsidP="00270856">
      <w:pPr>
        <w:numPr>
          <w:ilvl w:val="0"/>
          <w:numId w:val="260"/>
        </w:numPr>
        <w:ind w:left="0" w:firstLine="426"/>
        <w:jc w:val="both"/>
        <w:rPr>
          <w:sz w:val="30"/>
          <w:szCs w:val="28"/>
        </w:rPr>
      </w:pPr>
      <w:r w:rsidRPr="00270856">
        <w:rPr>
          <w:sz w:val="30"/>
          <w:szCs w:val="28"/>
        </w:rPr>
        <w:t>Воздушно-капельные инфекции (острые респираторные вирусные инфекции, грипп, ангина): источники инфекций, пути передачи, основные симптомы, особенности ухода, профилактика.</w:t>
      </w:r>
    </w:p>
    <w:p w:rsidR="009C109A" w:rsidRPr="00270856" w:rsidRDefault="009C109A" w:rsidP="00270856">
      <w:pPr>
        <w:numPr>
          <w:ilvl w:val="0"/>
          <w:numId w:val="260"/>
        </w:numPr>
        <w:ind w:left="0" w:firstLine="426"/>
        <w:jc w:val="both"/>
        <w:rPr>
          <w:sz w:val="30"/>
          <w:szCs w:val="28"/>
        </w:rPr>
      </w:pPr>
      <w:r w:rsidRPr="00270856">
        <w:rPr>
          <w:sz w:val="30"/>
          <w:szCs w:val="28"/>
        </w:rPr>
        <w:t>Подготовка одноразового шприца к применению.</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16</w:t>
      </w:r>
    </w:p>
    <w:p w:rsidR="009C109A" w:rsidRPr="00270856" w:rsidRDefault="009C109A" w:rsidP="00270856">
      <w:pPr>
        <w:numPr>
          <w:ilvl w:val="0"/>
          <w:numId w:val="261"/>
        </w:numPr>
        <w:ind w:left="0" w:firstLine="426"/>
        <w:jc w:val="both"/>
        <w:rPr>
          <w:sz w:val="30"/>
          <w:szCs w:val="28"/>
        </w:rPr>
      </w:pPr>
      <w:r w:rsidRPr="00270856">
        <w:rPr>
          <w:sz w:val="30"/>
          <w:szCs w:val="28"/>
        </w:rPr>
        <w:t>Понятие о лекарственных растениях. Использование лекарственных растений при оказании первой помощи в полевых условиях. Правила безопасного обращения с лекарственными растениями.</w:t>
      </w:r>
    </w:p>
    <w:p w:rsidR="009C109A" w:rsidRPr="00270856" w:rsidRDefault="009C109A" w:rsidP="00270856">
      <w:pPr>
        <w:numPr>
          <w:ilvl w:val="0"/>
          <w:numId w:val="261"/>
        </w:numPr>
        <w:ind w:left="0" w:firstLine="426"/>
        <w:jc w:val="both"/>
        <w:rPr>
          <w:sz w:val="30"/>
          <w:szCs w:val="28"/>
        </w:rPr>
      </w:pPr>
      <w:r w:rsidRPr="00270856">
        <w:rPr>
          <w:sz w:val="30"/>
          <w:szCs w:val="28"/>
        </w:rPr>
        <w:t>Понятие о репродуктивном здоровье.</w:t>
      </w:r>
    </w:p>
    <w:p w:rsidR="009C109A" w:rsidRPr="00270856" w:rsidRDefault="009C109A" w:rsidP="00270856">
      <w:pPr>
        <w:numPr>
          <w:ilvl w:val="0"/>
          <w:numId w:val="261"/>
        </w:numPr>
        <w:ind w:left="0" w:firstLine="426"/>
        <w:jc w:val="both"/>
        <w:rPr>
          <w:sz w:val="30"/>
          <w:szCs w:val="28"/>
        </w:rPr>
      </w:pPr>
      <w:r w:rsidRPr="00270856">
        <w:rPr>
          <w:sz w:val="30"/>
          <w:szCs w:val="28"/>
        </w:rPr>
        <w:t>Техника наложения компрессов.</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17</w:t>
      </w:r>
    </w:p>
    <w:p w:rsidR="009C109A" w:rsidRPr="00270856" w:rsidRDefault="009C109A" w:rsidP="00270856">
      <w:pPr>
        <w:numPr>
          <w:ilvl w:val="0"/>
          <w:numId w:val="262"/>
        </w:numPr>
        <w:ind w:left="0" w:firstLine="426"/>
        <w:jc w:val="both"/>
        <w:rPr>
          <w:sz w:val="30"/>
          <w:szCs w:val="28"/>
        </w:rPr>
      </w:pPr>
      <w:r w:rsidRPr="00270856">
        <w:rPr>
          <w:sz w:val="30"/>
          <w:szCs w:val="28"/>
        </w:rPr>
        <w:t>Понятие о ВИЧ/СПИД: источники заражения, пути передачи, основные симптомы, профилактика.</w:t>
      </w:r>
    </w:p>
    <w:p w:rsidR="009C109A" w:rsidRPr="00270856" w:rsidRDefault="009C109A" w:rsidP="00270856">
      <w:pPr>
        <w:numPr>
          <w:ilvl w:val="0"/>
          <w:numId w:val="262"/>
        </w:numPr>
        <w:ind w:left="0" w:firstLine="426"/>
        <w:jc w:val="both"/>
        <w:rPr>
          <w:sz w:val="30"/>
          <w:szCs w:val="28"/>
        </w:rPr>
      </w:pPr>
      <w:r w:rsidRPr="00270856">
        <w:rPr>
          <w:sz w:val="30"/>
          <w:szCs w:val="28"/>
        </w:rPr>
        <w:t>Детские инфекции (корь, ветряная оспа, скарлатина, краснуха): источники инфекций, пути передачи, основные симптомы, особенности ухода, профилактика.</w:t>
      </w:r>
    </w:p>
    <w:p w:rsidR="009C109A" w:rsidRPr="00270856" w:rsidRDefault="009C109A" w:rsidP="00270856">
      <w:pPr>
        <w:numPr>
          <w:ilvl w:val="0"/>
          <w:numId w:val="262"/>
        </w:numPr>
        <w:ind w:left="0" w:firstLine="426"/>
        <w:jc w:val="both"/>
        <w:rPr>
          <w:sz w:val="30"/>
          <w:szCs w:val="28"/>
        </w:rPr>
      </w:pPr>
      <w:r w:rsidRPr="00270856">
        <w:rPr>
          <w:sz w:val="30"/>
          <w:szCs w:val="28"/>
        </w:rPr>
        <w:t>Техника выполнения подкожной инъекции.</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p>
    <w:p w:rsidR="009C109A" w:rsidRPr="00270856" w:rsidRDefault="009C109A" w:rsidP="00270856">
      <w:pPr>
        <w:ind w:firstLine="426"/>
        <w:jc w:val="center"/>
        <w:rPr>
          <w:sz w:val="30"/>
          <w:szCs w:val="28"/>
        </w:rPr>
      </w:pPr>
      <w:r w:rsidRPr="00270856">
        <w:rPr>
          <w:sz w:val="30"/>
          <w:szCs w:val="28"/>
        </w:rPr>
        <w:t>Билет № 18</w:t>
      </w:r>
    </w:p>
    <w:p w:rsidR="009C109A" w:rsidRPr="00270856" w:rsidRDefault="009C109A" w:rsidP="00270856">
      <w:pPr>
        <w:numPr>
          <w:ilvl w:val="0"/>
          <w:numId w:val="263"/>
        </w:numPr>
        <w:ind w:left="0" w:firstLine="426"/>
        <w:jc w:val="both"/>
        <w:rPr>
          <w:sz w:val="30"/>
          <w:szCs w:val="28"/>
        </w:rPr>
      </w:pPr>
      <w:r w:rsidRPr="00270856">
        <w:rPr>
          <w:sz w:val="30"/>
          <w:szCs w:val="28"/>
        </w:rPr>
        <w:t>Беременность. Физиологические и психологические особенности протекания беременности. Гигиена беременной женщины. Влияние алкоголя, никотина и токсических веществ на развитие плода.</w:t>
      </w:r>
    </w:p>
    <w:p w:rsidR="009C109A" w:rsidRPr="00270856" w:rsidRDefault="009C109A" w:rsidP="00270856">
      <w:pPr>
        <w:numPr>
          <w:ilvl w:val="0"/>
          <w:numId w:val="263"/>
        </w:numPr>
        <w:ind w:left="0" w:firstLine="426"/>
        <w:jc w:val="both"/>
        <w:rPr>
          <w:sz w:val="30"/>
          <w:szCs w:val="28"/>
        </w:rPr>
      </w:pPr>
      <w:r w:rsidRPr="00270856">
        <w:rPr>
          <w:sz w:val="30"/>
          <w:szCs w:val="28"/>
        </w:rPr>
        <w:t>Туберкулез: источники инфекции, пути передачи, основные симптомы, особенности ухода за больными, профилактика.</w:t>
      </w:r>
    </w:p>
    <w:p w:rsidR="009C109A" w:rsidRPr="00270856" w:rsidRDefault="009C109A" w:rsidP="00270856">
      <w:pPr>
        <w:numPr>
          <w:ilvl w:val="0"/>
          <w:numId w:val="263"/>
        </w:numPr>
        <w:ind w:left="0" w:firstLine="426"/>
        <w:jc w:val="both"/>
        <w:rPr>
          <w:sz w:val="30"/>
          <w:szCs w:val="28"/>
        </w:rPr>
      </w:pPr>
      <w:r w:rsidRPr="00270856">
        <w:rPr>
          <w:sz w:val="30"/>
          <w:szCs w:val="28"/>
        </w:rPr>
        <w:t>Техника наложения грелки.</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19</w:t>
      </w:r>
    </w:p>
    <w:p w:rsidR="009C109A" w:rsidRPr="00270856" w:rsidRDefault="009C109A" w:rsidP="00270856">
      <w:pPr>
        <w:numPr>
          <w:ilvl w:val="0"/>
          <w:numId w:val="264"/>
        </w:numPr>
        <w:ind w:left="0" w:firstLine="426"/>
        <w:jc w:val="both"/>
        <w:rPr>
          <w:sz w:val="30"/>
          <w:szCs w:val="28"/>
        </w:rPr>
      </w:pPr>
      <w:r w:rsidRPr="00270856">
        <w:rPr>
          <w:sz w:val="30"/>
          <w:szCs w:val="28"/>
        </w:rPr>
        <w:t>Заболевания, передаваемые половым путем (гонорея, сифилис, трихомоноз): источники заражения, пути передачи, основные симптомы, профилактика.</w:t>
      </w:r>
    </w:p>
    <w:p w:rsidR="009C109A" w:rsidRPr="00270856" w:rsidRDefault="009C109A" w:rsidP="00270856">
      <w:pPr>
        <w:numPr>
          <w:ilvl w:val="0"/>
          <w:numId w:val="264"/>
        </w:numPr>
        <w:ind w:left="0" w:firstLine="426"/>
        <w:jc w:val="both"/>
        <w:rPr>
          <w:sz w:val="30"/>
          <w:szCs w:val="28"/>
        </w:rPr>
      </w:pPr>
      <w:r w:rsidRPr="00270856">
        <w:rPr>
          <w:sz w:val="30"/>
          <w:szCs w:val="28"/>
        </w:rPr>
        <w:t>Гельминтозы (аскаридоз, энтеробиоз, трихоцефалез): источники заражения, пути передачи, основные симптомы, особенности ухода, профилактика.</w:t>
      </w:r>
    </w:p>
    <w:p w:rsidR="009C109A" w:rsidRPr="00270856" w:rsidRDefault="009C109A" w:rsidP="00270856">
      <w:pPr>
        <w:numPr>
          <w:ilvl w:val="0"/>
          <w:numId w:val="264"/>
        </w:numPr>
        <w:ind w:left="0" w:firstLine="426"/>
        <w:jc w:val="both"/>
        <w:rPr>
          <w:sz w:val="30"/>
          <w:szCs w:val="28"/>
        </w:rPr>
      </w:pPr>
      <w:r w:rsidRPr="00270856">
        <w:rPr>
          <w:sz w:val="30"/>
          <w:szCs w:val="28"/>
        </w:rPr>
        <w:t>Техника выполнения внутримышечной инъекции.</w:t>
      </w:r>
    </w:p>
    <w:p w:rsidR="009C109A" w:rsidRPr="00270856" w:rsidRDefault="009C109A" w:rsidP="00270856">
      <w:pPr>
        <w:ind w:firstLine="426"/>
        <w:jc w:val="both"/>
        <w:rPr>
          <w:sz w:val="30"/>
          <w:szCs w:val="28"/>
        </w:rPr>
      </w:pPr>
    </w:p>
    <w:p w:rsidR="009C109A" w:rsidRPr="00270856" w:rsidRDefault="009C109A" w:rsidP="00270856">
      <w:pPr>
        <w:ind w:firstLine="426"/>
        <w:jc w:val="center"/>
        <w:rPr>
          <w:sz w:val="30"/>
          <w:szCs w:val="28"/>
        </w:rPr>
      </w:pPr>
      <w:r w:rsidRPr="00270856">
        <w:rPr>
          <w:sz w:val="30"/>
          <w:szCs w:val="28"/>
        </w:rPr>
        <w:t>Билет № 20</w:t>
      </w:r>
    </w:p>
    <w:p w:rsidR="009C109A" w:rsidRPr="00270856" w:rsidRDefault="009C109A" w:rsidP="00270856">
      <w:pPr>
        <w:numPr>
          <w:ilvl w:val="0"/>
          <w:numId w:val="265"/>
        </w:numPr>
        <w:ind w:left="0" w:firstLine="426"/>
        <w:jc w:val="both"/>
        <w:rPr>
          <w:sz w:val="30"/>
          <w:szCs w:val="28"/>
        </w:rPr>
      </w:pPr>
      <w:r w:rsidRPr="00270856">
        <w:rPr>
          <w:sz w:val="30"/>
          <w:szCs w:val="28"/>
        </w:rPr>
        <w:t>Гигиена и культура половых отношений. Аборт и его последствия для организма. Возможные осложнения.</w:t>
      </w:r>
    </w:p>
    <w:p w:rsidR="009C109A" w:rsidRPr="00270856" w:rsidRDefault="009C109A" w:rsidP="00270856">
      <w:pPr>
        <w:numPr>
          <w:ilvl w:val="0"/>
          <w:numId w:val="265"/>
        </w:numPr>
        <w:ind w:left="0" w:firstLine="426"/>
        <w:jc w:val="both"/>
        <w:rPr>
          <w:sz w:val="30"/>
          <w:szCs w:val="28"/>
        </w:rPr>
      </w:pPr>
      <w:r w:rsidRPr="00270856">
        <w:rPr>
          <w:sz w:val="30"/>
          <w:szCs w:val="28"/>
        </w:rPr>
        <w:t>Поражение кожных покровов (педикулез, чесотка, микроспория): источники инфекций, пути передачи, основные симптомы, особенности ухода, профилактика.</w:t>
      </w:r>
    </w:p>
    <w:p w:rsidR="009C109A" w:rsidRPr="00270856" w:rsidRDefault="009C109A" w:rsidP="00270856">
      <w:pPr>
        <w:numPr>
          <w:ilvl w:val="0"/>
          <w:numId w:val="265"/>
        </w:numPr>
        <w:ind w:left="0" w:firstLine="426"/>
        <w:jc w:val="both"/>
        <w:rPr>
          <w:sz w:val="30"/>
          <w:szCs w:val="28"/>
        </w:rPr>
      </w:pPr>
      <w:r w:rsidRPr="00270856">
        <w:rPr>
          <w:sz w:val="30"/>
          <w:szCs w:val="28"/>
        </w:rPr>
        <w:t>Техника наложения закрутки на плечо.</w:t>
      </w:r>
    </w:p>
    <w:p w:rsidR="009C109A" w:rsidRPr="00270856" w:rsidRDefault="009C109A" w:rsidP="00270856">
      <w:pPr>
        <w:ind w:firstLine="426"/>
        <w:jc w:val="center"/>
        <w:rPr>
          <w:sz w:val="30"/>
          <w:szCs w:val="28"/>
        </w:rPr>
      </w:pPr>
    </w:p>
    <w:p w:rsidR="009C109A" w:rsidRPr="00270856" w:rsidRDefault="009C109A" w:rsidP="00270856">
      <w:pPr>
        <w:ind w:firstLine="426"/>
        <w:jc w:val="center"/>
        <w:rPr>
          <w:sz w:val="30"/>
          <w:szCs w:val="28"/>
        </w:rPr>
      </w:pPr>
      <w:r w:rsidRPr="00270856">
        <w:rPr>
          <w:sz w:val="30"/>
          <w:szCs w:val="28"/>
        </w:rPr>
        <w:t>Билет № 21</w:t>
      </w:r>
    </w:p>
    <w:p w:rsidR="009C109A" w:rsidRPr="00270856" w:rsidRDefault="009C109A" w:rsidP="00270856">
      <w:pPr>
        <w:numPr>
          <w:ilvl w:val="0"/>
          <w:numId w:val="266"/>
        </w:numPr>
        <w:ind w:left="0" w:firstLine="426"/>
        <w:jc w:val="both"/>
        <w:rPr>
          <w:sz w:val="30"/>
          <w:szCs w:val="28"/>
        </w:rPr>
      </w:pPr>
      <w:r w:rsidRPr="00270856">
        <w:rPr>
          <w:sz w:val="30"/>
          <w:szCs w:val="28"/>
        </w:rPr>
        <w:t>Содержание домашней аптечки, дорожной аптечки водителя. Оказание первой помощи пострадавшим с использованием дорожной аптечки водителя. Правила хранения лекарственных средств в домашних условиях.</w:t>
      </w:r>
    </w:p>
    <w:p w:rsidR="009C109A" w:rsidRPr="00270856" w:rsidRDefault="009C109A" w:rsidP="00270856">
      <w:pPr>
        <w:numPr>
          <w:ilvl w:val="0"/>
          <w:numId w:val="266"/>
        </w:numPr>
        <w:ind w:left="0" w:firstLine="426"/>
        <w:jc w:val="both"/>
        <w:rPr>
          <w:sz w:val="30"/>
          <w:szCs w:val="28"/>
        </w:rPr>
      </w:pPr>
      <w:r w:rsidRPr="00270856">
        <w:rPr>
          <w:sz w:val="30"/>
          <w:szCs w:val="28"/>
        </w:rPr>
        <w:t>Кровяные инфекции (сыпной тиф, клещевой энцефалит, лейшманиозы): источники заражения, пути передачи, основные симптомы, особенности ухода, профилактика.</w:t>
      </w:r>
    </w:p>
    <w:p w:rsidR="009C109A" w:rsidRPr="00270856" w:rsidRDefault="009C109A" w:rsidP="00270856">
      <w:pPr>
        <w:numPr>
          <w:ilvl w:val="0"/>
          <w:numId w:val="266"/>
        </w:numPr>
        <w:ind w:left="0" w:firstLine="426"/>
        <w:jc w:val="both"/>
        <w:rPr>
          <w:sz w:val="30"/>
          <w:szCs w:val="28"/>
        </w:rPr>
      </w:pPr>
      <w:r w:rsidRPr="00270856">
        <w:rPr>
          <w:sz w:val="30"/>
          <w:szCs w:val="28"/>
        </w:rPr>
        <w:t>Техника наложения первичной асептической повязки на предплечье.</w:t>
      </w:r>
    </w:p>
    <w:p w:rsidR="009C109A" w:rsidRPr="00270856" w:rsidRDefault="009C109A" w:rsidP="00270856">
      <w:pPr>
        <w:ind w:firstLine="426"/>
        <w:jc w:val="both"/>
        <w:rPr>
          <w:sz w:val="30"/>
          <w:szCs w:val="28"/>
        </w:rPr>
      </w:pPr>
    </w:p>
    <w:p w:rsidR="009C109A" w:rsidRPr="00270856" w:rsidRDefault="009C109A" w:rsidP="00270856">
      <w:pPr>
        <w:ind w:firstLine="426"/>
        <w:jc w:val="both"/>
        <w:rPr>
          <w:sz w:val="30"/>
          <w:szCs w:val="28"/>
        </w:rPr>
      </w:pPr>
    </w:p>
    <w:p w:rsidR="009C109A" w:rsidRPr="00270856" w:rsidRDefault="009C109A" w:rsidP="00270856">
      <w:pPr>
        <w:rPr>
          <w:sz w:val="30"/>
        </w:rPr>
      </w:pPr>
    </w:p>
    <w:p w:rsidR="002321EF" w:rsidRPr="00270856" w:rsidRDefault="002321EF" w:rsidP="00270856">
      <w:pPr>
        <w:rPr>
          <w:sz w:val="30"/>
        </w:rPr>
      </w:pPr>
    </w:p>
    <w:sectPr w:rsidR="002321EF" w:rsidRPr="00270856" w:rsidSect="00F82D62">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A37" w:rsidRDefault="00E54A37">
      <w:r>
        <w:separator/>
      </w:r>
    </w:p>
  </w:endnote>
  <w:endnote w:type="continuationSeparator" w:id="0">
    <w:p w:rsidR="00E54A37" w:rsidRDefault="00E5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E256D7">
    <w:pPr>
      <w:pStyle w:val="ad"/>
      <w:framePr w:wrap="auto" w:vAnchor="text" w:hAnchor="margin" w:xAlign="right" w:y="1"/>
      <w:rPr>
        <w:rStyle w:val="af"/>
      </w:rPr>
    </w:pPr>
  </w:p>
  <w:p w:rsidR="00497151" w:rsidRDefault="00497151" w:rsidP="00E256D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703F08">
    <w:pPr>
      <w:pStyle w:val="ad"/>
      <w:framePr w:wrap="auto" w:vAnchor="text" w:hAnchor="margin" w:xAlign="right" w:y="1"/>
      <w:rPr>
        <w:rStyle w:val="af"/>
      </w:rPr>
    </w:pPr>
  </w:p>
  <w:p w:rsidR="00497151" w:rsidRDefault="00497151" w:rsidP="00703F08">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A37" w:rsidRDefault="00E54A37">
      <w:r>
        <w:separator/>
      </w:r>
    </w:p>
  </w:footnote>
  <w:footnote w:type="continuationSeparator" w:id="0">
    <w:p w:rsidR="00E54A37" w:rsidRDefault="00E54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497151">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97151" w:rsidRDefault="0049715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Pr="00DB3634" w:rsidRDefault="00497151" w:rsidP="00497151">
    <w:pPr>
      <w:pStyle w:val="aa"/>
      <w:framePr w:wrap="around" w:vAnchor="text" w:hAnchor="margin" w:xAlign="center" w:y="1"/>
      <w:rPr>
        <w:rStyle w:val="af"/>
        <w:rFonts w:ascii="Times New Roman" w:hAnsi="Times New Roman"/>
        <w:sz w:val="28"/>
        <w:szCs w:val="28"/>
      </w:rPr>
    </w:pPr>
    <w:r w:rsidRPr="00DB3634">
      <w:rPr>
        <w:rStyle w:val="af"/>
        <w:rFonts w:ascii="Times New Roman" w:hAnsi="Times New Roman"/>
        <w:sz w:val="28"/>
        <w:szCs w:val="28"/>
      </w:rPr>
      <w:fldChar w:fldCharType="begin"/>
    </w:r>
    <w:r w:rsidRPr="00DB3634">
      <w:rPr>
        <w:rStyle w:val="af"/>
        <w:rFonts w:ascii="Times New Roman" w:hAnsi="Times New Roman"/>
        <w:sz w:val="28"/>
        <w:szCs w:val="28"/>
      </w:rPr>
      <w:instrText xml:space="preserve">PAGE  </w:instrText>
    </w:r>
    <w:r w:rsidRPr="00DB3634">
      <w:rPr>
        <w:rStyle w:val="af"/>
        <w:rFonts w:ascii="Times New Roman" w:hAnsi="Times New Roman"/>
        <w:sz w:val="28"/>
        <w:szCs w:val="28"/>
      </w:rPr>
      <w:fldChar w:fldCharType="separate"/>
    </w:r>
    <w:r w:rsidR="0012285D">
      <w:rPr>
        <w:rStyle w:val="af"/>
        <w:rFonts w:ascii="Times New Roman" w:hAnsi="Times New Roman"/>
        <w:noProof/>
        <w:sz w:val="28"/>
        <w:szCs w:val="28"/>
      </w:rPr>
      <w:t>12</w:t>
    </w:r>
    <w:r w:rsidRPr="00DB3634">
      <w:rPr>
        <w:rStyle w:val="af"/>
        <w:rFonts w:ascii="Times New Roman" w:hAnsi="Times New Roman"/>
        <w:sz w:val="28"/>
        <w:szCs w:val="28"/>
      </w:rPr>
      <w:fldChar w:fldCharType="end"/>
    </w:r>
  </w:p>
  <w:p w:rsidR="00497151" w:rsidRPr="002051B6" w:rsidRDefault="00497151">
    <w:pPr>
      <w:pStyle w:val="aa"/>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0F7A00">
    <w:pPr>
      <w:pStyle w:val="aa"/>
      <w:framePr w:wrap="around" w:vAnchor="text" w:hAnchor="margin" w:xAlign="center" w:y="1"/>
      <w:rPr>
        <w:rStyle w:val="af"/>
        <w:rFonts w:cs="Arial"/>
      </w:rPr>
    </w:pPr>
    <w:r>
      <w:rPr>
        <w:rStyle w:val="af"/>
        <w:rFonts w:cs="Arial"/>
      </w:rPr>
      <w:fldChar w:fldCharType="begin"/>
    </w:r>
    <w:r>
      <w:rPr>
        <w:rStyle w:val="af"/>
        <w:rFonts w:cs="Arial"/>
      </w:rPr>
      <w:instrText xml:space="preserve">PAGE  </w:instrText>
    </w:r>
    <w:r>
      <w:rPr>
        <w:rStyle w:val="af"/>
        <w:rFonts w:cs="Arial"/>
      </w:rPr>
      <w:fldChar w:fldCharType="end"/>
    </w:r>
  </w:p>
  <w:p w:rsidR="00497151" w:rsidRDefault="00497151">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Pr="00A13B7C" w:rsidRDefault="00497151" w:rsidP="00862321">
    <w:pPr>
      <w:pStyle w:val="aa"/>
      <w:framePr w:wrap="around" w:vAnchor="text" w:hAnchor="margin" w:xAlign="center" w:y="1"/>
      <w:rPr>
        <w:rStyle w:val="af"/>
        <w:rFonts w:ascii="Times New Roman" w:hAnsi="Times New Roman"/>
        <w:sz w:val="28"/>
        <w:szCs w:val="28"/>
      </w:rPr>
    </w:pPr>
    <w:r w:rsidRPr="00A13B7C">
      <w:rPr>
        <w:rStyle w:val="af"/>
        <w:rFonts w:ascii="Times New Roman" w:hAnsi="Times New Roman"/>
        <w:sz w:val="28"/>
        <w:szCs w:val="28"/>
      </w:rPr>
      <w:fldChar w:fldCharType="begin"/>
    </w:r>
    <w:r w:rsidRPr="00A13B7C">
      <w:rPr>
        <w:rStyle w:val="af"/>
        <w:rFonts w:ascii="Times New Roman" w:hAnsi="Times New Roman"/>
        <w:sz w:val="28"/>
        <w:szCs w:val="28"/>
      </w:rPr>
      <w:instrText xml:space="preserve">PAGE  </w:instrText>
    </w:r>
    <w:r w:rsidRPr="00A13B7C">
      <w:rPr>
        <w:rStyle w:val="af"/>
        <w:rFonts w:ascii="Times New Roman" w:hAnsi="Times New Roman"/>
        <w:sz w:val="28"/>
        <w:szCs w:val="28"/>
      </w:rPr>
      <w:fldChar w:fldCharType="separate"/>
    </w:r>
    <w:r w:rsidR="009D5062">
      <w:rPr>
        <w:rStyle w:val="af"/>
        <w:rFonts w:ascii="Times New Roman" w:hAnsi="Times New Roman"/>
        <w:noProof/>
        <w:sz w:val="28"/>
        <w:szCs w:val="28"/>
      </w:rPr>
      <w:t>67</w:t>
    </w:r>
    <w:r w:rsidRPr="00A13B7C">
      <w:rPr>
        <w:rStyle w:val="af"/>
        <w:rFonts w:ascii="Times New Roman" w:hAnsi="Times New Roman"/>
        <w:sz w:val="28"/>
        <w:szCs w:val="28"/>
      </w:rPr>
      <w:fldChar w:fldCharType="end"/>
    </w:r>
  </w:p>
  <w:p w:rsidR="00497151" w:rsidRDefault="0049715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23773F">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97151" w:rsidRDefault="00497151">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51" w:rsidRDefault="00497151" w:rsidP="0023773F">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D5062">
      <w:rPr>
        <w:rStyle w:val="af"/>
        <w:noProof/>
      </w:rPr>
      <w:t>87</w:t>
    </w:r>
    <w:r>
      <w:rPr>
        <w:rStyle w:val="af"/>
      </w:rPr>
      <w:fldChar w:fldCharType="end"/>
    </w:r>
  </w:p>
  <w:p w:rsidR="00497151" w:rsidRDefault="0049715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9E6"/>
    <w:multiLevelType w:val="hybridMultilevel"/>
    <w:tmpl w:val="80248136"/>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0C22F6A"/>
    <w:multiLevelType w:val="hybridMultilevel"/>
    <w:tmpl w:val="72D2816C"/>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0D4738E"/>
    <w:multiLevelType w:val="hybridMultilevel"/>
    <w:tmpl w:val="B75E1D36"/>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16C4AD7"/>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4">
    <w:nsid w:val="01D20538"/>
    <w:multiLevelType w:val="hybridMultilevel"/>
    <w:tmpl w:val="B1D830E8"/>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21516F2"/>
    <w:multiLevelType w:val="hybridMultilevel"/>
    <w:tmpl w:val="0CD47A3C"/>
    <w:lvl w:ilvl="0" w:tplc="D444CAC4">
      <w:start w:val="14"/>
      <w:numFmt w:val="decimal"/>
      <w:lvlText w:val="%1."/>
      <w:lvlJc w:val="left"/>
      <w:pPr>
        <w:tabs>
          <w:tab w:val="num" w:pos="705"/>
        </w:tabs>
        <w:ind w:left="705" w:hanging="465"/>
      </w:pPr>
      <w:rPr>
        <w:rFonts w:cs="Times New Roman" w:hint="default"/>
        <w:strike w:val="0"/>
      </w:rPr>
    </w:lvl>
    <w:lvl w:ilvl="1" w:tplc="04190019">
      <w:start w:val="1"/>
      <w:numFmt w:val="lowerLetter"/>
      <w:lvlText w:val="%2."/>
      <w:lvlJc w:val="left"/>
      <w:pPr>
        <w:tabs>
          <w:tab w:val="num" w:pos="1320"/>
        </w:tabs>
        <w:ind w:left="1320" w:hanging="360"/>
      </w:pPr>
      <w:rPr>
        <w:rFonts w:cs="Times New Roman"/>
      </w:rPr>
    </w:lvl>
    <w:lvl w:ilvl="2" w:tplc="0419001B">
      <w:start w:val="1"/>
      <w:numFmt w:val="lowerRoman"/>
      <w:lvlText w:val="%3."/>
      <w:lvlJc w:val="right"/>
      <w:pPr>
        <w:tabs>
          <w:tab w:val="num" w:pos="2040"/>
        </w:tabs>
        <w:ind w:left="2040" w:hanging="180"/>
      </w:pPr>
      <w:rPr>
        <w:rFonts w:cs="Times New Roman"/>
      </w:rPr>
    </w:lvl>
    <w:lvl w:ilvl="3" w:tplc="0419000F">
      <w:start w:val="1"/>
      <w:numFmt w:val="decimal"/>
      <w:lvlText w:val="%4."/>
      <w:lvlJc w:val="left"/>
      <w:pPr>
        <w:tabs>
          <w:tab w:val="num" w:pos="2760"/>
        </w:tabs>
        <w:ind w:left="2760" w:hanging="360"/>
      </w:pPr>
      <w:rPr>
        <w:rFonts w:cs="Times New Roman"/>
      </w:rPr>
    </w:lvl>
    <w:lvl w:ilvl="4" w:tplc="04190019">
      <w:start w:val="1"/>
      <w:numFmt w:val="lowerLetter"/>
      <w:lvlText w:val="%5."/>
      <w:lvlJc w:val="left"/>
      <w:pPr>
        <w:tabs>
          <w:tab w:val="num" w:pos="3480"/>
        </w:tabs>
        <w:ind w:left="3480" w:hanging="360"/>
      </w:pPr>
      <w:rPr>
        <w:rFonts w:cs="Times New Roman"/>
      </w:rPr>
    </w:lvl>
    <w:lvl w:ilvl="5" w:tplc="0419001B">
      <w:start w:val="1"/>
      <w:numFmt w:val="lowerRoman"/>
      <w:lvlText w:val="%6."/>
      <w:lvlJc w:val="right"/>
      <w:pPr>
        <w:tabs>
          <w:tab w:val="num" w:pos="4200"/>
        </w:tabs>
        <w:ind w:left="4200" w:hanging="180"/>
      </w:pPr>
      <w:rPr>
        <w:rFonts w:cs="Times New Roman"/>
      </w:rPr>
    </w:lvl>
    <w:lvl w:ilvl="6" w:tplc="0419000F">
      <w:start w:val="1"/>
      <w:numFmt w:val="decimal"/>
      <w:lvlText w:val="%7."/>
      <w:lvlJc w:val="left"/>
      <w:pPr>
        <w:tabs>
          <w:tab w:val="num" w:pos="4920"/>
        </w:tabs>
        <w:ind w:left="4920" w:hanging="360"/>
      </w:pPr>
      <w:rPr>
        <w:rFonts w:cs="Times New Roman"/>
      </w:rPr>
    </w:lvl>
    <w:lvl w:ilvl="7" w:tplc="04190019">
      <w:start w:val="1"/>
      <w:numFmt w:val="lowerLetter"/>
      <w:lvlText w:val="%8."/>
      <w:lvlJc w:val="left"/>
      <w:pPr>
        <w:tabs>
          <w:tab w:val="num" w:pos="5640"/>
        </w:tabs>
        <w:ind w:left="5640" w:hanging="360"/>
      </w:pPr>
      <w:rPr>
        <w:rFonts w:cs="Times New Roman"/>
      </w:rPr>
    </w:lvl>
    <w:lvl w:ilvl="8" w:tplc="0419001B">
      <w:start w:val="1"/>
      <w:numFmt w:val="lowerRoman"/>
      <w:lvlText w:val="%9."/>
      <w:lvlJc w:val="right"/>
      <w:pPr>
        <w:tabs>
          <w:tab w:val="num" w:pos="6360"/>
        </w:tabs>
        <w:ind w:left="6360" w:hanging="180"/>
      </w:pPr>
      <w:rPr>
        <w:rFonts w:cs="Times New Roman"/>
      </w:rPr>
    </w:lvl>
  </w:abstractNum>
  <w:abstractNum w:abstractNumId="6">
    <w:nsid w:val="039F2566"/>
    <w:multiLevelType w:val="hybridMultilevel"/>
    <w:tmpl w:val="CF768B2C"/>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040D1DEF"/>
    <w:multiLevelType w:val="hybridMultilevel"/>
    <w:tmpl w:val="C87E2224"/>
    <w:lvl w:ilvl="0" w:tplc="A77EFF3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42B115B"/>
    <w:multiLevelType w:val="hybridMultilevel"/>
    <w:tmpl w:val="13C2694E"/>
    <w:lvl w:ilvl="0" w:tplc="9A58B424">
      <w:start w:val="1"/>
      <w:numFmt w:val="decimal"/>
      <w:lvlText w:val="%1."/>
      <w:lvlJc w:val="left"/>
      <w:pPr>
        <w:tabs>
          <w:tab w:val="num" w:pos="660"/>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042F31E3"/>
    <w:multiLevelType w:val="hybridMultilevel"/>
    <w:tmpl w:val="10280FA0"/>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055361F4"/>
    <w:multiLevelType w:val="hybridMultilevel"/>
    <w:tmpl w:val="43DCD18A"/>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11">
    <w:nsid w:val="058C7852"/>
    <w:multiLevelType w:val="hybridMultilevel"/>
    <w:tmpl w:val="7D4430F8"/>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05AB2E0B"/>
    <w:multiLevelType w:val="hybridMultilevel"/>
    <w:tmpl w:val="ECDAEEAC"/>
    <w:lvl w:ilvl="0" w:tplc="C6C279E8">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5E00E8A"/>
    <w:multiLevelType w:val="hybridMultilevel"/>
    <w:tmpl w:val="CA40866C"/>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nsid w:val="05EF498F"/>
    <w:multiLevelType w:val="singleLevel"/>
    <w:tmpl w:val="ECF2A1F8"/>
    <w:lvl w:ilvl="0">
      <w:start w:val="1"/>
      <w:numFmt w:val="decimal"/>
      <w:lvlText w:val="%1."/>
      <w:legacy w:legacy="1" w:legacySpace="0" w:legacyIndent="254"/>
      <w:lvlJc w:val="left"/>
      <w:rPr>
        <w:rFonts w:ascii="Times New Roman" w:hAnsi="Times New Roman" w:cs="Times New Roman" w:hint="default"/>
        <w:strike w:val="0"/>
      </w:rPr>
    </w:lvl>
  </w:abstractNum>
  <w:abstractNum w:abstractNumId="15">
    <w:nsid w:val="05F663A0"/>
    <w:multiLevelType w:val="hybridMultilevel"/>
    <w:tmpl w:val="6046D050"/>
    <w:lvl w:ilvl="0" w:tplc="7B7A909C">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06453BEE"/>
    <w:multiLevelType w:val="hybridMultilevel"/>
    <w:tmpl w:val="9BAE02B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066B740C"/>
    <w:multiLevelType w:val="hybridMultilevel"/>
    <w:tmpl w:val="A580D0F6"/>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067F6F1B"/>
    <w:multiLevelType w:val="hybridMultilevel"/>
    <w:tmpl w:val="48CC074A"/>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068432A1"/>
    <w:multiLevelType w:val="hybridMultilevel"/>
    <w:tmpl w:val="19CE57E6"/>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07AC7B37"/>
    <w:multiLevelType w:val="hybridMultilevel"/>
    <w:tmpl w:val="795051DA"/>
    <w:lvl w:ilvl="0" w:tplc="FC48DE94">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07C66A70"/>
    <w:multiLevelType w:val="hybridMultilevel"/>
    <w:tmpl w:val="1A28EA9C"/>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07EC1C94"/>
    <w:multiLevelType w:val="hybridMultilevel"/>
    <w:tmpl w:val="317A5D04"/>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07EF1EE0"/>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24">
    <w:nsid w:val="097C108F"/>
    <w:multiLevelType w:val="hybridMultilevel"/>
    <w:tmpl w:val="64F483D8"/>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09A951CB"/>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6">
    <w:nsid w:val="09F82DDD"/>
    <w:multiLevelType w:val="hybridMultilevel"/>
    <w:tmpl w:val="6C14C814"/>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0A423B17"/>
    <w:multiLevelType w:val="hybridMultilevel"/>
    <w:tmpl w:val="49DA91CC"/>
    <w:lvl w:ilvl="0" w:tplc="0D8C1DBE">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0A5C252C"/>
    <w:multiLevelType w:val="hybridMultilevel"/>
    <w:tmpl w:val="7644AC7A"/>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0B933F04"/>
    <w:multiLevelType w:val="hybridMultilevel"/>
    <w:tmpl w:val="A002F83A"/>
    <w:lvl w:ilvl="0" w:tplc="A080E938">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0BB55F00"/>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31">
    <w:nsid w:val="0BCC300B"/>
    <w:multiLevelType w:val="hybridMultilevel"/>
    <w:tmpl w:val="9F807FA8"/>
    <w:lvl w:ilvl="0" w:tplc="CBECBA5E">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0CA26548"/>
    <w:multiLevelType w:val="hybridMultilevel"/>
    <w:tmpl w:val="69241F26"/>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0CFE2A77"/>
    <w:multiLevelType w:val="hybridMultilevel"/>
    <w:tmpl w:val="AC863ED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0D0F19C4"/>
    <w:multiLevelType w:val="hybridMultilevel"/>
    <w:tmpl w:val="6E04FB76"/>
    <w:lvl w:ilvl="0" w:tplc="C8BEAD28">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0DEB3142"/>
    <w:multiLevelType w:val="hybridMultilevel"/>
    <w:tmpl w:val="DE5AB23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0E017267"/>
    <w:multiLevelType w:val="hybridMultilevel"/>
    <w:tmpl w:val="32F8C73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nsid w:val="0F0A24F7"/>
    <w:multiLevelType w:val="hybridMultilevel"/>
    <w:tmpl w:val="8F1CCE0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0F2D6BB1"/>
    <w:multiLevelType w:val="hybridMultilevel"/>
    <w:tmpl w:val="892CE70A"/>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nsid w:val="0F5A16E3"/>
    <w:multiLevelType w:val="hybridMultilevel"/>
    <w:tmpl w:val="847AB11C"/>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0FB303CD"/>
    <w:multiLevelType w:val="hybridMultilevel"/>
    <w:tmpl w:val="F5DEE4D0"/>
    <w:lvl w:ilvl="0" w:tplc="7D468194">
      <w:start w:val="1"/>
      <w:numFmt w:val="decimal"/>
      <w:lvlText w:val="%1."/>
      <w:lvlJc w:val="left"/>
      <w:pPr>
        <w:ind w:left="1260" w:hanging="360"/>
      </w:pPr>
      <w:rPr>
        <w:rFonts w:ascii="Times New Roman" w:hAnsi="Times New Roman" w:cs="Times New Roman" w:hint="default"/>
        <w:b w:val="0"/>
        <w:sz w:val="3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nsid w:val="10007D2F"/>
    <w:multiLevelType w:val="hybridMultilevel"/>
    <w:tmpl w:val="A00EA0B6"/>
    <w:lvl w:ilvl="0" w:tplc="F238F520">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10984F79"/>
    <w:multiLevelType w:val="hybridMultilevel"/>
    <w:tmpl w:val="598E2622"/>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129B71D4"/>
    <w:multiLevelType w:val="hybridMultilevel"/>
    <w:tmpl w:val="36AE0602"/>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13026F86"/>
    <w:multiLevelType w:val="hybridMultilevel"/>
    <w:tmpl w:val="682CEC46"/>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nsid w:val="13294E2E"/>
    <w:multiLevelType w:val="hybridMultilevel"/>
    <w:tmpl w:val="E522E2CA"/>
    <w:lvl w:ilvl="0" w:tplc="1F72BFE6">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13E27B2F"/>
    <w:multiLevelType w:val="hybridMultilevel"/>
    <w:tmpl w:val="5AE67C82"/>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14095314"/>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48">
    <w:nsid w:val="14727F10"/>
    <w:multiLevelType w:val="hybridMultilevel"/>
    <w:tmpl w:val="98626484"/>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nsid w:val="14B04BA8"/>
    <w:multiLevelType w:val="hybridMultilevel"/>
    <w:tmpl w:val="79B23138"/>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0">
    <w:nsid w:val="14E60175"/>
    <w:multiLevelType w:val="hybridMultilevel"/>
    <w:tmpl w:val="36CC8B88"/>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1">
    <w:nsid w:val="16672C41"/>
    <w:multiLevelType w:val="hybridMultilevel"/>
    <w:tmpl w:val="D9E4903E"/>
    <w:lvl w:ilvl="0" w:tplc="A080E938">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2">
    <w:nsid w:val="168B178F"/>
    <w:multiLevelType w:val="hybridMultilevel"/>
    <w:tmpl w:val="2C18F56E"/>
    <w:lvl w:ilvl="0" w:tplc="290E6486">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1722215D"/>
    <w:multiLevelType w:val="hybridMultilevel"/>
    <w:tmpl w:val="54384BAC"/>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4">
    <w:nsid w:val="1759688B"/>
    <w:multiLevelType w:val="hybridMultilevel"/>
    <w:tmpl w:val="C492C1BA"/>
    <w:lvl w:ilvl="0" w:tplc="5B485984">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nsid w:val="18A5228F"/>
    <w:multiLevelType w:val="hybridMultilevel"/>
    <w:tmpl w:val="1996D9B8"/>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6">
    <w:nsid w:val="18AB1DFC"/>
    <w:multiLevelType w:val="hybridMultilevel"/>
    <w:tmpl w:val="2D043954"/>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7">
    <w:nsid w:val="19B20425"/>
    <w:multiLevelType w:val="hybridMultilevel"/>
    <w:tmpl w:val="6CF09222"/>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nsid w:val="19B60E3A"/>
    <w:multiLevelType w:val="hybridMultilevel"/>
    <w:tmpl w:val="015EDF88"/>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9">
    <w:nsid w:val="19D35B51"/>
    <w:multiLevelType w:val="hybridMultilevel"/>
    <w:tmpl w:val="E58CD0E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0">
    <w:nsid w:val="1A0B3D3A"/>
    <w:multiLevelType w:val="hybridMultilevel"/>
    <w:tmpl w:val="17DA6408"/>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1">
    <w:nsid w:val="1A125EBC"/>
    <w:multiLevelType w:val="hybridMultilevel"/>
    <w:tmpl w:val="43F8FB00"/>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2">
    <w:nsid w:val="1AC23EA1"/>
    <w:multiLevelType w:val="hybridMultilevel"/>
    <w:tmpl w:val="B096D764"/>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3">
    <w:nsid w:val="1B304767"/>
    <w:multiLevelType w:val="hybridMultilevel"/>
    <w:tmpl w:val="EEB67E22"/>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4">
    <w:nsid w:val="1B6D6765"/>
    <w:multiLevelType w:val="singleLevel"/>
    <w:tmpl w:val="CFD4AF54"/>
    <w:lvl w:ilvl="0">
      <w:start w:val="1"/>
      <w:numFmt w:val="decimal"/>
      <w:lvlText w:val="%1."/>
      <w:legacy w:legacy="1" w:legacySpace="0" w:legacyIndent="249"/>
      <w:lvlJc w:val="left"/>
      <w:rPr>
        <w:rFonts w:ascii="Times New Roman" w:hAnsi="Times New Roman" w:cs="Times New Roman" w:hint="default"/>
        <w:strike w:val="0"/>
      </w:rPr>
    </w:lvl>
  </w:abstractNum>
  <w:abstractNum w:abstractNumId="65">
    <w:nsid w:val="1BCB7EEF"/>
    <w:multiLevelType w:val="hybridMultilevel"/>
    <w:tmpl w:val="CB260988"/>
    <w:lvl w:ilvl="0" w:tplc="FE165948">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6">
    <w:nsid w:val="1CAF1B25"/>
    <w:multiLevelType w:val="hybridMultilevel"/>
    <w:tmpl w:val="023E6EF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7">
    <w:nsid w:val="1CDB2453"/>
    <w:multiLevelType w:val="hybridMultilevel"/>
    <w:tmpl w:val="5F269A2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nsid w:val="1D3D6B04"/>
    <w:multiLevelType w:val="hybridMultilevel"/>
    <w:tmpl w:val="E91C5E9E"/>
    <w:lvl w:ilvl="0" w:tplc="5EB602C0">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9">
    <w:nsid w:val="1D615C63"/>
    <w:multiLevelType w:val="hybridMultilevel"/>
    <w:tmpl w:val="3CA4D6D2"/>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nsid w:val="1DA87A6C"/>
    <w:multiLevelType w:val="hybridMultilevel"/>
    <w:tmpl w:val="C44AFE82"/>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nsid w:val="1E5267BF"/>
    <w:multiLevelType w:val="hybridMultilevel"/>
    <w:tmpl w:val="98764D14"/>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nsid w:val="1EC2358F"/>
    <w:multiLevelType w:val="hybridMultilevel"/>
    <w:tmpl w:val="02747BD8"/>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nsid w:val="1F774312"/>
    <w:multiLevelType w:val="hybridMultilevel"/>
    <w:tmpl w:val="8864DB14"/>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nsid w:val="1F9418B5"/>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75">
    <w:nsid w:val="1FA66D81"/>
    <w:multiLevelType w:val="hybridMultilevel"/>
    <w:tmpl w:val="7346B68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nsid w:val="20AB7083"/>
    <w:multiLevelType w:val="hybridMultilevel"/>
    <w:tmpl w:val="393C164E"/>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nsid w:val="20C72EE4"/>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78">
    <w:nsid w:val="212543FE"/>
    <w:multiLevelType w:val="hybridMultilevel"/>
    <w:tmpl w:val="4FF6E432"/>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nsid w:val="22985086"/>
    <w:multiLevelType w:val="hybridMultilevel"/>
    <w:tmpl w:val="BE206AE0"/>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0">
    <w:nsid w:val="23540574"/>
    <w:multiLevelType w:val="hybridMultilevel"/>
    <w:tmpl w:val="DAB25F9E"/>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nsid w:val="24131732"/>
    <w:multiLevelType w:val="hybridMultilevel"/>
    <w:tmpl w:val="0F2453D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nsid w:val="24306F05"/>
    <w:multiLevelType w:val="hybridMultilevel"/>
    <w:tmpl w:val="87BCB766"/>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3">
    <w:nsid w:val="244F2807"/>
    <w:multiLevelType w:val="hybridMultilevel"/>
    <w:tmpl w:val="C0120E40"/>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4">
    <w:nsid w:val="2472515D"/>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85">
    <w:nsid w:val="248110BB"/>
    <w:multiLevelType w:val="hybridMultilevel"/>
    <w:tmpl w:val="073271E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6">
    <w:nsid w:val="24935770"/>
    <w:multiLevelType w:val="hybridMultilevel"/>
    <w:tmpl w:val="D5DE6388"/>
    <w:lvl w:ilvl="0" w:tplc="E6D0558C">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7">
    <w:nsid w:val="249467DF"/>
    <w:multiLevelType w:val="hybridMultilevel"/>
    <w:tmpl w:val="44B2E982"/>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8">
    <w:nsid w:val="24A91623"/>
    <w:multiLevelType w:val="hybridMultilevel"/>
    <w:tmpl w:val="C4DCDFE0"/>
    <w:lvl w:ilvl="0" w:tplc="BD588CF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9">
    <w:nsid w:val="25526E0A"/>
    <w:multiLevelType w:val="hybridMultilevel"/>
    <w:tmpl w:val="9620C83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0">
    <w:nsid w:val="25F85600"/>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91">
    <w:nsid w:val="262A59D7"/>
    <w:multiLevelType w:val="hybridMultilevel"/>
    <w:tmpl w:val="378EAE92"/>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nsid w:val="26AF4584"/>
    <w:multiLevelType w:val="hybridMultilevel"/>
    <w:tmpl w:val="C6AA1CA6"/>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3">
    <w:nsid w:val="26DA292B"/>
    <w:multiLevelType w:val="hybridMultilevel"/>
    <w:tmpl w:val="34FAB252"/>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4">
    <w:nsid w:val="27A17526"/>
    <w:multiLevelType w:val="hybridMultilevel"/>
    <w:tmpl w:val="5D4815B4"/>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2919689B"/>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96">
    <w:nsid w:val="2931783C"/>
    <w:multiLevelType w:val="singleLevel"/>
    <w:tmpl w:val="2E504218"/>
    <w:lvl w:ilvl="0">
      <w:start w:val="1"/>
      <w:numFmt w:val="decimal"/>
      <w:lvlText w:val="%1."/>
      <w:legacy w:legacy="1" w:legacySpace="0" w:legacyIndent="254"/>
      <w:lvlJc w:val="left"/>
      <w:rPr>
        <w:rFonts w:ascii="Times New Roman" w:hAnsi="Times New Roman" w:cs="Times New Roman" w:hint="default"/>
      </w:rPr>
    </w:lvl>
  </w:abstractNum>
  <w:abstractNum w:abstractNumId="97">
    <w:nsid w:val="29CE6F0A"/>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98">
    <w:nsid w:val="2AA65121"/>
    <w:multiLevelType w:val="hybridMultilevel"/>
    <w:tmpl w:val="67A0FD0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9">
    <w:nsid w:val="2AAC4112"/>
    <w:multiLevelType w:val="hybridMultilevel"/>
    <w:tmpl w:val="465EEF42"/>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0">
    <w:nsid w:val="2AE1407A"/>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01">
    <w:nsid w:val="2C847DEC"/>
    <w:multiLevelType w:val="hybridMultilevel"/>
    <w:tmpl w:val="4A4EFE7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2">
    <w:nsid w:val="2CF975D5"/>
    <w:multiLevelType w:val="hybridMultilevel"/>
    <w:tmpl w:val="97BA6846"/>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3">
    <w:nsid w:val="2D5E37F7"/>
    <w:multiLevelType w:val="hybridMultilevel"/>
    <w:tmpl w:val="811A2726"/>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4">
    <w:nsid w:val="2D997DDA"/>
    <w:multiLevelType w:val="hybridMultilevel"/>
    <w:tmpl w:val="AD3C634C"/>
    <w:lvl w:ilvl="0" w:tplc="66621E72">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5">
    <w:nsid w:val="2E220E83"/>
    <w:multiLevelType w:val="hybridMultilevel"/>
    <w:tmpl w:val="EE04BA3E"/>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6">
    <w:nsid w:val="2EB76A50"/>
    <w:multiLevelType w:val="hybridMultilevel"/>
    <w:tmpl w:val="9CBE90EE"/>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7">
    <w:nsid w:val="2EE551BF"/>
    <w:multiLevelType w:val="hybridMultilevel"/>
    <w:tmpl w:val="C65A24D4"/>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8">
    <w:nsid w:val="2F057EAC"/>
    <w:multiLevelType w:val="hybridMultilevel"/>
    <w:tmpl w:val="D62E5C80"/>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9">
    <w:nsid w:val="2FC00C24"/>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10">
    <w:nsid w:val="2FEA5ACC"/>
    <w:multiLevelType w:val="hybridMultilevel"/>
    <w:tmpl w:val="38E05DDC"/>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1">
    <w:nsid w:val="305913B7"/>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12">
    <w:nsid w:val="30A73D62"/>
    <w:multiLevelType w:val="hybridMultilevel"/>
    <w:tmpl w:val="31563E52"/>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3">
    <w:nsid w:val="30C11860"/>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14">
    <w:nsid w:val="312649D1"/>
    <w:multiLevelType w:val="hybridMultilevel"/>
    <w:tmpl w:val="3456265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5">
    <w:nsid w:val="312C3274"/>
    <w:multiLevelType w:val="hybridMultilevel"/>
    <w:tmpl w:val="B15216F8"/>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6">
    <w:nsid w:val="313163BD"/>
    <w:multiLevelType w:val="hybridMultilevel"/>
    <w:tmpl w:val="27A07034"/>
    <w:lvl w:ilvl="0" w:tplc="3C0CEAF4">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7">
    <w:nsid w:val="319C5F77"/>
    <w:multiLevelType w:val="hybridMultilevel"/>
    <w:tmpl w:val="5EBCBB64"/>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8">
    <w:nsid w:val="328C5E63"/>
    <w:multiLevelType w:val="hybridMultilevel"/>
    <w:tmpl w:val="8B7C90BA"/>
    <w:lvl w:ilvl="0" w:tplc="6896CFB4">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9">
    <w:nsid w:val="32AE043A"/>
    <w:multiLevelType w:val="hybridMultilevel"/>
    <w:tmpl w:val="CDBAE83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0">
    <w:nsid w:val="335F71EC"/>
    <w:multiLevelType w:val="hybridMultilevel"/>
    <w:tmpl w:val="8E001A6C"/>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1">
    <w:nsid w:val="33C70920"/>
    <w:multiLevelType w:val="hybridMultilevel"/>
    <w:tmpl w:val="74C2BBAE"/>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2">
    <w:nsid w:val="34D752D5"/>
    <w:multiLevelType w:val="hybridMultilevel"/>
    <w:tmpl w:val="10B8B922"/>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3">
    <w:nsid w:val="36B04DB2"/>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24">
    <w:nsid w:val="38211A92"/>
    <w:multiLevelType w:val="hybridMultilevel"/>
    <w:tmpl w:val="DC44D3CC"/>
    <w:lvl w:ilvl="0" w:tplc="C2188640">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5">
    <w:nsid w:val="387511ED"/>
    <w:multiLevelType w:val="hybridMultilevel"/>
    <w:tmpl w:val="A5F406C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6">
    <w:nsid w:val="389E5274"/>
    <w:multiLevelType w:val="hybridMultilevel"/>
    <w:tmpl w:val="05E22EB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7">
    <w:nsid w:val="38B6543C"/>
    <w:multiLevelType w:val="hybridMultilevel"/>
    <w:tmpl w:val="9D64A0F6"/>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8">
    <w:nsid w:val="38C92EFA"/>
    <w:multiLevelType w:val="hybridMultilevel"/>
    <w:tmpl w:val="F11669D2"/>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9">
    <w:nsid w:val="38ED2075"/>
    <w:multiLevelType w:val="hybridMultilevel"/>
    <w:tmpl w:val="AB427E0E"/>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0">
    <w:nsid w:val="391C1441"/>
    <w:multiLevelType w:val="hybridMultilevel"/>
    <w:tmpl w:val="AF503760"/>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1">
    <w:nsid w:val="39DE4091"/>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32">
    <w:nsid w:val="39EF3C23"/>
    <w:multiLevelType w:val="hybridMultilevel"/>
    <w:tmpl w:val="9A645D64"/>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3">
    <w:nsid w:val="3A627AB8"/>
    <w:multiLevelType w:val="hybridMultilevel"/>
    <w:tmpl w:val="411EA144"/>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4">
    <w:nsid w:val="3A7306B0"/>
    <w:multiLevelType w:val="hybridMultilevel"/>
    <w:tmpl w:val="33B61F72"/>
    <w:lvl w:ilvl="0" w:tplc="BB7ADD10">
      <w:start w:val="1"/>
      <w:numFmt w:val="decimal"/>
      <w:lvlText w:val="%1."/>
      <w:lvlJc w:val="left"/>
      <w:pPr>
        <w:ind w:left="1260" w:hanging="360"/>
      </w:pPr>
      <w:rPr>
        <w:rFonts w:ascii="Times New Roman" w:hAnsi="Times New Roman" w:cs="Times New Roman" w:hint="default"/>
        <w:b w:val="0"/>
        <w:sz w:val="3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5">
    <w:nsid w:val="3A837D67"/>
    <w:multiLevelType w:val="hybridMultilevel"/>
    <w:tmpl w:val="623E46AA"/>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6">
    <w:nsid w:val="3A946D12"/>
    <w:multiLevelType w:val="hybridMultilevel"/>
    <w:tmpl w:val="492A3FB6"/>
    <w:lvl w:ilvl="0" w:tplc="23E670D0">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7">
    <w:nsid w:val="3ADC5940"/>
    <w:multiLevelType w:val="hybridMultilevel"/>
    <w:tmpl w:val="679EA778"/>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8">
    <w:nsid w:val="3B44654B"/>
    <w:multiLevelType w:val="hybridMultilevel"/>
    <w:tmpl w:val="7714BE1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9">
    <w:nsid w:val="3B685156"/>
    <w:multiLevelType w:val="hybridMultilevel"/>
    <w:tmpl w:val="447E2066"/>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0">
    <w:nsid w:val="3C8153C2"/>
    <w:multiLevelType w:val="hybridMultilevel"/>
    <w:tmpl w:val="EA04355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1">
    <w:nsid w:val="3D4E2010"/>
    <w:multiLevelType w:val="hybridMultilevel"/>
    <w:tmpl w:val="59F46F4C"/>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2">
    <w:nsid w:val="3DE8410F"/>
    <w:multiLevelType w:val="hybridMultilevel"/>
    <w:tmpl w:val="42C4E1B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3">
    <w:nsid w:val="3DEB139C"/>
    <w:multiLevelType w:val="hybridMultilevel"/>
    <w:tmpl w:val="03E6057A"/>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4">
    <w:nsid w:val="3E97670A"/>
    <w:multiLevelType w:val="hybridMultilevel"/>
    <w:tmpl w:val="9F2CFA04"/>
    <w:lvl w:ilvl="0" w:tplc="18E675C4">
      <w:start w:val="1"/>
      <w:numFmt w:val="decimal"/>
      <w:lvlText w:val="%1."/>
      <w:lvlJc w:val="left"/>
      <w:pPr>
        <w:tabs>
          <w:tab w:val="num" w:pos="454"/>
        </w:tabs>
      </w:pPr>
      <w:rPr>
        <w:rFonts w:cs="Times New Roman" w:hint="default"/>
        <w:strike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5">
    <w:nsid w:val="401D6782"/>
    <w:multiLevelType w:val="hybridMultilevel"/>
    <w:tmpl w:val="543295F8"/>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6">
    <w:nsid w:val="40397A93"/>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47">
    <w:nsid w:val="40A65052"/>
    <w:multiLevelType w:val="hybridMultilevel"/>
    <w:tmpl w:val="414461D4"/>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8">
    <w:nsid w:val="41367FB2"/>
    <w:multiLevelType w:val="hybridMultilevel"/>
    <w:tmpl w:val="7E448BC6"/>
    <w:lvl w:ilvl="0" w:tplc="A3CEAEA4">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9">
    <w:nsid w:val="418A061C"/>
    <w:multiLevelType w:val="hybridMultilevel"/>
    <w:tmpl w:val="1C3C9F6A"/>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0">
    <w:nsid w:val="41A92B8C"/>
    <w:multiLevelType w:val="hybridMultilevel"/>
    <w:tmpl w:val="D03C3D1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1">
    <w:nsid w:val="41FE007A"/>
    <w:multiLevelType w:val="hybridMultilevel"/>
    <w:tmpl w:val="D3E6A444"/>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2">
    <w:nsid w:val="420046FF"/>
    <w:multiLevelType w:val="hybridMultilevel"/>
    <w:tmpl w:val="D7742A90"/>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3">
    <w:nsid w:val="420E680D"/>
    <w:multiLevelType w:val="hybridMultilevel"/>
    <w:tmpl w:val="0160FBC4"/>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4">
    <w:nsid w:val="4260131C"/>
    <w:multiLevelType w:val="hybridMultilevel"/>
    <w:tmpl w:val="9C167132"/>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5">
    <w:nsid w:val="42C41179"/>
    <w:multiLevelType w:val="hybridMultilevel"/>
    <w:tmpl w:val="201E94BE"/>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6">
    <w:nsid w:val="42D63DC3"/>
    <w:multiLevelType w:val="singleLevel"/>
    <w:tmpl w:val="0CC2B554"/>
    <w:lvl w:ilvl="0">
      <w:start w:val="1"/>
      <w:numFmt w:val="decimal"/>
      <w:lvlText w:val="%1."/>
      <w:legacy w:legacy="1" w:legacySpace="0" w:legacyIndent="244"/>
      <w:lvlJc w:val="left"/>
      <w:rPr>
        <w:rFonts w:ascii="Times New Roman" w:hAnsi="Times New Roman" w:cs="Times New Roman" w:hint="default"/>
        <w:b w:val="0"/>
        <w:i w:val="0"/>
      </w:rPr>
    </w:lvl>
  </w:abstractNum>
  <w:abstractNum w:abstractNumId="157">
    <w:nsid w:val="43C22AB0"/>
    <w:multiLevelType w:val="hybridMultilevel"/>
    <w:tmpl w:val="D5467916"/>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8">
    <w:nsid w:val="43D630C0"/>
    <w:multiLevelType w:val="hybridMultilevel"/>
    <w:tmpl w:val="E884B268"/>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9">
    <w:nsid w:val="44D573DD"/>
    <w:multiLevelType w:val="hybridMultilevel"/>
    <w:tmpl w:val="4AC4CE84"/>
    <w:lvl w:ilvl="0" w:tplc="9A58B424">
      <w:start w:val="1"/>
      <w:numFmt w:val="decimal"/>
      <w:lvlText w:val="%1."/>
      <w:lvlJc w:val="left"/>
      <w:pPr>
        <w:tabs>
          <w:tab w:val="num" w:pos="440"/>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0">
    <w:nsid w:val="46F02F4D"/>
    <w:multiLevelType w:val="hybridMultilevel"/>
    <w:tmpl w:val="9C1E9712"/>
    <w:lvl w:ilvl="0" w:tplc="9A58B424">
      <w:start w:val="1"/>
      <w:numFmt w:val="decimal"/>
      <w:lvlText w:val="%1."/>
      <w:lvlJc w:val="left"/>
      <w:pPr>
        <w:tabs>
          <w:tab w:val="num" w:pos="440"/>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1">
    <w:nsid w:val="46F5687B"/>
    <w:multiLevelType w:val="hybridMultilevel"/>
    <w:tmpl w:val="091860A0"/>
    <w:lvl w:ilvl="0" w:tplc="CD98D09E">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2">
    <w:nsid w:val="47042E05"/>
    <w:multiLevelType w:val="hybridMultilevel"/>
    <w:tmpl w:val="5A06F9F4"/>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3">
    <w:nsid w:val="47206A30"/>
    <w:multiLevelType w:val="hybridMultilevel"/>
    <w:tmpl w:val="267CD628"/>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4">
    <w:nsid w:val="47315E20"/>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65">
    <w:nsid w:val="478D3800"/>
    <w:multiLevelType w:val="hybridMultilevel"/>
    <w:tmpl w:val="30DA9D4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6">
    <w:nsid w:val="47F66ED7"/>
    <w:multiLevelType w:val="hybridMultilevel"/>
    <w:tmpl w:val="BF8E33DC"/>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7">
    <w:nsid w:val="47F71F52"/>
    <w:multiLevelType w:val="hybridMultilevel"/>
    <w:tmpl w:val="8DE2AAEC"/>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8">
    <w:nsid w:val="485769DC"/>
    <w:multiLevelType w:val="hybridMultilevel"/>
    <w:tmpl w:val="768C559C"/>
    <w:lvl w:ilvl="0" w:tplc="9F44637C">
      <w:start w:val="1"/>
      <w:numFmt w:val="decimal"/>
      <w:lvlText w:val="%1."/>
      <w:lvlJc w:val="left"/>
      <w:pPr>
        <w:tabs>
          <w:tab w:val="num" w:pos="397"/>
        </w:tabs>
        <w:ind w:left="397" w:hanging="397"/>
      </w:pPr>
      <w:rPr>
        <w:rFonts w:cs="Times New Roman"/>
      </w:rPr>
    </w:lvl>
    <w:lvl w:ilvl="1" w:tplc="CE60C470">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9">
    <w:nsid w:val="49B14421"/>
    <w:multiLevelType w:val="hybridMultilevel"/>
    <w:tmpl w:val="D89A1100"/>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0">
    <w:nsid w:val="49D360F1"/>
    <w:multiLevelType w:val="hybridMultilevel"/>
    <w:tmpl w:val="80AA6794"/>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1">
    <w:nsid w:val="4A3804EC"/>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72">
    <w:nsid w:val="4ACE7EF3"/>
    <w:multiLevelType w:val="hybridMultilevel"/>
    <w:tmpl w:val="FFC49F0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3">
    <w:nsid w:val="4B430A25"/>
    <w:multiLevelType w:val="hybridMultilevel"/>
    <w:tmpl w:val="B1466B4C"/>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4">
    <w:nsid w:val="4C2576AA"/>
    <w:multiLevelType w:val="hybridMultilevel"/>
    <w:tmpl w:val="534267A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5">
    <w:nsid w:val="4D601AED"/>
    <w:multiLevelType w:val="hybridMultilevel"/>
    <w:tmpl w:val="42B20210"/>
    <w:lvl w:ilvl="0" w:tplc="A8705568">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6">
    <w:nsid w:val="4D7304DF"/>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77">
    <w:nsid w:val="4D8D521F"/>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78">
    <w:nsid w:val="4E560464"/>
    <w:multiLevelType w:val="hybridMultilevel"/>
    <w:tmpl w:val="00D403A4"/>
    <w:lvl w:ilvl="0" w:tplc="FBF220F6">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9">
    <w:nsid w:val="4F5D6923"/>
    <w:multiLevelType w:val="hybridMultilevel"/>
    <w:tmpl w:val="B5F4EBF8"/>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0">
    <w:nsid w:val="4F8860A4"/>
    <w:multiLevelType w:val="hybridMultilevel"/>
    <w:tmpl w:val="7C9289AE"/>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1">
    <w:nsid w:val="502F54DA"/>
    <w:multiLevelType w:val="hybridMultilevel"/>
    <w:tmpl w:val="A68E1F10"/>
    <w:lvl w:ilvl="0" w:tplc="130C2C0E">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2">
    <w:nsid w:val="50882E2B"/>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83">
    <w:nsid w:val="50C27B7C"/>
    <w:multiLevelType w:val="hybridMultilevel"/>
    <w:tmpl w:val="1C0E83F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4">
    <w:nsid w:val="510B5912"/>
    <w:multiLevelType w:val="hybridMultilevel"/>
    <w:tmpl w:val="AFB89D70"/>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5">
    <w:nsid w:val="51544A23"/>
    <w:multiLevelType w:val="hybridMultilevel"/>
    <w:tmpl w:val="AB84953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6">
    <w:nsid w:val="515A3365"/>
    <w:multiLevelType w:val="hybridMultilevel"/>
    <w:tmpl w:val="CF9E5F4E"/>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7">
    <w:nsid w:val="51D35526"/>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188">
    <w:nsid w:val="53A0748E"/>
    <w:multiLevelType w:val="hybridMultilevel"/>
    <w:tmpl w:val="8F7E45C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9">
    <w:nsid w:val="53C9043F"/>
    <w:multiLevelType w:val="hybridMultilevel"/>
    <w:tmpl w:val="93BE82B8"/>
    <w:lvl w:ilvl="0" w:tplc="3182A3C0">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0">
    <w:nsid w:val="53DD0A44"/>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91">
    <w:nsid w:val="53F63F1D"/>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92">
    <w:nsid w:val="5447751A"/>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193">
    <w:nsid w:val="54481EE6"/>
    <w:multiLevelType w:val="hybridMultilevel"/>
    <w:tmpl w:val="EAD0BE36"/>
    <w:lvl w:ilvl="0" w:tplc="D33C37A2">
      <w:start w:val="1"/>
      <w:numFmt w:val="decimal"/>
      <w:lvlText w:val="%1."/>
      <w:lvlJc w:val="left"/>
      <w:pPr>
        <w:tabs>
          <w:tab w:val="num" w:pos="285"/>
        </w:tabs>
        <w:ind w:firstLine="567"/>
      </w:pPr>
      <w:rPr>
        <w:rFonts w:cs="Times New Roman" w:hint="default"/>
        <w:strike w:val="0"/>
      </w:rPr>
    </w:lvl>
    <w:lvl w:ilvl="1" w:tplc="04190019">
      <w:start w:val="1"/>
      <w:numFmt w:val="lowerLetter"/>
      <w:lvlText w:val="%2."/>
      <w:lvlJc w:val="left"/>
      <w:pPr>
        <w:tabs>
          <w:tab w:val="num" w:pos="1158"/>
        </w:tabs>
        <w:ind w:left="1158" w:hanging="360"/>
      </w:pPr>
      <w:rPr>
        <w:rFonts w:cs="Times New Roman"/>
      </w:rPr>
    </w:lvl>
    <w:lvl w:ilvl="2" w:tplc="0419001B">
      <w:start w:val="1"/>
      <w:numFmt w:val="lowerRoman"/>
      <w:lvlText w:val="%3."/>
      <w:lvlJc w:val="right"/>
      <w:pPr>
        <w:tabs>
          <w:tab w:val="num" w:pos="1878"/>
        </w:tabs>
        <w:ind w:left="1878" w:hanging="180"/>
      </w:pPr>
      <w:rPr>
        <w:rFonts w:cs="Times New Roman"/>
      </w:rPr>
    </w:lvl>
    <w:lvl w:ilvl="3" w:tplc="0419000F">
      <w:start w:val="1"/>
      <w:numFmt w:val="decimal"/>
      <w:lvlText w:val="%4."/>
      <w:lvlJc w:val="left"/>
      <w:pPr>
        <w:tabs>
          <w:tab w:val="num" w:pos="2598"/>
        </w:tabs>
        <w:ind w:left="2598" w:hanging="360"/>
      </w:pPr>
      <w:rPr>
        <w:rFonts w:cs="Times New Roman"/>
      </w:rPr>
    </w:lvl>
    <w:lvl w:ilvl="4" w:tplc="04190019">
      <w:start w:val="1"/>
      <w:numFmt w:val="lowerLetter"/>
      <w:lvlText w:val="%5."/>
      <w:lvlJc w:val="left"/>
      <w:pPr>
        <w:tabs>
          <w:tab w:val="num" w:pos="3318"/>
        </w:tabs>
        <w:ind w:left="3318" w:hanging="360"/>
      </w:pPr>
      <w:rPr>
        <w:rFonts w:cs="Times New Roman"/>
      </w:rPr>
    </w:lvl>
    <w:lvl w:ilvl="5" w:tplc="0419001B">
      <w:start w:val="1"/>
      <w:numFmt w:val="lowerRoman"/>
      <w:lvlText w:val="%6."/>
      <w:lvlJc w:val="right"/>
      <w:pPr>
        <w:tabs>
          <w:tab w:val="num" w:pos="4038"/>
        </w:tabs>
        <w:ind w:left="4038" w:hanging="180"/>
      </w:pPr>
      <w:rPr>
        <w:rFonts w:cs="Times New Roman"/>
      </w:rPr>
    </w:lvl>
    <w:lvl w:ilvl="6" w:tplc="0419000F">
      <w:start w:val="1"/>
      <w:numFmt w:val="decimal"/>
      <w:lvlText w:val="%7."/>
      <w:lvlJc w:val="left"/>
      <w:pPr>
        <w:tabs>
          <w:tab w:val="num" w:pos="4758"/>
        </w:tabs>
        <w:ind w:left="4758" w:hanging="360"/>
      </w:pPr>
      <w:rPr>
        <w:rFonts w:cs="Times New Roman"/>
      </w:rPr>
    </w:lvl>
    <w:lvl w:ilvl="7" w:tplc="04190019">
      <w:start w:val="1"/>
      <w:numFmt w:val="lowerLetter"/>
      <w:lvlText w:val="%8."/>
      <w:lvlJc w:val="left"/>
      <w:pPr>
        <w:tabs>
          <w:tab w:val="num" w:pos="5478"/>
        </w:tabs>
        <w:ind w:left="5478" w:hanging="360"/>
      </w:pPr>
      <w:rPr>
        <w:rFonts w:cs="Times New Roman"/>
      </w:rPr>
    </w:lvl>
    <w:lvl w:ilvl="8" w:tplc="0419001B">
      <w:start w:val="1"/>
      <w:numFmt w:val="lowerRoman"/>
      <w:lvlText w:val="%9."/>
      <w:lvlJc w:val="right"/>
      <w:pPr>
        <w:tabs>
          <w:tab w:val="num" w:pos="6198"/>
        </w:tabs>
        <w:ind w:left="6198" w:hanging="180"/>
      </w:pPr>
      <w:rPr>
        <w:rFonts w:cs="Times New Roman"/>
      </w:rPr>
    </w:lvl>
  </w:abstractNum>
  <w:abstractNum w:abstractNumId="194">
    <w:nsid w:val="54DA00C6"/>
    <w:multiLevelType w:val="hybridMultilevel"/>
    <w:tmpl w:val="B78E32E0"/>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5">
    <w:nsid w:val="54DB1491"/>
    <w:multiLevelType w:val="hybridMultilevel"/>
    <w:tmpl w:val="4E84A7D6"/>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6">
    <w:nsid w:val="560C627E"/>
    <w:multiLevelType w:val="hybridMultilevel"/>
    <w:tmpl w:val="7450AE30"/>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7">
    <w:nsid w:val="56A82DB5"/>
    <w:multiLevelType w:val="hybridMultilevel"/>
    <w:tmpl w:val="6A1E5CFC"/>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8">
    <w:nsid w:val="57437B9F"/>
    <w:multiLevelType w:val="singleLevel"/>
    <w:tmpl w:val="90741CFE"/>
    <w:lvl w:ilvl="0">
      <w:start w:val="2"/>
      <w:numFmt w:val="decimal"/>
      <w:lvlText w:val="%1."/>
      <w:legacy w:legacy="1" w:legacySpace="0" w:legacyIndent="254"/>
      <w:lvlJc w:val="left"/>
      <w:rPr>
        <w:rFonts w:ascii="Times New Roman" w:hAnsi="Times New Roman" w:cs="Times New Roman" w:hint="default"/>
      </w:rPr>
    </w:lvl>
  </w:abstractNum>
  <w:abstractNum w:abstractNumId="199">
    <w:nsid w:val="5772776F"/>
    <w:multiLevelType w:val="hybridMultilevel"/>
    <w:tmpl w:val="65304D7E"/>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0">
    <w:nsid w:val="57CA3852"/>
    <w:multiLevelType w:val="hybridMultilevel"/>
    <w:tmpl w:val="CEB8E0FA"/>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1">
    <w:nsid w:val="57DC57C8"/>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02">
    <w:nsid w:val="57E64AC2"/>
    <w:multiLevelType w:val="hybridMultilevel"/>
    <w:tmpl w:val="59B6195A"/>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3">
    <w:nsid w:val="58255EF0"/>
    <w:multiLevelType w:val="hybridMultilevel"/>
    <w:tmpl w:val="A8B819BC"/>
    <w:lvl w:ilvl="0" w:tplc="B942C4AC">
      <w:start w:val="1"/>
      <w:numFmt w:val="decimal"/>
      <w:lvlText w:val="%1."/>
      <w:lvlJc w:val="left"/>
      <w:pPr>
        <w:tabs>
          <w:tab w:val="num" w:pos="397"/>
        </w:tabs>
        <w:ind w:left="397" w:hanging="397"/>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4">
    <w:nsid w:val="58847C3F"/>
    <w:multiLevelType w:val="hybridMultilevel"/>
    <w:tmpl w:val="A7723606"/>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5">
    <w:nsid w:val="58D107F1"/>
    <w:multiLevelType w:val="hybridMultilevel"/>
    <w:tmpl w:val="9AE48F36"/>
    <w:lvl w:ilvl="0" w:tplc="A1C6B14E">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6">
    <w:nsid w:val="59474156"/>
    <w:multiLevelType w:val="hybridMultilevel"/>
    <w:tmpl w:val="6E3450C4"/>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7">
    <w:nsid w:val="597222CD"/>
    <w:multiLevelType w:val="hybridMultilevel"/>
    <w:tmpl w:val="879282E8"/>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8">
    <w:nsid w:val="597E7A3C"/>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09">
    <w:nsid w:val="59B42068"/>
    <w:multiLevelType w:val="hybridMultilevel"/>
    <w:tmpl w:val="B23AEC64"/>
    <w:lvl w:ilvl="0" w:tplc="65F60D8C">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0">
    <w:nsid w:val="59D74C52"/>
    <w:multiLevelType w:val="hybridMultilevel"/>
    <w:tmpl w:val="4188840A"/>
    <w:lvl w:ilvl="0" w:tplc="A732A5E6">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1">
    <w:nsid w:val="5A2E5918"/>
    <w:multiLevelType w:val="hybridMultilevel"/>
    <w:tmpl w:val="A3CC641A"/>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2">
    <w:nsid w:val="5BEB220B"/>
    <w:multiLevelType w:val="hybridMultilevel"/>
    <w:tmpl w:val="F11690E6"/>
    <w:lvl w:ilvl="0" w:tplc="5A2E1DE4">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3">
    <w:nsid w:val="5D294953"/>
    <w:multiLevelType w:val="hybridMultilevel"/>
    <w:tmpl w:val="661EE2E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4">
    <w:nsid w:val="5D4453D7"/>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15">
    <w:nsid w:val="5E5A7C62"/>
    <w:multiLevelType w:val="hybridMultilevel"/>
    <w:tmpl w:val="E40C37B8"/>
    <w:lvl w:ilvl="0" w:tplc="F8B0FB96">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6">
    <w:nsid w:val="5E873C97"/>
    <w:multiLevelType w:val="hybridMultilevel"/>
    <w:tmpl w:val="36CCB8D8"/>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7">
    <w:nsid w:val="5F41161D"/>
    <w:multiLevelType w:val="hybridMultilevel"/>
    <w:tmpl w:val="F6D4AE50"/>
    <w:lvl w:ilvl="0" w:tplc="B890E378">
      <w:start w:val="1"/>
      <w:numFmt w:val="decimal"/>
      <w:lvlText w:val="%1."/>
      <w:lvlJc w:val="left"/>
      <w:pPr>
        <w:tabs>
          <w:tab w:val="num" w:pos="454"/>
        </w:tabs>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8">
    <w:nsid w:val="5F5E5F14"/>
    <w:multiLevelType w:val="hybridMultilevel"/>
    <w:tmpl w:val="BA4EE12A"/>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9">
    <w:nsid w:val="5F7B3AB3"/>
    <w:multiLevelType w:val="hybridMultilevel"/>
    <w:tmpl w:val="281C2DD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0">
    <w:nsid w:val="5FB6143C"/>
    <w:multiLevelType w:val="hybridMultilevel"/>
    <w:tmpl w:val="F004740A"/>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1">
    <w:nsid w:val="612B05F9"/>
    <w:multiLevelType w:val="hybridMultilevel"/>
    <w:tmpl w:val="6FE2928E"/>
    <w:lvl w:ilvl="0" w:tplc="C1567142">
      <w:start w:val="1"/>
      <w:numFmt w:val="decimal"/>
      <w:lvlText w:val="%1."/>
      <w:lvlJc w:val="left"/>
      <w:pPr>
        <w:ind w:left="1260" w:hanging="360"/>
      </w:pPr>
      <w:rPr>
        <w:rFonts w:ascii="Times New Roman" w:hAnsi="Times New Roman" w:cs="Times New Roman" w:hint="default"/>
        <w:b w:val="0"/>
        <w:sz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22">
    <w:nsid w:val="61B1128E"/>
    <w:multiLevelType w:val="hybridMultilevel"/>
    <w:tmpl w:val="EFE49F86"/>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3">
    <w:nsid w:val="61E3044F"/>
    <w:multiLevelType w:val="hybridMultilevel"/>
    <w:tmpl w:val="F4F84E46"/>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4">
    <w:nsid w:val="629417FE"/>
    <w:multiLevelType w:val="hybridMultilevel"/>
    <w:tmpl w:val="44D03C08"/>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5">
    <w:nsid w:val="62941C97"/>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26">
    <w:nsid w:val="62B34197"/>
    <w:multiLevelType w:val="hybridMultilevel"/>
    <w:tmpl w:val="145EB222"/>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7">
    <w:nsid w:val="630C0C50"/>
    <w:multiLevelType w:val="hybridMultilevel"/>
    <w:tmpl w:val="F88A7EA4"/>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8">
    <w:nsid w:val="633B2A54"/>
    <w:multiLevelType w:val="hybridMultilevel"/>
    <w:tmpl w:val="36DE6FF4"/>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9">
    <w:nsid w:val="63697496"/>
    <w:multiLevelType w:val="hybridMultilevel"/>
    <w:tmpl w:val="D29E9780"/>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0">
    <w:nsid w:val="64F557AB"/>
    <w:multiLevelType w:val="hybridMultilevel"/>
    <w:tmpl w:val="2270995C"/>
    <w:lvl w:ilvl="0" w:tplc="CE16D230">
      <w:start w:val="1"/>
      <w:numFmt w:val="decimal"/>
      <w:lvlText w:val="%1."/>
      <w:lvlJc w:val="left"/>
      <w:pPr>
        <w:ind w:left="1080" w:hanging="360"/>
      </w:pPr>
      <w:rPr>
        <w:rFonts w:cs="Times New Roman" w:hint="default"/>
        <w:b w:val="0"/>
        <w:color w:val="00000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1">
    <w:nsid w:val="662B4DD7"/>
    <w:multiLevelType w:val="hybridMultilevel"/>
    <w:tmpl w:val="B6661C7E"/>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2">
    <w:nsid w:val="66FF09EE"/>
    <w:multiLevelType w:val="hybridMultilevel"/>
    <w:tmpl w:val="670498EA"/>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3">
    <w:nsid w:val="68391A2F"/>
    <w:multiLevelType w:val="hybridMultilevel"/>
    <w:tmpl w:val="6B5AD586"/>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4">
    <w:nsid w:val="69D72B66"/>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35">
    <w:nsid w:val="69F5366D"/>
    <w:multiLevelType w:val="hybridMultilevel"/>
    <w:tmpl w:val="4B3826C2"/>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6">
    <w:nsid w:val="6A470313"/>
    <w:multiLevelType w:val="hybridMultilevel"/>
    <w:tmpl w:val="4A0ADFCC"/>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7">
    <w:nsid w:val="6B1972B0"/>
    <w:multiLevelType w:val="hybridMultilevel"/>
    <w:tmpl w:val="BFD6FADE"/>
    <w:lvl w:ilvl="0" w:tplc="E3D052FE">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8">
    <w:nsid w:val="6C8A34D4"/>
    <w:multiLevelType w:val="hybridMultilevel"/>
    <w:tmpl w:val="CFB29564"/>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9">
    <w:nsid w:val="6D941DA3"/>
    <w:multiLevelType w:val="hybridMultilevel"/>
    <w:tmpl w:val="989E62E2"/>
    <w:lvl w:ilvl="0" w:tplc="01C430BC">
      <w:start w:val="1"/>
      <w:numFmt w:val="decimal"/>
      <w:lvlText w:val="%1."/>
      <w:lvlJc w:val="left"/>
      <w:pPr>
        <w:ind w:left="1080" w:hanging="360"/>
      </w:pPr>
      <w:rPr>
        <w:rFonts w:ascii="Times New Roman" w:hAnsi="Times New Roman" w:cs="Times New Roman" w:hint="default"/>
        <w:b w:val="0"/>
        <w:sz w:val="3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0">
    <w:nsid w:val="6E0A4D94"/>
    <w:multiLevelType w:val="hybridMultilevel"/>
    <w:tmpl w:val="F38CC8DC"/>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1">
    <w:nsid w:val="6E533776"/>
    <w:multiLevelType w:val="hybridMultilevel"/>
    <w:tmpl w:val="E3280DBE"/>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2">
    <w:nsid w:val="6E662030"/>
    <w:multiLevelType w:val="hybridMultilevel"/>
    <w:tmpl w:val="3A3EEF0A"/>
    <w:lvl w:ilvl="0" w:tplc="E48EB17A">
      <w:start w:val="1"/>
      <w:numFmt w:val="decimal"/>
      <w:lvlText w:val="%1."/>
      <w:lvlJc w:val="left"/>
      <w:pPr>
        <w:ind w:left="1080" w:hanging="360"/>
      </w:pPr>
      <w:rPr>
        <w:rFonts w:ascii="Times New Roman" w:hAnsi="Times New Roman" w:cs="Times New Roman" w:hint="default"/>
        <w:b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3">
    <w:nsid w:val="70107338"/>
    <w:multiLevelType w:val="hybridMultilevel"/>
    <w:tmpl w:val="EB22178E"/>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4">
    <w:nsid w:val="7074507E"/>
    <w:multiLevelType w:val="hybridMultilevel"/>
    <w:tmpl w:val="6600A03E"/>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5">
    <w:nsid w:val="71425340"/>
    <w:multiLevelType w:val="hybridMultilevel"/>
    <w:tmpl w:val="46A47272"/>
    <w:lvl w:ilvl="0" w:tplc="7AEA069E">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6">
    <w:nsid w:val="71DC54E2"/>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247">
    <w:nsid w:val="72C00AA5"/>
    <w:multiLevelType w:val="hybridMultilevel"/>
    <w:tmpl w:val="02969932"/>
    <w:lvl w:ilvl="0" w:tplc="FFFFFFFF">
      <w:start w:val="1"/>
      <w:numFmt w:val="decimal"/>
      <w:lvlText w:val="%1."/>
      <w:lvlJc w:val="left"/>
      <w:pPr>
        <w:tabs>
          <w:tab w:val="num" w:pos="454"/>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8">
    <w:nsid w:val="733E7300"/>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249">
    <w:nsid w:val="747F0B6A"/>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250">
    <w:nsid w:val="7486194D"/>
    <w:multiLevelType w:val="hybridMultilevel"/>
    <w:tmpl w:val="C6AA1CA6"/>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1">
    <w:nsid w:val="7518660C"/>
    <w:multiLevelType w:val="singleLevel"/>
    <w:tmpl w:val="5642823E"/>
    <w:lvl w:ilvl="0">
      <w:start w:val="1"/>
      <w:numFmt w:val="decimal"/>
      <w:lvlText w:val="%1."/>
      <w:legacy w:legacy="1" w:legacySpace="0" w:legacyIndent="249"/>
      <w:lvlJc w:val="left"/>
      <w:rPr>
        <w:rFonts w:ascii="Times New Roman" w:hAnsi="Times New Roman" w:cs="Times New Roman" w:hint="default"/>
      </w:rPr>
    </w:lvl>
  </w:abstractNum>
  <w:abstractNum w:abstractNumId="252">
    <w:nsid w:val="76CA78C8"/>
    <w:multiLevelType w:val="hybridMultilevel"/>
    <w:tmpl w:val="D62284EE"/>
    <w:lvl w:ilvl="0" w:tplc="74DCAEE8">
      <w:start w:val="1"/>
      <w:numFmt w:val="decimal"/>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3">
    <w:nsid w:val="776D6872"/>
    <w:multiLevelType w:val="hybridMultilevel"/>
    <w:tmpl w:val="46CC693C"/>
    <w:lvl w:ilvl="0" w:tplc="5642823E">
      <w:start w:val="1"/>
      <w:numFmt w:val="decimal"/>
      <w:lvlText w:val="%1."/>
      <w:legacy w:legacy="1" w:legacySpace="0" w:legacyIndent="249"/>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4">
    <w:nsid w:val="796735B1"/>
    <w:multiLevelType w:val="hybridMultilevel"/>
    <w:tmpl w:val="243C851A"/>
    <w:lvl w:ilvl="0" w:tplc="F1DC451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5">
    <w:nsid w:val="798F2F44"/>
    <w:multiLevelType w:val="hybridMultilevel"/>
    <w:tmpl w:val="EADCB390"/>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6">
    <w:nsid w:val="79987ED3"/>
    <w:multiLevelType w:val="hybridMultilevel"/>
    <w:tmpl w:val="7BFAC5F4"/>
    <w:lvl w:ilvl="0" w:tplc="6E529D3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7">
    <w:nsid w:val="79A34504"/>
    <w:multiLevelType w:val="hybridMultilevel"/>
    <w:tmpl w:val="715A056E"/>
    <w:lvl w:ilvl="0" w:tplc="B602EAB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8">
    <w:nsid w:val="7A9E3FE2"/>
    <w:multiLevelType w:val="hybridMultilevel"/>
    <w:tmpl w:val="EB4EB8B6"/>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9">
    <w:nsid w:val="7AFA0AB1"/>
    <w:multiLevelType w:val="hybridMultilevel"/>
    <w:tmpl w:val="B8BCB102"/>
    <w:lvl w:ilvl="0" w:tplc="48C4DFA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0">
    <w:nsid w:val="7B722A09"/>
    <w:multiLevelType w:val="hybridMultilevel"/>
    <w:tmpl w:val="C584F7A0"/>
    <w:lvl w:ilvl="0" w:tplc="9A58B424">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1">
    <w:nsid w:val="7BA24CC7"/>
    <w:multiLevelType w:val="hybridMultilevel"/>
    <w:tmpl w:val="7B7A6FB4"/>
    <w:lvl w:ilvl="0" w:tplc="D162236E">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2">
    <w:nsid w:val="7C2E4CE6"/>
    <w:multiLevelType w:val="hybridMultilevel"/>
    <w:tmpl w:val="95AEB6BC"/>
    <w:lvl w:ilvl="0" w:tplc="48C4DFA4">
      <w:start w:val="1"/>
      <w:numFmt w:val="decimal"/>
      <w:lvlText w:val="%1."/>
      <w:lvlJc w:val="left"/>
      <w:pPr>
        <w:tabs>
          <w:tab w:val="num" w:pos="567"/>
        </w:tabs>
        <w:ind w:firstLine="56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3">
    <w:nsid w:val="7C580630"/>
    <w:multiLevelType w:val="hybridMultilevel"/>
    <w:tmpl w:val="3E8835AC"/>
    <w:lvl w:ilvl="0" w:tplc="E2705F8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4">
    <w:nsid w:val="7C690E67"/>
    <w:multiLevelType w:val="hybridMultilevel"/>
    <w:tmpl w:val="87DA4EC6"/>
    <w:lvl w:ilvl="0" w:tplc="734A6F4E">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5">
    <w:nsid w:val="7F332553"/>
    <w:multiLevelType w:val="singleLevel"/>
    <w:tmpl w:val="622CCD12"/>
    <w:lvl w:ilvl="0">
      <w:start w:val="1"/>
      <w:numFmt w:val="decimal"/>
      <w:lvlText w:val="%1."/>
      <w:legacy w:legacy="1" w:legacySpace="0" w:legacyIndent="244"/>
      <w:lvlJc w:val="left"/>
      <w:rPr>
        <w:rFonts w:ascii="Times New Roman" w:hAnsi="Times New Roman" w:cs="Times New Roman" w:hint="default"/>
      </w:rPr>
    </w:lvl>
  </w:abstractNum>
  <w:abstractNum w:abstractNumId="266">
    <w:nsid w:val="7FA65F93"/>
    <w:multiLevelType w:val="hybridMultilevel"/>
    <w:tmpl w:val="628E7110"/>
    <w:lvl w:ilvl="0" w:tplc="31F87AD2">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7"/>
  </w:num>
  <w:num w:numId="2">
    <w:abstractNumId w:val="82"/>
  </w:num>
  <w:num w:numId="3">
    <w:abstractNumId w:val="219"/>
  </w:num>
  <w:num w:numId="4">
    <w:abstractNumId w:val="243"/>
  </w:num>
  <w:num w:numId="5">
    <w:abstractNumId w:val="6"/>
  </w:num>
  <w:num w:numId="6">
    <w:abstractNumId w:val="154"/>
  </w:num>
  <w:num w:numId="7">
    <w:abstractNumId w:val="22"/>
  </w:num>
  <w:num w:numId="8">
    <w:abstractNumId w:val="227"/>
  </w:num>
  <w:num w:numId="9">
    <w:abstractNumId w:val="51"/>
  </w:num>
  <w:num w:numId="10">
    <w:abstractNumId w:val="29"/>
  </w:num>
  <w:num w:numId="11">
    <w:abstractNumId w:val="173"/>
  </w:num>
  <w:num w:numId="12">
    <w:abstractNumId w:val="186"/>
  </w:num>
  <w:num w:numId="13">
    <w:abstractNumId w:val="216"/>
  </w:num>
  <w:num w:numId="14">
    <w:abstractNumId w:val="206"/>
  </w:num>
  <w:num w:numId="15">
    <w:abstractNumId w:val="235"/>
  </w:num>
  <w:num w:numId="16">
    <w:abstractNumId w:val="55"/>
  </w:num>
  <w:num w:numId="17">
    <w:abstractNumId w:val="256"/>
  </w:num>
  <w:num w:numId="18">
    <w:abstractNumId w:val="241"/>
  </w:num>
  <w:num w:numId="19">
    <w:abstractNumId w:val="149"/>
  </w:num>
  <w:num w:numId="20">
    <w:abstractNumId w:val="73"/>
  </w:num>
  <w:num w:numId="21">
    <w:abstractNumId w:val="53"/>
  </w:num>
  <w:num w:numId="22">
    <w:abstractNumId w:val="143"/>
  </w:num>
  <w:num w:numId="23">
    <w:abstractNumId w:val="136"/>
  </w:num>
  <w:num w:numId="24">
    <w:abstractNumId w:val="89"/>
  </w:num>
  <w:num w:numId="25">
    <w:abstractNumId w:val="69"/>
  </w:num>
  <w:num w:numId="26">
    <w:abstractNumId w:val="147"/>
  </w:num>
  <w:num w:numId="27">
    <w:abstractNumId w:val="152"/>
  </w:num>
  <w:num w:numId="28">
    <w:abstractNumId w:val="218"/>
  </w:num>
  <w:num w:numId="29">
    <w:abstractNumId w:val="163"/>
  </w:num>
  <w:num w:numId="30">
    <w:abstractNumId w:val="62"/>
  </w:num>
  <w:num w:numId="31">
    <w:abstractNumId w:val="229"/>
  </w:num>
  <w:num w:numId="32">
    <w:abstractNumId w:val="194"/>
  </w:num>
  <w:num w:numId="33">
    <w:abstractNumId w:val="71"/>
  </w:num>
  <w:num w:numId="34">
    <w:abstractNumId w:val="135"/>
  </w:num>
  <w:num w:numId="35">
    <w:abstractNumId w:val="122"/>
  </w:num>
  <w:num w:numId="36">
    <w:abstractNumId w:val="21"/>
  </w:num>
  <w:num w:numId="37">
    <w:abstractNumId w:val="93"/>
  </w:num>
  <w:num w:numId="38">
    <w:abstractNumId w:val="255"/>
  </w:num>
  <w:num w:numId="39">
    <w:abstractNumId w:val="103"/>
  </w:num>
  <w:num w:numId="40">
    <w:abstractNumId w:val="67"/>
  </w:num>
  <w:num w:numId="41">
    <w:abstractNumId w:val="1"/>
  </w:num>
  <w:num w:numId="42">
    <w:abstractNumId w:val="26"/>
  </w:num>
  <w:num w:numId="4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4"/>
  </w:num>
  <w:num w:numId="57">
    <w:abstractNumId w:val="11"/>
  </w:num>
  <w:num w:numId="58">
    <w:abstractNumId w:val="36"/>
  </w:num>
  <w:num w:numId="59">
    <w:abstractNumId w:val="39"/>
  </w:num>
  <w:num w:numId="60">
    <w:abstractNumId w:val="2"/>
  </w:num>
  <w:num w:numId="61">
    <w:abstractNumId w:val="9"/>
  </w:num>
  <w:num w:numId="62">
    <w:abstractNumId w:val="220"/>
  </w:num>
  <w:num w:numId="63">
    <w:abstractNumId w:val="70"/>
  </w:num>
  <w:num w:numId="64">
    <w:abstractNumId w:val="126"/>
  </w:num>
  <w:num w:numId="65">
    <w:abstractNumId w:val="140"/>
  </w:num>
  <w:num w:numId="66">
    <w:abstractNumId w:val="204"/>
  </w:num>
  <w:num w:numId="67">
    <w:abstractNumId w:val="17"/>
  </w:num>
  <w:num w:numId="68">
    <w:abstractNumId w:val="263"/>
  </w:num>
  <w:num w:numId="69">
    <w:abstractNumId w:val="166"/>
  </w:num>
  <w:num w:numId="70">
    <w:abstractNumId w:val="183"/>
  </w:num>
  <w:num w:numId="71">
    <w:abstractNumId w:val="174"/>
  </w:num>
  <w:num w:numId="72">
    <w:abstractNumId w:val="76"/>
  </w:num>
  <w:num w:numId="73">
    <w:abstractNumId w:val="42"/>
  </w:num>
  <w:num w:numId="74">
    <w:abstractNumId w:val="102"/>
  </w:num>
  <w:num w:numId="75">
    <w:abstractNumId w:val="172"/>
  </w:num>
  <w:num w:numId="76">
    <w:abstractNumId w:val="66"/>
  </w:num>
  <w:num w:numId="77">
    <w:abstractNumId w:val="236"/>
  </w:num>
  <w:num w:numId="78">
    <w:abstractNumId w:val="98"/>
  </w:num>
  <w:num w:numId="79">
    <w:abstractNumId w:val="139"/>
  </w:num>
  <w:num w:numId="80">
    <w:abstractNumId w:val="88"/>
  </w:num>
  <w:num w:numId="81">
    <w:abstractNumId w:val="81"/>
  </w:num>
  <w:num w:numId="82">
    <w:abstractNumId w:val="125"/>
  </w:num>
  <w:num w:numId="83">
    <w:abstractNumId w:val="254"/>
  </w:num>
  <w:num w:numId="84">
    <w:abstractNumId w:val="188"/>
  </w:num>
  <w:num w:numId="85">
    <w:abstractNumId w:val="37"/>
  </w:num>
  <w:num w:numId="86">
    <w:abstractNumId w:val="4"/>
  </w:num>
  <w:num w:numId="87">
    <w:abstractNumId w:val="207"/>
  </w:num>
  <w:num w:numId="88">
    <w:abstractNumId w:val="145"/>
  </w:num>
  <w:num w:numId="89">
    <w:abstractNumId w:val="250"/>
  </w:num>
  <w:num w:numId="90">
    <w:abstractNumId w:val="108"/>
  </w:num>
  <w:num w:numId="91">
    <w:abstractNumId w:val="19"/>
  </w:num>
  <w:num w:numId="92">
    <w:abstractNumId w:val="169"/>
  </w:num>
  <w:num w:numId="93">
    <w:abstractNumId w:val="128"/>
  </w:num>
  <w:num w:numId="94">
    <w:abstractNumId w:val="33"/>
  </w:num>
  <w:num w:numId="95">
    <w:abstractNumId w:val="165"/>
  </w:num>
  <w:num w:numId="96">
    <w:abstractNumId w:val="185"/>
  </w:num>
  <w:num w:numId="97">
    <w:abstractNumId w:val="61"/>
  </w:num>
  <w:num w:numId="98">
    <w:abstractNumId w:val="264"/>
  </w:num>
  <w:num w:numId="99">
    <w:abstractNumId w:val="112"/>
  </w:num>
  <w:num w:numId="100">
    <w:abstractNumId w:val="60"/>
  </w:num>
  <w:num w:numId="101">
    <w:abstractNumId w:val="43"/>
  </w:num>
  <w:num w:numId="102">
    <w:abstractNumId w:val="228"/>
  </w:num>
  <w:num w:numId="103">
    <w:abstractNumId w:val="127"/>
  </w:num>
  <w:num w:numId="104">
    <w:abstractNumId w:val="180"/>
  </w:num>
  <w:num w:numId="105">
    <w:abstractNumId w:val="121"/>
  </w:num>
  <w:num w:numId="106">
    <w:abstractNumId w:val="85"/>
  </w:num>
  <w:num w:numId="107">
    <w:abstractNumId w:val="234"/>
  </w:num>
  <w:num w:numId="108">
    <w:abstractNumId w:val="182"/>
  </w:num>
  <w:num w:numId="109">
    <w:abstractNumId w:val="84"/>
  </w:num>
  <w:num w:numId="110">
    <w:abstractNumId w:val="131"/>
  </w:num>
  <w:num w:numId="111">
    <w:abstractNumId w:val="74"/>
  </w:num>
  <w:num w:numId="112">
    <w:abstractNumId w:val="192"/>
  </w:num>
  <w:num w:numId="113">
    <w:abstractNumId w:val="249"/>
  </w:num>
  <w:num w:numId="114">
    <w:abstractNumId w:val="190"/>
  </w:num>
  <w:num w:numId="115">
    <w:abstractNumId w:val="246"/>
  </w:num>
  <w:num w:numId="116">
    <w:abstractNumId w:val="96"/>
  </w:num>
  <w:num w:numId="117">
    <w:abstractNumId w:val="95"/>
  </w:num>
  <w:num w:numId="118">
    <w:abstractNumId w:val="164"/>
  </w:num>
  <w:num w:numId="119">
    <w:abstractNumId w:val="25"/>
  </w:num>
  <w:num w:numId="120">
    <w:abstractNumId w:val="265"/>
  </w:num>
  <w:num w:numId="121">
    <w:abstractNumId w:val="123"/>
  </w:num>
  <w:num w:numId="122">
    <w:abstractNumId w:val="47"/>
  </w:num>
  <w:num w:numId="123">
    <w:abstractNumId w:val="191"/>
  </w:num>
  <w:num w:numId="124">
    <w:abstractNumId w:val="77"/>
  </w:num>
  <w:num w:numId="125">
    <w:abstractNumId w:val="156"/>
  </w:num>
  <w:num w:numId="126">
    <w:abstractNumId w:val="225"/>
  </w:num>
  <w:num w:numId="127">
    <w:abstractNumId w:val="90"/>
  </w:num>
  <w:num w:numId="128">
    <w:abstractNumId w:val="109"/>
  </w:num>
  <w:num w:numId="129">
    <w:abstractNumId w:val="64"/>
  </w:num>
  <w:num w:numId="130">
    <w:abstractNumId w:val="3"/>
  </w:num>
  <w:num w:numId="131">
    <w:abstractNumId w:val="14"/>
  </w:num>
  <w:num w:numId="132">
    <w:abstractNumId w:val="253"/>
  </w:num>
  <w:num w:numId="133">
    <w:abstractNumId w:val="114"/>
  </w:num>
  <w:num w:numId="134">
    <w:abstractNumId w:val="97"/>
  </w:num>
  <w:num w:numId="135">
    <w:abstractNumId w:val="176"/>
  </w:num>
  <w:num w:numId="136">
    <w:abstractNumId w:val="251"/>
  </w:num>
  <w:num w:numId="137">
    <w:abstractNumId w:val="30"/>
  </w:num>
  <w:num w:numId="138">
    <w:abstractNumId w:val="208"/>
  </w:num>
  <w:num w:numId="139">
    <w:abstractNumId w:val="201"/>
  </w:num>
  <w:num w:numId="140">
    <w:abstractNumId w:val="187"/>
  </w:num>
  <w:num w:numId="141">
    <w:abstractNumId w:val="111"/>
  </w:num>
  <w:num w:numId="142">
    <w:abstractNumId w:val="23"/>
  </w:num>
  <w:num w:numId="143">
    <w:abstractNumId w:val="113"/>
  </w:num>
  <w:num w:numId="144">
    <w:abstractNumId w:val="248"/>
  </w:num>
  <w:num w:numId="145">
    <w:abstractNumId w:val="214"/>
  </w:num>
  <w:num w:numId="146">
    <w:abstractNumId w:val="177"/>
  </w:num>
  <w:num w:numId="147">
    <w:abstractNumId w:val="198"/>
  </w:num>
  <w:num w:numId="148">
    <w:abstractNumId w:val="171"/>
  </w:num>
  <w:num w:numId="149">
    <w:abstractNumId w:val="100"/>
  </w:num>
  <w:num w:numId="150">
    <w:abstractNumId w:val="146"/>
  </w:num>
  <w:num w:numId="15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5"/>
  </w:num>
  <w:num w:numId="174">
    <w:abstractNumId w:val="193"/>
  </w:num>
  <w:num w:numId="175">
    <w:abstractNumId w:val="196"/>
  </w:num>
  <w:num w:numId="176">
    <w:abstractNumId w:val="259"/>
  </w:num>
  <w:num w:numId="177">
    <w:abstractNumId w:val="49"/>
  </w:num>
  <w:num w:numId="178">
    <w:abstractNumId w:val="160"/>
  </w:num>
  <w:num w:numId="179">
    <w:abstractNumId w:val="28"/>
  </w:num>
  <w:num w:numId="180">
    <w:abstractNumId w:val="141"/>
  </w:num>
  <w:num w:numId="181">
    <w:abstractNumId w:val="58"/>
  </w:num>
  <w:num w:numId="182">
    <w:abstractNumId w:val="260"/>
  </w:num>
  <w:num w:numId="183">
    <w:abstractNumId w:val="129"/>
  </w:num>
  <w:num w:numId="184">
    <w:abstractNumId w:val="115"/>
  </w:num>
  <w:num w:numId="185">
    <w:abstractNumId w:val="159"/>
  </w:num>
  <w:num w:numId="186">
    <w:abstractNumId w:val="78"/>
  </w:num>
  <w:num w:numId="187">
    <w:abstractNumId w:val="16"/>
  </w:num>
  <w:num w:numId="188">
    <w:abstractNumId w:val="137"/>
  </w:num>
  <w:num w:numId="189">
    <w:abstractNumId w:val="101"/>
  </w:num>
  <w:num w:numId="190">
    <w:abstractNumId w:val="199"/>
  </w:num>
  <w:num w:numId="191">
    <w:abstractNumId w:val="48"/>
  </w:num>
  <w:num w:numId="192">
    <w:abstractNumId w:val="200"/>
  </w:num>
  <w:num w:numId="193">
    <w:abstractNumId w:val="150"/>
  </w:num>
  <w:num w:numId="194">
    <w:abstractNumId w:val="18"/>
  </w:num>
  <w:num w:numId="195">
    <w:abstractNumId w:val="8"/>
  </w:num>
  <w:num w:numId="196">
    <w:abstractNumId w:val="59"/>
  </w:num>
  <w:num w:numId="197">
    <w:abstractNumId w:val="238"/>
  </w:num>
  <w:num w:numId="198">
    <w:abstractNumId w:val="195"/>
  </w:num>
  <w:num w:numId="199">
    <w:abstractNumId w:val="63"/>
  </w:num>
  <w:num w:numId="200">
    <w:abstractNumId w:val="179"/>
  </w:num>
  <w:num w:numId="201">
    <w:abstractNumId w:val="217"/>
  </w:num>
  <w:num w:numId="202">
    <w:abstractNumId w:val="153"/>
  </w:num>
  <w:num w:numId="203">
    <w:abstractNumId w:val="50"/>
  </w:num>
  <w:num w:numId="204">
    <w:abstractNumId w:val="79"/>
  </w:num>
  <w:num w:numId="205">
    <w:abstractNumId w:val="144"/>
  </w:num>
  <w:num w:numId="206">
    <w:abstractNumId w:val="13"/>
  </w:num>
  <w:num w:numId="207">
    <w:abstractNumId w:val="57"/>
  </w:num>
  <w:num w:numId="208">
    <w:abstractNumId w:val="158"/>
  </w:num>
  <w:num w:numId="209">
    <w:abstractNumId w:val="247"/>
  </w:num>
  <w:num w:numId="210">
    <w:abstractNumId w:val="167"/>
  </w:num>
  <w:num w:numId="211">
    <w:abstractNumId w:val="38"/>
  </w:num>
  <w:num w:numId="212">
    <w:abstractNumId w:val="10"/>
  </w:num>
  <w:num w:numId="213">
    <w:abstractNumId w:val="120"/>
  </w:num>
  <w:num w:numId="214">
    <w:abstractNumId w:val="32"/>
  </w:num>
  <w:num w:numId="215">
    <w:abstractNumId w:val="110"/>
  </w:num>
  <w:num w:numId="216">
    <w:abstractNumId w:val="83"/>
  </w:num>
  <w:num w:numId="217">
    <w:abstractNumId w:val="0"/>
  </w:num>
  <w:num w:numId="218">
    <w:abstractNumId w:val="117"/>
  </w:num>
  <w:num w:numId="219">
    <w:abstractNumId w:val="157"/>
  </w:num>
  <w:num w:numId="220">
    <w:abstractNumId w:val="222"/>
  </w:num>
  <w:num w:numId="221">
    <w:abstractNumId w:val="155"/>
  </w:num>
  <w:num w:numId="222">
    <w:abstractNumId w:val="197"/>
  </w:num>
  <w:num w:numId="223">
    <w:abstractNumId w:val="232"/>
  </w:num>
  <w:num w:numId="224">
    <w:abstractNumId w:val="56"/>
  </w:num>
  <w:num w:numId="225">
    <w:abstractNumId w:val="230"/>
  </w:num>
  <w:num w:numId="226">
    <w:abstractNumId w:val="40"/>
  </w:num>
  <w:num w:numId="227">
    <w:abstractNumId w:val="12"/>
  </w:num>
  <w:num w:numId="228">
    <w:abstractNumId w:val="215"/>
  </w:num>
  <w:num w:numId="229">
    <w:abstractNumId w:val="52"/>
  </w:num>
  <w:num w:numId="230">
    <w:abstractNumId w:val="181"/>
  </w:num>
  <w:num w:numId="231">
    <w:abstractNumId w:val="221"/>
  </w:num>
  <w:num w:numId="232">
    <w:abstractNumId w:val="68"/>
  </w:num>
  <w:num w:numId="233">
    <w:abstractNumId w:val="31"/>
  </w:num>
  <w:num w:numId="234">
    <w:abstractNumId w:val="148"/>
  </w:num>
  <w:num w:numId="235">
    <w:abstractNumId w:val="86"/>
  </w:num>
  <w:num w:numId="236">
    <w:abstractNumId w:val="41"/>
  </w:num>
  <w:num w:numId="237">
    <w:abstractNumId w:val="242"/>
  </w:num>
  <w:num w:numId="238">
    <w:abstractNumId w:val="178"/>
  </w:num>
  <w:num w:numId="239">
    <w:abstractNumId w:val="65"/>
  </w:num>
  <w:num w:numId="240">
    <w:abstractNumId w:val="209"/>
  </w:num>
  <w:num w:numId="241">
    <w:abstractNumId w:val="212"/>
  </w:num>
  <w:num w:numId="242">
    <w:abstractNumId w:val="237"/>
  </w:num>
  <w:num w:numId="243">
    <w:abstractNumId w:val="239"/>
  </w:num>
  <w:num w:numId="244">
    <w:abstractNumId w:val="134"/>
  </w:num>
  <w:num w:numId="245">
    <w:abstractNumId w:val="213"/>
  </w:num>
  <w:num w:numId="246">
    <w:abstractNumId w:val="257"/>
  </w:num>
  <w:num w:numId="247">
    <w:abstractNumId w:val="245"/>
  </w:num>
  <w:num w:numId="248">
    <w:abstractNumId w:val="266"/>
  </w:num>
  <w:num w:numId="249">
    <w:abstractNumId w:val="7"/>
  </w:num>
  <w:num w:numId="250">
    <w:abstractNumId w:val="94"/>
  </w:num>
  <w:num w:numId="251">
    <w:abstractNumId w:val="130"/>
  </w:num>
  <w:num w:numId="252">
    <w:abstractNumId w:val="133"/>
  </w:num>
  <w:num w:numId="253">
    <w:abstractNumId w:val="261"/>
  </w:num>
  <w:num w:numId="254">
    <w:abstractNumId w:val="233"/>
  </w:num>
  <w:num w:numId="255">
    <w:abstractNumId w:val="231"/>
  </w:num>
  <w:num w:numId="256">
    <w:abstractNumId w:val="20"/>
  </w:num>
  <w:num w:numId="257">
    <w:abstractNumId w:val="27"/>
  </w:num>
  <w:num w:numId="258">
    <w:abstractNumId w:val="151"/>
  </w:num>
  <w:num w:numId="259">
    <w:abstractNumId w:val="24"/>
  </w:num>
  <w:num w:numId="260">
    <w:abstractNumId w:val="116"/>
  </w:num>
  <w:num w:numId="261">
    <w:abstractNumId w:val="46"/>
  </w:num>
  <w:num w:numId="262">
    <w:abstractNumId w:val="91"/>
  </w:num>
  <w:num w:numId="263">
    <w:abstractNumId w:val="124"/>
  </w:num>
  <w:num w:numId="264">
    <w:abstractNumId w:val="72"/>
  </w:num>
  <w:num w:numId="265">
    <w:abstractNumId w:val="211"/>
  </w:num>
  <w:num w:numId="266">
    <w:abstractNumId w:val="189"/>
  </w:num>
  <w:num w:numId="267">
    <w:abstractNumId w:val="92"/>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04C"/>
    <w:rsid w:val="00000941"/>
    <w:rsid w:val="00002710"/>
    <w:rsid w:val="00003FD6"/>
    <w:rsid w:val="00007180"/>
    <w:rsid w:val="00016E50"/>
    <w:rsid w:val="00020EF8"/>
    <w:rsid w:val="00022B65"/>
    <w:rsid w:val="00025DAC"/>
    <w:rsid w:val="00027E18"/>
    <w:rsid w:val="0003051B"/>
    <w:rsid w:val="000333B8"/>
    <w:rsid w:val="000412F1"/>
    <w:rsid w:val="00045975"/>
    <w:rsid w:val="0005492B"/>
    <w:rsid w:val="0006026A"/>
    <w:rsid w:val="0006300F"/>
    <w:rsid w:val="00070BA2"/>
    <w:rsid w:val="00073E9D"/>
    <w:rsid w:val="00075EED"/>
    <w:rsid w:val="00081B48"/>
    <w:rsid w:val="00093EA2"/>
    <w:rsid w:val="00095402"/>
    <w:rsid w:val="000A172B"/>
    <w:rsid w:val="000A453F"/>
    <w:rsid w:val="000A642B"/>
    <w:rsid w:val="000B6511"/>
    <w:rsid w:val="000B6555"/>
    <w:rsid w:val="000B7E3D"/>
    <w:rsid w:val="000C06BD"/>
    <w:rsid w:val="000D3428"/>
    <w:rsid w:val="000E1C2A"/>
    <w:rsid w:val="000E220E"/>
    <w:rsid w:val="000E45D2"/>
    <w:rsid w:val="000E6730"/>
    <w:rsid w:val="000F7625"/>
    <w:rsid w:val="000F7A00"/>
    <w:rsid w:val="0010344C"/>
    <w:rsid w:val="00103F8A"/>
    <w:rsid w:val="001048AD"/>
    <w:rsid w:val="00104A58"/>
    <w:rsid w:val="0010517D"/>
    <w:rsid w:val="00110979"/>
    <w:rsid w:val="00113500"/>
    <w:rsid w:val="001221C2"/>
    <w:rsid w:val="0012285D"/>
    <w:rsid w:val="001264FF"/>
    <w:rsid w:val="00126E95"/>
    <w:rsid w:val="00127D00"/>
    <w:rsid w:val="00127ED3"/>
    <w:rsid w:val="001319A4"/>
    <w:rsid w:val="00132D5F"/>
    <w:rsid w:val="001331A9"/>
    <w:rsid w:val="00133E38"/>
    <w:rsid w:val="00134EB2"/>
    <w:rsid w:val="00135CA6"/>
    <w:rsid w:val="00152FC9"/>
    <w:rsid w:val="001541F1"/>
    <w:rsid w:val="00155CD1"/>
    <w:rsid w:val="00160591"/>
    <w:rsid w:val="00160A14"/>
    <w:rsid w:val="00161078"/>
    <w:rsid w:val="00161E18"/>
    <w:rsid w:val="00163311"/>
    <w:rsid w:val="0017254C"/>
    <w:rsid w:val="00173CD5"/>
    <w:rsid w:val="00183F10"/>
    <w:rsid w:val="00184174"/>
    <w:rsid w:val="00192194"/>
    <w:rsid w:val="00193183"/>
    <w:rsid w:val="001B41A0"/>
    <w:rsid w:val="001B6108"/>
    <w:rsid w:val="001C202B"/>
    <w:rsid w:val="001D12B3"/>
    <w:rsid w:val="001D210E"/>
    <w:rsid w:val="001D625D"/>
    <w:rsid w:val="001E0F59"/>
    <w:rsid w:val="001E104B"/>
    <w:rsid w:val="001E323B"/>
    <w:rsid w:val="001F1B84"/>
    <w:rsid w:val="001F1BC5"/>
    <w:rsid w:val="001F58BA"/>
    <w:rsid w:val="00202D67"/>
    <w:rsid w:val="002051B6"/>
    <w:rsid w:val="00210454"/>
    <w:rsid w:val="002106BE"/>
    <w:rsid w:val="00216126"/>
    <w:rsid w:val="0022224C"/>
    <w:rsid w:val="00224B4D"/>
    <w:rsid w:val="00230301"/>
    <w:rsid w:val="00231B04"/>
    <w:rsid w:val="002320CC"/>
    <w:rsid w:val="002321EF"/>
    <w:rsid w:val="0023773F"/>
    <w:rsid w:val="00237BEE"/>
    <w:rsid w:val="00253503"/>
    <w:rsid w:val="002625C7"/>
    <w:rsid w:val="00270856"/>
    <w:rsid w:val="002716FB"/>
    <w:rsid w:val="00274017"/>
    <w:rsid w:val="002813A0"/>
    <w:rsid w:val="00281BF8"/>
    <w:rsid w:val="00286981"/>
    <w:rsid w:val="00287A74"/>
    <w:rsid w:val="00291C4C"/>
    <w:rsid w:val="00297A71"/>
    <w:rsid w:val="002A0326"/>
    <w:rsid w:val="002A4383"/>
    <w:rsid w:val="002A4D57"/>
    <w:rsid w:val="002B3A04"/>
    <w:rsid w:val="002B7EF6"/>
    <w:rsid w:val="002C359D"/>
    <w:rsid w:val="002C368D"/>
    <w:rsid w:val="002C3DBC"/>
    <w:rsid w:val="002C7744"/>
    <w:rsid w:val="002D136F"/>
    <w:rsid w:val="002D230C"/>
    <w:rsid w:val="002D30EB"/>
    <w:rsid w:val="002E2B32"/>
    <w:rsid w:val="002E4208"/>
    <w:rsid w:val="002F19D9"/>
    <w:rsid w:val="002F530C"/>
    <w:rsid w:val="002F6061"/>
    <w:rsid w:val="003000FF"/>
    <w:rsid w:val="0030627E"/>
    <w:rsid w:val="00312AA4"/>
    <w:rsid w:val="003149C0"/>
    <w:rsid w:val="00315A5C"/>
    <w:rsid w:val="003200B3"/>
    <w:rsid w:val="003200E0"/>
    <w:rsid w:val="00325EBD"/>
    <w:rsid w:val="0032785D"/>
    <w:rsid w:val="00327FCB"/>
    <w:rsid w:val="003319C2"/>
    <w:rsid w:val="00331F0D"/>
    <w:rsid w:val="003326AE"/>
    <w:rsid w:val="00334036"/>
    <w:rsid w:val="003351B4"/>
    <w:rsid w:val="00337F20"/>
    <w:rsid w:val="00340ED1"/>
    <w:rsid w:val="00342FF7"/>
    <w:rsid w:val="00343B47"/>
    <w:rsid w:val="003517AD"/>
    <w:rsid w:val="00355959"/>
    <w:rsid w:val="00357EFB"/>
    <w:rsid w:val="00361CD9"/>
    <w:rsid w:val="00367BE1"/>
    <w:rsid w:val="00372581"/>
    <w:rsid w:val="0037519A"/>
    <w:rsid w:val="0039025D"/>
    <w:rsid w:val="00393C45"/>
    <w:rsid w:val="00394455"/>
    <w:rsid w:val="003B2181"/>
    <w:rsid w:val="003B4C2C"/>
    <w:rsid w:val="003D1217"/>
    <w:rsid w:val="003D7811"/>
    <w:rsid w:val="003E008C"/>
    <w:rsid w:val="003E0C40"/>
    <w:rsid w:val="003E1342"/>
    <w:rsid w:val="003F4438"/>
    <w:rsid w:val="003F7413"/>
    <w:rsid w:val="004016B6"/>
    <w:rsid w:val="00401EA5"/>
    <w:rsid w:val="00402223"/>
    <w:rsid w:val="00402784"/>
    <w:rsid w:val="00410CC2"/>
    <w:rsid w:val="00411989"/>
    <w:rsid w:val="00415A5B"/>
    <w:rsid w:val="00420C54"/>
    <w:rsid w:val="004234D3"/>
    <w:rsid w:val="00427C51"/>
    <w:rsid w:val="004379BD"/>
    <w:rsid w:val="00441908"/>
    <w:rsid w:val="00452F3E"/>
    <w:rsid w:val="00455519"/>
    <w:rsid w:val="004602E0"/>
    <w:rsid w:val="0046089A"/>
    <w:rsid w:val="0046458B"/>
    <w:rsid w:val="00466EBB"/>
    <w:rsid w:val="004713B0"/>
    <w:rsid w:val="00472B5C"/>
    <w:rsid w:val="00474B0D"/>
    <w:rsid w:val="00475A53"/>
    <w:rsid w:val="00481693"/>
    <w:rsid w:val="00481B70"/>
    <w:rsid w:val="0048263A"/>
    <w:rsid w:val="00491442"/>
    <w:rsid w:val="0049527B"/>
    <w:rsid w:val="00497151"/>
    <w:rsid w:val="00497F32"/>
    <w:rsid w:val="004A354F"/>
    <w:rsid w:val="004A4681"/>
    <w:rsid w:val="004A46CC"/>
    <w:rsid w:val="004A51CD"/>
    <w:rsid w:val="004A576E"/>
    <w:rsid w:val="004B03CB"/>
    <w:rsid w:val="004B2916"/>
    <w:rsid w:val="004B35B0"/>
    <w:rsid w:val="004B4E34"/>
    <w:rsid w:val="004C1FCA"/>
    <w:rsid w:val="004C228E"/>
    <w:rsid w:val="004C2DAD"/>
    <w:rsid w:val="004C30C8"/>
    <w:rsid w:val="004C7104"/>
    <w:rsid w:val="004D02D7"/>
    <w:rsid w:val="004E3C06"/>
    <w:rsid w:val="004E664D"/>
    <w:rsid w:val="004F3E64"/>
    <w:rsid w:val="004F74F6"/>
    <w:rsid w:val="004F7606"/>
    <w:rsid w:val="005068DF"/>
    <w:rsid w:val="00510C19"/>
    <w:rsid w:val="00511A13"/>
    <w:rsid w:val="00514A72"/>
    <w:rsid w:val="00516395"/>
    <w:rsid w:val="00527059"/>
    <w:rsid w:val="00527D93"/>
    <w:rsid w:val="00531034"/>
    <w:rsid w:val="005315E6"/>
    <w:rsid w:val="00533193"/>
    <w:rsid w:val="00534495"/>
    <w:rsid w:val="00537528"/>
    <w:rsid w:val="0054218B"/>
    <w:rsid w:val="00544EBE"/>
    <w:rsid w:val="005453E0"/>
    <w:rsid w:val="00545C3B"/>
    <w:rsid w:val="00547C03"/>
    <w:rsid w:val="00550B83"/>
    <w:rsid w:val="00553BC0"/>
    <w:rsid w:val="00554AE9"/>
    <w:rsid w:val="00561E62"/>
    <w:rsid w:val="005626C6"/>
    <w:rsid w:val="00571286"/>
    <w:rsid w:val="00572C4D"/>
    <w:rsid w:val="005762E0"/>
    <w:rsid w:val="005836DE"/>
    <w:rsid w:val="00590D91"/>
    <w:rsid w:val="00596B7F"/>
    <w:rsid w:val="005A19F7"/>
    <w:rsid w:val="005A4293"/>
    <w:rsid w:val="005A59E4"/>
    <w:rsid w:val="005A6031"/>
    <w:rsid w:val="005C6A4E"/>
    <w:rsid w:val="005C6A86"/>
    <w:rsid w:val="005D0779"/>
    <w:rsid w:val="005E1839"/>
    <w:rsid w:val="005E2102"/>
    <w:rsid w:val="005E6E27"/>
    <w:rsid w:val="005E6FE5"/>
    <w:rsid w:val="005F104C"/>
    <w:rsid w:val="005F1300"/>
    <w:rsid w:val="005F19A4"/>
    <w:rsid w:val="005F1B1B"/>
    <w:rsid w:val="005F7247"/>
    <w:rsid w:val="005F73E3"/>
    <w:rsid w:val="006000C9"/>
    <w:rsid w:val="006028C3"/>
    <w:rsid w:val="00603E3B"/>
    <w:rsid w:val="00604290"/>
    <w:rsid w:val="0060784F"/>
    <w:rsid w:val="00607E55"/>
    <w:rsid w:val="0061231E"/>
    <w:rsid w:val="006129A5"/>
    <w:rsid w:val="00617FE0"/>
    <w:rsid w:val="00622375"/>
    <w:rsid w:val="006243A2"/>
    <w:rsid w:val="00630A83"/>
    <w:rsid w:val="006362CE"/>
    <w:rsid w:val="006365D6"/>
    <w:rsid w:val="006402CD"/>
    <w:rsid w:val="006415A3"/>
    <w:rsid w:val="00644A87"/>
    <w:rsid w:val="00650995"/>
    <w:rsid w:val="0066753E"/>
    <w:rsid w:val="00676EA8"/>
    <w:rsid w:val="006816FA"/>
    <w:rsid w:val="00683D22"/>
    <w:rsid w:val="00687B37"/>
    <w:rsid w:val="006A0188"/>
    <w:rsid w:val="006A19D5"/>
    <w:rsid w:val="006A39F6"/>
    <w:rsid w:val="006B0185"/>
    <w:rsid w:val="006B11D2"/>
    <w:rsid w:val="006B15DB"/>
    <w:rsid w:val="006B42AC"/>
    <w:rsid w:val="006B5F71"/>
    <w:rsid w:val="006C4387"/>
    <w:rsid w:val="006C5682"/>
    <w:rsid w:val="006C6367"/>
    <w:rsid w:val="006D0A18"/>
    <w:rsid w:val="006D0AC3"/>
    <w:rsid w:val="006D370B"/>
    <w:rsid w:val="006D3A04"/>
    <w:rsid w:val="006D689B"/>
    <w:rsid w:val="006E3050"/>
    <w:rsid w:val="006E3336"/>
    <w:rsid w:val="006E4810"/>
    <w:rsid w:val="006E7861"/>
    <w:rsid w:val="006F20FF"/>
    <w:rsid w:val="00702872"/>
    <w:rsid w:val="00703B56"/>
    <w:rsid w:val="00703F08"/>
    <w:rsid w:val="00704133"/>
    <w:rsid w:val="0071319D"/>
    <w:rsid w:val="00717B2A"/>
    <w:rsid w:val="00723830"/>
    <w:rsid w:val="00730151"/>
    <w:rsid w:val="00735998"/>
    <w:rsid w:val="007403EE"/>
    <w:rsid w:val="00751562"/>
    <w:rsid w:val="007526E2"/>
    <w:rsid w:val="007639AC"/>
    <w:rsid w:val="00764645"/>
    <w:rsid w:val="00765F26"/>
    <w:rsid w:val="00766D21"/>
    <w:rsid w:val="00772CEE"/>
    <w:rsid w:val="007752BB"/>
    <w:rsid w:val="00783B61"/>
    <w:rsid w:val="00786649"/>
    <w:rsid w:val="00791C33"/>
    <w:rsid w:val="007A22E7"/>
    <w:rsid w:val="007A495F"/>
    <w:rsid w:val="007A5388"/>
    <w:rsid w:val="007A60F9"/>
    <w:rsid w:val="007A6D9D"/>
    <w:rsid w:val="007B0D5D"/>
    <w:rsid w:val="007B26F4"/>
    <w:rsid w:val="007B7539"/>
    <w:rsid w:val="007C326D"/>
    <w:rsid w:val="007C3469"/>
    <w:rsid w:val="007D4C96"/>
    <w:rsid w:val="007D6527"/>
    <w:rsid w:val="007E1231"/>
    <w:rsid w:val="007E4C7D"/>
    <w:rsid w:val="007F141D"/>
    <w:rsid w:val="007F5138"/>
    <w:rsid w:val="007F5A2F"/>
    <w:rsid w:val="007F71F1"/>
    <w:rsid w:val="007F7D72"/>
    <w:rsid w:val="007F7EEF"/>
    <w:rsid w:val="00804007"/>
    <w:rsid w:val="00805662"/>
    <w:rsid w:val="00816CBC"/>
    <w:rsid w:val="00817862"/>
    <w:rsid w:val="008219CC"/>
    <w:rsid w:val="00825C8E"/>
    <w:rsid w:val="00827E2D"/>
    <w:rsid w:val="00843B9B"/>
    <w:rsid w:val="00844D74"/>
    <w:rsid w:val="0084581C"/>
    <w:rsid w:val="00850F65"/>
    <w:rsid w:val="008539F0"/>
    <w:rsid w:val="0085483A"/>
    <w:rsid w:val="00855FA0"/>
    <w:rsid w:val="00856324"/>
    <w:rsid w:val="0085783D"/>
    <w:rsid w:val="00862321"/>
    <w:rsid w:val="00862C3A"/>
    <w:rsid w:val="008671E7"/>
    <w:rsid w:val="00875B4A"/>
    <w:rsid w:val="008768D1"/>
    <w:rsid w:val="00877041"/>
    <w:rsid w:val="008839E0"/>
    <w:rsid w:val="008A5584"/>
    <w:rsid w:val="008B233D"/>
    <w:rsid w:val="008B2863"/>
    <w:rsid w:val="008B5BEC"/>
    <w:rsid w:val="008C19C2"/>
    <w:rsid w:val="008D1501"/>
    <w:rsid w:val="008D27D7"/>
    <w:rsid w:val="008E071F"/>
    <w:rsid w:val="008E098A"/>
    <w:rsid w:val="008E340F"/>
    <w:rsid w:val="008E548D"/>
    <w:rsid w:val="008F082E"/>
    <w:rsid w:val="0090769F"/>
    <w:rsid w:val="009142B5"/>
    <w:rsid w:val="009155BB"/>
    <w:rsid w:val="00916D0B"/>
    <w:rsid w:val="00917154"/>
    <w:rsid w:val="00917C7E"/>
    <w:rsid w:val="0092144C"/>
    <w:rsid w:val="00923D31"/>
    <w:rsid w:val="00924E81"/>
    <w:rsid w:val="009254E5"/>
    <w:rsid w:val="00925CA8"/>
    <w:rsid w:val="00930203"/>
    <w:rsid w:val="0093099E"/>
    <w:rsid w:val="009334C9"/>
    <w:rsid w:val="00934A20"/>
    <w:rsid w:val="009352A1"/>
    <w:rsid w:val="00935972"/>
    <w:rsid w:val="00935C7D"/>
    <w:rsid w:val="00936320"/>
    <w:rsid w:val="00942527"/>
    <w:rsid w:val="00945D3A"/>
    <w:rsid w:val="00945EB0"/>
    <w:rsid w:val="00953702"/>
    <w:rsid w:val="00954259"/>
    <w:rsid w:val="0095502E"/>
    <w:rsid w:val="00966058"/>
    <w:rsid w:val="009745CE"/>
    <w:rsid w:val="00975A9F"/>
    <w:rsid w:val="00980F71"/>
    <w:rsid w:val="009846C9"/>
    <w:rsid w:val="00987831"/>
    <w:rsid w:val="00991F05"/>
    <w:rsid w:val="009A5097"/>
    <w:rsid w:val="009B1D4B"/>
    <w:rsid w:val="009B387D"/>
    <w:rsid w:val="009C0D58"/>
    <w:rsid w:val="009C108B"/>
    <w:rsid w:val="009C109A"/>
    <w:rsid w:val="009C3358"/>
    <w:rsid w:val="009D2F4C"/>
    <w:rsid w:val="009D5062"/>
    <w:rsid w:val="009E4A95"/>
    <w:rsid w:val="009F0133"/>
    <w:rsid w:val="009F5A9B"/>
    <w:rsid w:val="00A0021A"/>
    <w:rsid w:val="00A0022C"/>
    <w:rsid w:val="00A00842"/>
    <w:rsid w:val="00A00B94"/>
    <w:rsid w:val="00A04EC9"/>
    <w:rsid w:val="00A079CD"/>
    <w:rsid w:val="00A11062"/>
    <w:rsid w:val="00A133ED"/>
    <w:rsid w:val="00A13B7C"/>
    <w:rsid w:val="00A14FCD"/>
    <w:rsid w:val="00A247CE"/>
    <w:rsid w:val="00A27D8B"/>
    <w:rsid w:val="00A401AB"/>
    <w:rsid w:val="00A46930"/>
    <w:rsid w:val="00A53095"/>
    <w:rsid w:val="00A530BA"/>
    <w:rsid w:val="00A5725D"/>
    <w:rsid w:val="00A57C2A"/>
    <w:rsid w:val="00A647A4"/>
    <w:rsid w:val="00A64F94"/>
    <w:rsid w:val="00A66076"/>
    <w:rsid w:val="00A66932"/>
    <w:rsid w:val="00A71F2D"/>
    <w:rsid w:val="00A733FE"/>
    <w:rsid w:val="00A73EEC"/>
    <w:rsid w:val="00A8110D"/>
    <w:rsid w:val="00A82EE5"/>
    <w:rsid w:val="00A83689"/>
    <w:rsid w:val="00A87E07"/>
    <w:rsid w:val="00A91513"/>
    <w:rsid w:val="00A945DE"/>
    <w:rsid w:val="00A95670"/>
    <w:rsid w:val="00AA6E82"/>
    <w:rsid w:val="00AB223A"/>
    <w:rsid w:val="00AB2B02"/>
    <w:rsid w:val="00AB4683"/>
    <w:rsid w:val="00AC187A"/>
    <w:rsid w:val="00AC1D37"/>
    <w:rsid w:val="00AC273B"/>
    <w:rsid w:val="00AD4FAC"/>
    <w:rsid w:val="00AE247B"/>
    <w:rsid w:val="00AF4C41"/>
    <w:rsid w:val="00B02A12"/>
    <w:rsid w:val="00B03EA4"/>
    <w:rsid w:val="00B06AE4"/>
    <w:rsid w:val="00B06CAB"/>
    <w:rsid w:val="00B1622E"/>
    <w:rsid w:val="00B213B7"/>
    <w:rsid w:val="00B250E2"/>
    <w:rsid w:val="00B26C9C"/>
    <w:rsid w:val="00B35555"/>
    <w:rsid w:val="00B3577D"/>
    <w:rsid w:val="00B40908"/>
    <w:rsid w:val="00B5029A"/>
    <w:rsid w:val="00B52551"/>
    <w:rsid w:val="00B6122A"/>
    <w:rsid w:val="00B6270D"/>
    <w:rsid w:val="00B640A3"/>
    <w:rsid w:val="00B66CAD"/>
    <w:rsid w:val="00B712EF"/>
    <w:rsid w:val="00B93719"/>
    <w:rsid w:val="00B962FF"/>
    <w:rsid w:val="00BA09C5"/>
    <w:rsid w:val="00BA20AC"/>
    <w:rsid w:val="00BA5459"/>
    <w:rsid w:val="00BB03C1"/>
    <w:rsid w:val="00BB0876"/>
    <w:rsid w:val="00BB0BFE"/>
    <w:rsid w:val="00BB77C6"/>
    <w:rsid w:val="00BC1E5F"/>
    <w:rsid w:val="00BC5034"/>
    <w:rsid w:val="00BC5E69"/>
    <w:rsid w:val="00BD019C"/>
    <w:rsid w:val="00BD0944"/>
    <w:rsid w:val="00BD1A36"/>
    <w:rsid w:val="00BD3FA3"/>
    <w:rsid w:val="00BE34E6"/>
    <w:rsid w:val="00BE3790"/>
    <w:rsid w:val="00BF0D88"/>
    <w:rsid w:val="00C002B9"/>
    <w:rsid w:val="00C021AE"/>
    <w:rsid w:val="00C06BBD"/>
    <w:rsid w:val="00C06DC0"/>
    <w:rsid w:val="00C10A34"/>
    <w:rsid w:val="00C16828"/>
    <w:rsid w:val="00C24780"/>
    <w:rsid w:val="00C32D2F"/>
    <w:rsid w:val="00C43E68"/>
    <w:rsid w:val="00C652A0"/>
    <w:rsid w:val="00C66ECC"/>
    <w:rsid w:val="00C71C30"/>
    <w:rsid w:val="00C7257B"/>
    <w:rsid w:val="00C747A6"/>
    <w:rsid w:val="00C7537A"/>
    <w:rsid w:val="00C754A8"/>
    <w:rsid w:val="00C76082"/>
    <w:rsid w:val="00C86172"/>
    <w:rsid w:val="00C9122D"/>
    <w:rsid w:val="00C93C15"/>
    <w:rsid w:val="00CA6557"/>
    <w:rsid w:val="00CB4615"/>
    <w:rsid w:val="00CC536B"/>
    <w:rsid w:val="00CE41C7"/>
    <w:rsid w:val="00CF3732"/>
    <w:rsid w:val="00D00942"/>
    <w:rsid w:val="00D0620A"/>
    <w:rsid w:val="00D06C33"/>
    <w:rsid w:val="00D1269A"/>
    <w:rsid w:val="00D219EE"/>
    <w:rsid w:val="00D22D76"/>
    <w:rsid w:val="00D24641"/>
    <w:rsid w:val="00D27C39"/>
    <w:rsid w:val="00D300F8"/>
    <w:rsid w:val="00D368DE"/>
    <w:rsid w:val="00D44676"/>
    <w:rsid w:val="00D53111"/>
    <w:rsid w:val="00D644B7"/>
    <w:rsid w:val="00D67771"/>
    <w:rsid w:val="00D727BD"/>
    <w:rsid w:val="00D72FEF"/>
    <w:rsid w:val="00D7525F"/>
    <w:rsid w:val="00D8091F"/>
    <w:rsid w:val="00D811BF"/>
    <w:rsid w:val="00D83AF8"/>
    <w:rsid w:val="00D852C1"/>
    <w:rsid w:val="00D85ACC"/>
    <w:rsid w:val="00D92676"/>
    <w:rsid w:val="00D929E1"/>
    <w:rsid w:val="00D9350D"/>
    <w:rsid w:val="00D93C25"/>
    <w:rsid w:val="00D950D9"/>
    <w:rsid w:val="00D97462"/>
    <w:rsid w:val="00D975F9"/>
    <w:rsid w:val="00DA708F"/>
    <w:rsid w:val="00DB3634"/>
    <w:rsid w:val="00DC2908"/>
    <w:rsid w:val="00DC3DE5"/>
    <w:rsid w:val="00DC6A97"/>
    <w:rsid w:val="00DD0E45"/>
    <w:rsid w:val="00DD20AF"/>
    <w:rsid w:val="00DD2578"/>
    <w:rsid w:val="00DD405C"/>
    <w:rsid w:val="00DE234E"/>
    <w:rsid w:val="00DE487B"/>
    <w:rsid w:val="00DE4944"/>
    <w:rsid w:val="00DE5092"/>
    <w:rsid w:val="00DE6555"/>
    <w:rsid w:val="00DF44C5"/>
    <w:rsid w:val="00DF4D40"/>
    <w:rsid w:val="00DF6B1E"/>
    <w:rsid w:val="00E0214E"/>
    <w:rsid w:val="00E06D17"/>
    <w:rsid w:val="00E07756"/>
    <w:rsid w:val="00E10444"/>
    <w:rsid w:val="00E10F02"/>
    <w:rsid w:val="00E15042"/>
    <w:rsid w:val="00E17C04"/>
    <w:rsid w:val="00E21155"/>
    <w:rsid w:val="00E21A24"/>
    <w:rsid w:val="00E232D2"/>
    <w:rsid w:val="00E256D7"/>
    <w:rsid w:val="00E25C34"/>
    <w:rsid w:val="00E27AEC"/>
    <w:rsid w:val="00E3308F"/>
    <w:rsid w:val="00E467ED"/>
    <w:rsid w:val="00E51EC4"/>
    <w:rsid w:val="00E52A29"/>
    <w:rsid w:val="00E54A37"/>
    <w:rsid w:val="00E655A8"/>
    <w:rsid w:val="00E7152A"/>
    <w:rsid w:val="00E76789"/>
    <w:rsid w:val="00E81887"/>
    <w:rsid w:val="00E81C36"/>
    <w:rsid w:val="00E820A0"/>
    <w:rsid w:val="00E84235"/>
    <w:rsid w:val="00E85AF2"/>
    <w:rsid w:val="00E916C2"/>
    <w:rsid w:val="00E929B7"/>
    <w:rsid w:val="00E956EE"/>
    <w:rsid w:val="00E9591D"/>
    <w:rsid w:val="00E96542"/>
    <w:rsid w:val="00E969FC"/>
    <w:rsid w:val="00E9701B"/>
    <w:rsid w:val="00EA19BF"/>
    <w:rsid w:val="00EA680F"/>
    <w:rsid w:val="00EB1886"/>
    <w:rsid w:val="00EB33B9"/>
    <w:rsid w:val="00EC2F92"/>
    <w:rsid w:val="00EE14DA"/>
    <w:rsid w:val="00EE5547"/>
    <w:rsid w:val="00EE75A5"/>
    <w:rsid w:val="00EF5BE1"/>
    <w:rsid w:val="00EF6067"/>
    <w:rsid w:val="00EF746D"/>
    <w:rsid w:val="00EF74C4"/>
    <w:rsid w:val="00F003C8"/>
    <w:rsid w:val="00F040D5"/>
    <w:rsid w:val="00F112F7"/>
    <w:rsid w:val="00F11724"/>
    <w:rsid w:val="00F1654E"/>
    <w:rsid w:val="00F26A6B"/>
    <w:rsid w:val="00F304D8"/>
    <w:rsid w:val="00F366A0"/>
    <w:rsid w:val="00F40BD6"/>
    <w:rsid w:val="00F5266D"/>
    <w:rsid w:val="00F55E14"/>
    <w:rsid w:val="00F561E1"/>
    <w:rsid w:val="00F61993"/>
    <w:rsid w:val="00F62539"/>
    <w:rsid w:val="00F62FF9"/>
    <w:rsid w:val="00F66B64"/>
    <w:rsid w:val="00F7747B"/>
    <w:rsid w:val="00F81807"/>
    <w:rsid w:val="00F82D62"/>
    <w:rsid w:val="00F82F92"/>
    <w:rsid w:val="00F83802"/>
    <w:rsid w:val="00F919FA"/>
    <w:rsid w:val="00F92DB2"/>
    <w:rsid w:val="00F949E6"/>
    <w:rsid w:val="00F951B3"/>
    <w:rsid w:val="00F95B17"/>
    <w:rsid w:val="00FA2180"/>
    <w:rsid w:val="00FB28CE"/>
    <w:rsid w:val="00FB566E"/>
    <w:rsid w:val="00FC2C2F"/>
    <w:rsid w:val="00FC2C66"/>
    <w:rsid w:val="00FC767D"/>
    <w:rsid w:val="00FD604C"/>
    <w:rsid w:val="00FD664D"/>
    <w:rsid w:val="00FD6DC9"/>
    <w:rsid w:val="00FE00A3"/>
    <w:rsid w:val="00FE0DFC"/>
    <w:rsid w:val="00FE2C27"/>
    <w:rsid w:val="00FE2CCE"/>
    <w:rsid w:val="00FE3E2C"/>
    <w:rsid w:val="00FE690C"/>
    <w:rsid w:val="00FF4179"/>
    <w:rsid w:val="00FF4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D604C"/>
    <w:pPr>
      <w:spacing w:after="0" w:line="240" w:lineRule="auto"/>
    </w:pPr>
    <w:rPr>
      <w:sz w:val="24"/>
      <w:szCs w:val="24"/>
    </w:rPr>
  </w:style>
  <w:style w:type="paragraph" w:styleId="1">
    <w:name w:val="heading 1"/>
    <w:basedOn w:val="a"/>
    <w:next w:val="a"/>
    <w:link w:val="10"/>
    <w:uiPriority w:val="99"/>
    <w:qFormat/>
    <w:rsid w:val="006129A5"/>
    <w:pPr>
      <w:keepNext/>
      <w:jc w:val="both"/>
      <w:outlineLvl w:val="0"/>
    </w:pPr>
    <w:rPr>
      <w:sz w:val="28"/>
      <w:szCs w:val="28"/>
    </w:rPr>
  </w:style>
  <w:style w:type="paragraph" w:styleId="4">
    <w:name w:val="heading 4"/>
    <w:basedOn w:val="a"/>
    <w:next w:val="a"/>
    <w:link w:val="40"/>
    <w:uiPriority w:val="99"/>
    <w:qFormat/>
    <w:rsid w:val="00E232D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paragraph" w:customStyle="1" w:styleId="Char">
    <w:name w:val="Char"/>
    <w:basedOn w:val="a"/>
    <w:autoRedefine/>
    <w:uiPriority w:val="99"/>
    <w:rsid w:val="006129A5"/>
    <w:pPr>
      <w:autoSpaceDE w:val="0"/>
      <w:autoSpaceDN w:val="0"/>
      <w:adjustRightInd w:val="0"/>
    </w:pPr>
    <w:rPr>
      <w:rFonts w:ascii="Arial" w:hAnsi="Arial" w:cs="Arial"/>
      <w:sz w:val="20"/>
      <w:szCs w:val="20"/>
      <w:lang w:val="en-ZA" w:eastAsia="en-ZA"/>
    </w:rPr>
  </w:style>
  <w:style w:type="paragraph" w:customStyle="1" w:styleId="a3">
    <w:name w:val="Знак Знак Знак Знак Знак Знак Знак Знак Знак Знак Знак Знак Знак Знак Знак Знак"/>
    <w:basedOn w:val="a"/>
    <w:autoRedefine/>
    <w:uiPriority w:val="99"/>
    <w:rsid w:val="006D0AC3"/>
    <w:pPr>
      <w:autoSpaceDE w:val="0"/>
      <w:autoSpaceDN w:val="0"/>
      <w:adjustRightInd w:val="0"/>
    </w:pPr>
    <w:rPr>
      <w:rFonts w:ascii="Arial" w:hAnsi="Arial" w:cs="Arial"/>
      <w:sz w:val="20"/>
      <w:szCs w:val="20"/>
      <w:lang w:val="en-ZA" w:eastAsia="en-ZA"/>
    </w:rPr>
  </w:style>
  <w:style w:type="paragraph" w:customStyle="1" w:styleId="08">
    <w:name w:val="08"/>
    <w:basedOn w:val="06"/>
    <w:next w:val="06"/>
    <w:uiPriority w:val="99"/>
    <w:rsid w:val="00A57C2A"/>
    <w:pPr>
      <w:spacing w:line="160" w:lineRule="atLeast"/>
    </w:pPr>
  </w:style>
  <w:style w:type="paragraph" w:customStyle="1" w:styleId="06">
    <w:name w:val="06"/>
    <w:uiPriority w:val="99"/>
    <w:rsid w:val="00A57C2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120" w:lineRule="atLeast"/>
      <w:ind w:firstLine="340"/>
      <w:jc w:val="both"/>
    </w:pPr>
    <w:rPr>
      <w:rFonts w:ascii="SchoolBook" w:hAnsi="SchoolBook" w:cs="SchoolBook"/>
      <w:sz w:val="20"/>
      <w:szCs w:val="20"/>
    </w:rPr>
  </w:style>
  <w:style w:type="paragraph" w:customStyle="1" w:styleId="a4">
    <w:name w:val="Билетто"/>
    <w:uiPriority w:val="99"/>
    <w:rsid w:val="00A57C2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6" w:lineRule="atLeast"/>
      <w:jc w:val="center"/>
    </w:pPr>
    <w:rPr>
      <w:rFonts w:ascii="Arial" w:hAnsi="Arial" w:cs="Arial"/>
      <w:b/>
      <w:bCs/>
      <w:i/>
      <w:iCs/>
      <w:color w:val="000000"/>
      <w:sz w:val="21"/>
      <w:szCs w:val="21"/>
    </w:rPr>
  </w:style>
  <w:style w:type="paragraph" w:customStyle="1" w:styleId="bilet">
    <w:name w:val="bilet"/>
    <w:rsid w:val="002C359D"/>
    <w:pPr>
      <w:autoSpaceDE w:val="0"/>
      <w:autoSpaceDN w:val="0"/>
      <w:adjustRightInd w:val="0"/>
      <w:spacing w:after="0" w:line="200" w:lineRule="atLeast"/>
      <w:jc w:val="center"/>
    </w:pPr>
    <w:rPr>
      <w:rFonts w:ascii="Arial" w:hAnsi="Arial" w:cs="Arial"/>
      <w:b/>
      <w:bCs/>
      <w:i/>
      <w:iCs/>
      <w:color w:val="000000"/>
      <w:sz w:val="19"/>
      <w:szCs w:val="19"/>
    </w:rPr>
  </w:style>
  <w:style w:type="paragraph" w:styleId="2">
    <w:name w:val="Body Text Indent 2"/>
    <w:basedOn w:val="a"/>
    <w:link w:val="20"/>
    <w:uiPriority w:val="99"/>
    <w:rsid w:val="002C359D"/>
    <w:pPr>
      <w:tabs>
        <w:tab w:val="left" w:pos="595"/>
      </w:tabs>
      <w:autoSpaceDE w:val="0"/>
      <w:autoSpaceDN w:val="0"/>
      <w:adjustRightInd w:val="0"/>
      <w:ind w:firstLine="340"/>
      <w:jc w:val="both"/>
    </w:pPr>
    <w:rPr>
      <w:sz w:val="28"/>
      <w:szCs w:val="28"/>
    </w:rPr>
  </w:style>
  <w:style w:type="character" w:customStyle="1" w:styleId="20">
    <w:name w:val="Основной текст с отступом 2 Знак"/>
    <w:basedOn w:val="a0"/>
    <w:link w:val="2"/>
    <w:uiPriority w:val="99"/>
    <w:semiHidden/>
    <w:locked/>
    <w:rPr>
      <w:rFonts w:cs="Times New Roman"/>
      <w:sz w:val="24"/>
      <w:szCs w:val="24"/>
    </w:rPr>
  </w:style>
  <w:style w:type="paragraph" w:styleId="a5">
    <w:name w:val="Body Text"/>
    <w:basedOn w:val="a"/>
    <w:link w:val="a6"/>
    <w:uiPriority w:val="99"/>
    <w:rsid w:val="00644A87"/>
    <w:pPr>
      <w:spacing w:after="120"/>
    </w:pPr>
  </w:style>
  <w:style w:type="character" w:customStyle="1" w:styleId="a6">
    <w:name w:val="Основной текст Знак"/>
    <w:basedOn w:val="a0"/>
    <w:link w:val="a5"/>
    <w:uiPriority w:val="99"/>
    <w:semiHidden/>
    <w:locked/>
    <w:rPr>
      <w:rFonts w:cs="Times New Roman"/>
      <w:sz w:val="24"/>
      <w:szCs w:val="24"/>
    </w:rPr>
  </w:style>
  <w:style w:type="paragraph" w:styleId="21">
    <w:name w:val="Body Text 2"/>
    <w:basedOn w:val="a"/>
    <w:link w:val="22"/>
    <w:uiPriority w:val="99"/>
    <w:rsid w:val="00644A87"/>
    <w:pPr>
      <w:spacing w:after="120" w:line="480" w:lineRule="auto"/>
    </w:pPr>
  </w:style>
  <w:style w:type="character" w:customStyle="1" w:styleId="22">
    <w:name w:val="Основной текст 2 Знак"/>
    <w:basedOn w:val="a0"/>
    <w:link w:val="21"/>
    <w:uiPriority w:val="99"/>
    <w:semiHidden/>
    <w:locked/>
    <w:rPr>
      <w:rFonts w:cs="Times New Roman"/>
      <w:sz w:val="24"/>
      <w:szCs w:val="24"/>
    </w:rPr>
  </w:style>
  <w:style w:type="paragraph" w:styleId="a7">
    <w:name w:val="Body Text Indent"/>
    <w:basedOn w:val="a"/>
    <w:link w:val="a8"/>
    <w:uiPriority w:val="99"/>
    <w:rsid w:val="00644A87"/>
    <w:pPr>
      <w:spacing w:after="120"/>
      <w:ind w:left="283"/>
    </w:pPr>
  </w:style>
  <w:style w:type="character" w:customStyle="1" w:styleId="a8">
    <w:name w:val="Основной текст с отступом Знак"/>
    <w:basedOn w:val="a0"/>
    <w:link w:val="a7"/>
    <w:uiPriority w:val="99"/>
    <w:semiHidden/>
    <w:locked/>
    <w:rPr>
      <w:rFonts w:cs="Times New Roman"/>
      <w:sz w:val="24"/>
      <w:szCs w:val="24"/>
    </w:rPr>
  </w:style>
  <w:style w:type="paragraph" w:customStyle="1" w:styleId="a9">
    <w:name w:val="Знак"/>
    <w:basedOn w:val="a"/>
    <w:autoRedefine/>
    <w:uiPriority w:val="99"/>
    <w:rsid w:val="00644A87"/>
    <w:pPr>
      <w:autoSpaceDE w:val="0"/>
      <w:autoSpaceDN w:val="0"/>
      <w:adjustRightInd w:val="0"/>
    </w:pPr>
    <w:rPr>
      <w:rFonts w:ascii="Arial" w:hAnsi="Arial" w:cs="Arial"/>
      <w:sz w:val="20"/>
      <w:szCs w:val="20"/>
      <w:lang w:val="en-ZA" w:eastAsia="en-ZA"/>
    </w:rPr>
  </w:style>
  <w:style w:type="paragraph" w:styleId="aa">
    <w:name w:val="header"/>
    <w:basedOn w:val="a"/>
    <w:link w:val="ab"/>
    <w:rsid w:val="00E232D2"/>
    <w:pPr>
      <w:widowControl w:val="0"/>
      <w:tabs>
        <w:tab w:val="center" w:pos="4677"/>
        <w:tab w:val="right" w:pos="9355"/>
      </w:tabs>
      <w:autoSpaceDE w:val="0"/>
      <w:autoSpaceDN w:val="0"/>
      <w:adjustRightInd w:val="0"/>
    </w:pPr>
    <w:rPr>
      <w:rFonts w:ascii="Arial" w:hAnsi="Arial" w:cs="Arial"/>
      <w:sz w:val="20"/>
      <w:szCs w:val="20"/>
    </w:rPr>
  </w:style>
  <w:style w:type="character" w:customStyle="1" w:styleId="ab">
    <w:name w:val="Верхний колонтитул Знак"/>
    <w:basedOn w:val="a0"/>
    <w:link w:val="aa"/>
    <w:uiPriority w:val="99"/>
    <w:locked/>
    <w:rsid w:val="00E232D2"/>
    <w:rPr>
      <w:rFonts w:ascii="Arial" w:hAnsi="Arial" w:cs="Arial"/>
      <w:lang w:val="ru-RU" w:eastAsia="ru-RU"/>
    </w:rPr>
  </w:style>
  <w:style w:type="paragraph" w:styleId="ac">
    <w:name w:val="List Paragraph"/>
    <w:basedOn w:val="a"/>
    <w:uiPriority w:val="99"/>
    <w:qFormat/>
    <w:rsid w:val="004D02D7"/>
    <w:pPr>
      <w:spacing w:after="200" w:line="276" w:lineRule="auto"/>
      <w:ind w:left="720"/>
      <w:contextualSpacing/>
    </w:pPr>
    <w:rPr>
      <w:rFonts w:ascii="Calibri" w:hAnsi="Calibri"/>
      <w:sz w:val="22"/>
      <w:szCs w:val="22"/>
      <w:lang w:eastAsia="en-US"/>
    </w:rPr>
  </w:style>
  <w:style w:type="paragraph" w:styleId="ad">
    <w:name w:val="footer"/>
    <w:basedOn w:val="a"/>
    <w:link w:val="ae"/>
    <w:uiPriority w:val="99"/>
    <w:rsid w:val="001264FF"/>
    <w:pPr>
      <w:tabs>
        <w:tab w:val="center" w:pos="4677"/>
        <w:tab w:val="right" w:pos="9355"/>
      </w:tabs>
    </w:pPr>
  </w:style>
  <w:style w:type="character" w:customStyle="1" w:styleId="ae">
    <w:name w:val="Нижний колонтитул Знак"/>
    <w:basedOn w:val="a0"/>
    <w:link w:val="ad"/>
    <w:uiPriority w:val="99"/>
    <w:locked/>
    <w:rsid w:val="008C19C2"/>
    <w:rPr>
      <w:rFonts w:cs="Times New Roman"/>
      <w:sz w:val="24"/>
      <w:szCs w:val="24"/>
      <w:lang w:val="ru-RU" w:eastAsia="ru-RU" w:bidi="ar-SA"/>
    </w:rPr>
  </w:style>
  <w:style w:type="paragraph" w:customStyle="1" w:styleId="Default">
    <w:name w:val="Default"/>
    <w:uiPriority w:val="99"/>
    <w:rsid w:val="00FF4179"/>
    <w:pPr>
      <w:autoSpaceDE w:val="0"/>
      <w:autoSpaceDN w:val="0"/>
      <w:adjustRightInd w:val="0"/>
      <w:spacing w:after="0" w:line="240" w:lineRule="auto"/>
    </w:pPr>
    <w:rPr>
      <w:color w:val="000000"/>
      <w:sz w:val="24"/>
      <w:szCs w:val="24"/>
    </w:rPr>
  </w:style>
  <w:style w:type="paragraph" w:customStyle="1" w:styleId="11">
    <w:name w:val="Знак Знак Знак Знак Знак Знак Знак Знак Знак Знак Знак Знак Знак Знак Знак Знак1"/>
    <w:basedOn w:val="a"/>
    <w:autoRedefine/>
    <w:uiPriority w:val="99"/>
    <w:rsid w:val="00B712EF"/>
    <w:pPr>
      <w:autoSpaceDE w:val="0"/>
      <w:autoSpaceDN w:val="0"/>
      <w:adjustRightInd w:val="0"/>
    </w:pPr>
    <w:rPr>
      <w:rFonts w:ascii="Arial" w:hAnsi="Arial" w:cs="Arial"/>
      <w:sz w:val="20"/>
      <w:szCs w:val="20"/>
      <w:lang w:val="en-ZA" w:eastAsia="en-ZA"/>
    </w:rPr>
  </w:style>
  <w:style w:type="character" w:styleId="af">
    <w:name w:val="page number"/>
    <w:basedOn w:val="a0"/>
    <w:rsid w:val="00E256D7"/>
    <w:rPr>
      <w:rFonts w:cs="Times New Roman"/>
    </w:rPr>
  </w:style>
  <w:style w:type="paragraph" w:customStyle="1" w:styleId="af0">
    <w:name w:val="текст"/>
    <w:basedOn w:val="a"/>
    <w:uiPriority w:val="99"/>
    <w:rsid w:val="006B11D2"/>
    <w:pPr>
      <w:widowControl w:val="0"/>
      <w:shd w:val="clear" w:color="auto" w:fill="FFFFFF"/>
      <w:tabs>
        <w:tab w:val="left" w:pos="907"/>
      </w:tabs>
      <w:autoSpaceDE w:val="0"/>
      <w:autoSpaceDN w:val="0"/>
      <w:adjustRightInd w:val="0"/>
      <w:ind w:firstLine="567"/>
      <w:jc w:val="both"/>
    </w:pPr>
    <w:rPr>
      <w:rFonts w:ascii="Calibri" w:hAnsi="Calibri" w:cs="Calibri"/>
      <w:sz w:val="26"/>
      <w:szCs w:val="26"/>
    </w:rPr>
  </w:style>
  <w:style w:type="character" w:customStyle="1" w:styleId="12">
    <w:name w:val="Знак Знак1"/>
    <w:basedOn w:val="a0"/>
    <w:uiPriority w:val="99"/>
    <w:locked/>
    <w:rsid w:val="008C19C2"/>
    <w:rPr>
      <w:rFonts w:ascii="Arial" w:hAnsi="Arial" w:cs="Arial"/>
      <w:lang w:val="ru-RU" w:eastAsia="ru-RU"/>
    </w:rPr>
  </w:style>
  <w:style w:type="paragraph" w:styleId="af1">
    <w:name w:val="Normal (Web)"/>
    <w:basedOn w:val="a"/>
    <w:semiHidden/>
    <w:locked/>
    <w:rsid w:val="007D4C96"/>
    <w:pPr>
      <w:spacing w:before="100" w:beforeAutospacing="1" w:after="100" w:afterAutospacing="1"/>
    </w:pPr>
  </w:style>
  <w:style w:type="character" w:styleId="af2">
    <w:name w:val="Emphasis"/>
    <w:qFormat/>
    <w:locked/>
    <w:rsid w:val="007D4C96"/>
    <w:rPr>
      <w:rFonts w:cs="Times New Roman"/>
      <w:i/>
      <w:iCs/>
    </w:rPr>
  </w:style>
  <w:style w:type="paragraph" w:styleId="af3">
    <w:name w:val="Balloon Text"/>
    <w:basedOn w:val="a"/>
    <w:link w:val="af4"/>
    <w:uiPriority w:val="99"/>
    <w:semiHidden/>
    <w:unhideWhenUsed/>
    <w:locked/>
    <w:rsid w:val="00F82D62"/>
    <w:rPr>
      <w:rFonts w:ascii="Tahoma" w:hAnsi="Tahoma" w:cs="Tahoma"/>
      <w:sz w:val="16"/>
      <w:szCs w:val="16"/>
    </w:rPr>
  </w:style>
  <w:style w:type="character" w:customStyle="1" w:styleId="af4">
    <w:name w:val="Текст выноски Знак"/>
    <w:basedOn w:val="a0"/>
    <w:link w:val="af3"/>
    <w:uiPriority w:val="99"/>
    <w:semiHidden/>
    <w:rsid w:val="00F82D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D604C"/>
    <w:pPr>
      <w:spacing w:after="0" w:line="240" w:lineRule="auto"/>
    </w:pPr>
    <w:rPr>
      <w:sz w:val="24"/>
      <w:szCs w:val="24"/>
    </w:rPr>
  </w:style>
  <w:style w:type="paragraph" w:styleId="1">
    <w:name w:val="heading 1"/>
    <w:basedOn w:val="a"/>
    <w:next w:val="a"/>
    <w:link w:val="10"/>
    <w:uiPriority w:val="99"/>
    <w:qFormat/>
    <w:rsid w:val="006129A5"/>
    <w:pPr>
      <w:keepNext/>
      <w:jc w:val="both"/>
      <w:outlineLvl w:val="0"/>
    </w:pPr>
    <w:rPr>
      <w:sz w:val="28"/>
      <w:szCs w:val="28"/>
    </w:rPr>
  </w:style>
  <w:style w:type="paragraph" w:styleId="4">
    <w:name w:val="heading 4"/>
    <w:basedOn w:val="a"/>
    <w:next w:val="a"/>
    <w:link w:val="40"/>
    <w:uiPriority w:val="99"/>
    <w:qFormat/>
    <w:rsid w:val="00E232D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paragraph" w:customStyle="1" w:styleId="Char">
    <w:name w:val="Char"/>
    <w:basedOn w:val="a"/>
    <w:autoRedefine/>
    <w:uiPriority w:val="99"/>
    <w:rsid w:val="006129A5"/>
    <w:pPr>
      <w:autoSpaceDE w:val="0"/>
      <w:autoSpaceDN w:val="0"/>
      <w:adjustRightInd w:val="0"/>
    </w:pPr>
    <w:rPr>
      <w:rFonts w:ascii="Arial" w:hAnsi="Arial" w:cs="Arial"/>
      <w:sz w:val="20"/>
      <w:szCs w:val="20"/>
      <w:lang w:val="en-ZA" w:eastAsia="en-ZA"/>
    </w:rPr>
  </w:style>
  <w:style w:type="paragraph" w:customStyle="1" w:styleId="a3">
    <w:name w:val="Знак Знак Знак Знак Знак Знак Знак Знак Знак Знак Знак Знак Знак Знак Знак Знак"/>
    <w:basedOn w:val="a"/>
    <w:autoRedefine/>
    <w:uiPriority w:val="99"/>
    <w:rsid w:val="006D0AC3"/>
    <w:pPr>
      <w:autoSpaceDE w:val="0"/>
      <w:autoSpaceDN w:val="0"/>
      <w:adjustRightInd w:val="0"/>
    </w:pPr>
    <w:rPr>
      <w:rFonts w:ascii="Arial" w:hAnsi="Arial" w:cs="Arial"/>
      <w:sz w:val="20"/>
      <w:szCs w:val="20"/>
      <w:lang w:val="en-ZA" w:eastAsia="en-ZA"/>
    </w:rPr>
  </w:style>
  <w:style w:type="paragraph" w:customStyle="1" w:styleId="08">
    <w:name w:val="08"/>
    <w:basedOn w:val="06"/>
    <w:next w:val="06"/>
    <w:uiPriority w:val="99"/>
    <w:rsid w:val="00A57C2A"/>
    <w:pPr>
      <w:spacing w:line="160" w:lineRule="atLeast"/>
    </w:pPr>
  </w:style>
  <w:style w:type="paragraph" w:customStyle="1" w:styleId="06">
    <w:name w:val="06"/>
    <w:uiPriority w:val="99"/>
    <w:rsid w:val="00A57C2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120" w:lineRule="atLeast"/>
      <w:ind w:firstLine="340"/>
      <w:jc w:val="both"/>
    </w:pPr>
    <w:rPr>
      <w:rFonts w:ascii="SchoolBook" w:hAnsi="SchoolBook" w:cs="SchoolBook"/>
      <w:sz w:val="20"/>
      <w:szCs w:val="20"/>
    </w:rPr>
  </w:style>
  <w:style w:type="paragraph" w:customStyle="1" w:styleId="a4">
    <w:name w:val="Билетто"/>
    <w:uiPriority w:val="99"/>
    <w:rsid w:val="00A57C2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6" w:lineRule="atLeast"/>
      <w:jc w:val="center"/>
    </w:pPr>
    <w:rPr>
      <w:rFonts w:ascii="Arial" w:hAnsi="Arial" w:cs="Arial"/>
      <w:b/>
      <w:bCs/>
      <w:i/>
      <w:iCs/>
      <w:color w:val="000000"/>
      <w:sz w:val="21"/>
      <w:szCs w:val="21"/>
    </w:rPr>
  </w:style>
  <w:style w:type="paragraph" w:customStyle="1" w:styleId="bilet">
    <w:name w:val="bilet"/>
    <w:rsid w:val="002C359D"/>
    <w:pPr>
      <w:autoSpaceDE w:val="0"/>
      <w:autoSpaceDN w:val="0"/>
      <w:adjustRightInd w:val="0"/>
      <w:spacing w:after="0" w:line="200" w:lineRule="atLeast"/>
      <w:jc w:val="center"/>
    </w:pPr>
    <w:rPr>
      <w:rFonts w:ascii="Arial" w:hAnsi="Arial" w:cs="Arial"/>
      <w:b/>
      <w:bCs/>
      <w:i/>
      <w:iCs/>
      <w:color w:val="000000"/>
      <w:sz w:val="19"/>
      <w:szCs w:val="19"/>
    </w:rPr>
  </w:style>
  <w:style w:type="paragraph" w:styleId="2">
    <w:name w:val="Body Text Indent 2"/>
    <w:basedOn w:val="a"/>
    <w:link w:val="20"/>
    <w:uiPriority w:val="99"/>
    <w:rsid w:val="002C359D"/>
    <w:pPr>
      <w:tabs>
        <w:tab w:val="left" w:pos="595"/>
      </w:tabs>
      <w:autoSpaceDE w:val="0"/>
      <w:autoSpaceDN w:val="0"/>
      <w:adjustRightInd w:val="0"/>
      <w:ind w:firstLine="340"/>
      <w:jc w:val="both"/>
    </w:pPr>
    <w:rPr>
      <w:sz w:val="28"/>
      <w:szCs w:val="28"/>
    </w:rPr>
  </w:style>
  <w:style w:type="character" w:customStyle="1" w:styleId="20">
    <w:name w:val="Основной текст с отступом 2 Знак"/>
    <w:basedOn w:val="a0"/>
    <w:link w:val="2"/>
    <w:uiPriority w:val="99"/>
    <w:semiHidden/>
    <w:locked/>
    <w:rPr>
      <w:rFonts w:cs="Times New Roman"/>
      <w:sz w:val="24"/>
      <w:szCs w:val="24"/>
    </w:rPr>
  </w:style>
  <w:style w:type="paragraph" w:styleId="a5">
    <w:name w:val="Body Text"/>
    <w:basedOn w:val="a"/>
    <w:link w:val="a6"/>
    <w:uiPriority w:val="99"/>
    <w:rsid w:val="00644A87"/>
    <w:pPr>
      <w:spacing w:after="120"/>
    </w:pPr>
  </w:style>
  <w:style w:type="character" w:customStyle="1" w:styleId="a6">
    <w:name w:val="Основной текст Знак"/>
    <w:basedOn w:val="a0"/>
    <w:link w:val="a5"/>
    <w:uiPriority w:val="99"/>
    <w:semiHidden/>
    <w:locked/>
    <w:rPr>
      <w:rFonts w:cs="Times New Roman"/>
      <w:sz w:val="24"/>
      <w:szCs w:val="24"/>
    </w:rPr>
  </w:style>
  <w:style w:type="paragraph" w:styleId="21">
    <w:name w:val="Body Text 2"/>
    <w:basedOn w:val="a"/>
    <w:link w:val="22"/>
    <w:uiPriority w:val="99"/>
    <w:rsid w:val="00644A87"/>
    <w:pPr>
      <w:spacing w:after="120" w:line="480" w:lineRule="auto"/>
    </w:pPr>
  </w:style>
  <w:style w:type="character" w:customStyle="1" w:styleId="22">
    <w:name w:val="Основной текст 2 Знак"/>
    <w:basedOn w:val="a0"/>
    <w:link w:val="21"/>
    <w:uiPriority w:val="99"/>
    <w:semiHidden/>
    <w:locked/>
    <w:rPr>
      <w:rFonts w:cs="Times New Roman"/>
      <w:sz w:val="24"/>
      <w:szCs w:val="24"/>
    </w:rPr>
  </w:style>
  <w:style w:type="paragraph" w:styleId="a7">
    <w:name w:val="Body Text Indent"/>
    <w:basedOn w:val="a"/>
    <w:link w:val="a8"/>
    <w:uiPriority w:val="99"/>
    <w:rsid w:val="00644A87"/>
    <w:pPr>
      <w:spacing w:after="120"/>
      <w:ind w:left="283"/>
    </w:pPr>
  </w:style>
  <w:style w:type="character" w:customStyle="1" w:styleId="a8">
    <w:name w:val="Основной текст с отступом Знак"/>
    <w:basedOn w:val="a0"/>
    <w:link w:val="a7"/>
    <w:uiPriority w:val="99"/>
    <w:semiHidden/>
    <w:locked/>
    <w:rPr>
      <w:rFonts w:cs="Times New Roman"/>
      <w:sz w:val="24"/>
      <w:szCs w:val="24"/>
    </w:rPr>
  </w:style>
  <w:style w:type="paragraph" w:customStyle="1" w:styleId="a9">
    <w:name w:val="Знак"/>
    <w:basedOn w:val="a"/>
    <w:autoRedefine/>
    <w:uiPriority w:val="99"/>
    <w:rsid w:val="00644A87"/>
    <w:pPr>
      <w:autoSpaceDE w:val="0"/>
      <w:autoSpaceDN w:val="0"/>
      <w:adjustRightInd w:val="0"/>
    </w:pPr>
    <w:rPr>
      <w:rFonts w:ascii="Arial" w:hAnsi="Arial" w:cs="Arial"/>
      <w:sz w:val="20"/>
      <w:szCs w:val="20"/>
      <w:lang w:val="en-ZA" w:eastAsia="en-ZA"/>
    </w:rPr>
  </w:style>
  <w:style w:type="paragraph" w:styleId="aa">
    <w:name w:val="header"/>
    <w:basedOn w:val="a"/>
    <w:link w:val="ab"/>
    <w:rsid w:val="00E232D2"/>
    <w:pPr>
      <w:widowControl w:val="0"/>
      <w:tabs>
        <w:tab w:val="center" w:pos="4677"/>
        <w:tab w:val="right" w:pos="9355"/>
      </w:tabs>
      <w:autoSpaceDE w:val="0"/>
      <w:autoSpaceDN w:val="0"/>
      <w:adjustRightInd w:val="0"/>
    </w:pPr>
    <w:rPr>
      <w:rFonts w:ascii="Arial" w:hAnsi="Arial" w:cs="Arial"/>
      <w:sz w:val="20"/>
      <w:szCs w:val="20"/>
    </w:rPr>
  </w:style>
  <w:style w:type="character" w:customStyle="1" w:styleId="ab">
    <w:name w:val="Верхний колонтитул Знак"/>
    <w:basedOn w:val="a0"/>
    <w:link w:val="aa"/>
    <w:uiPriority w:val="99"/>
    <w:locked/>
    <w:rsid w:val="00E232D2"/>
    <w:rPr>
      <w:rFonts w:ascii="Arial" w:hAnsi="Arial" w:cs="Arial"/>
      <w:lang w:val="ru-RU" w:eastAsia="ru-RU"/>
    </w:rPr>
  </w:style>
  <w:style w:type="paragraph" w:styleId="ac">
    <w:name w:val="List Paragraph"/>
    <w:basedOn w:val="a"/>
    <w:uiPriority w:val="99"/>
    <w:qFormat/>
    <w:rsid w:val="004D02D7"/>
    <w:pPr>
      <w:spacing w:after="200" w:line="276" w:lineRule="auto"/>
      <w:ind w:left="720"/>
      <w:contextualSpacing/>
    </w:pPr>
    <w:rPr>
      <w:rFonts w:ascii="Calibri" w:hAnsi="Calibri"/>
      <w:sz w:val="22"/>
      <w:szCs w:val="22"/>
      <w:lang w:eastAsia="en-US"/>
    </w:rPr>
  </w:style>
  <w:style w:type="paragraph" w:styleId="ad">
    <w:name w:val="footer"/>
    <w:basedOn w:val="a"/>
    <w:link w:val="ae"/>
    <w:uiPriority w:val="99"/>
    <w:rsid w:val="001264FF"/>
    <w:pPr>
      <w:tabs>
        <w:tab w:val="center" w:pos="4677"/>
        <w:tab w:val="right" w:pos="9355"/>
      </w:tabs>
    </w:pPr>
  </w:style>
  <w:style w:type="character" w:customStyle="1" w:styleId="ae">
    <w:name w:val="Нижний колонтитул Знак"/>
    <w:basedOn w:val="a0"/>
    <w:link w:val="ad"/>
    <w:uiPriority w:val="99"/>
    <w:locked/>
    <w:rsid w:val="008C19C2"/>
    <w:rPr>
      <w:rFonts w:cs="Times New Roman"/>
      <w:sz w:val="24"/>
      <w:szCs w:val="24"/>
      <w:lang w:val="ru-RU" w:eastAsia="ru-RU" w:bidi="ar-SA"/>
    </w:rPr>
  </w:style>
  <w:style w:type="paragraph" w:customStyle="1" w:styleId="Default">
    <w:name w:val="Default"/>
    <w:uiPriority w:val="99"/>
    <w:rsid w:val="00FF4179"/>
    <w:pPr>
      <w:autoSpaceDE w:val="0"/>
      <w:autoSpaceDN w:val="0"/>
      <w:adjustRightInd w:val="0"/>
      <w:spacing w:after="0" w:line="240" w:lineRule="auto"/>
    </w:pPr>
    <w:rPr>
      <w:color w:val="000000"/>
      <w:sz w:val="24"/>
      <w:szCs w:val="24"/>
    </w:rPr>
  </w:style>
  <w:style w:type="paragraph" w:customStyle="1" w:styleId="11">
    <w:name w:val="Знак Знак Знак Знак Знак Знак Знак Знак Знак Знак Знак Знак Знак Знак Знак Знак1"/>
    <w:basedOn w:val="a"/>
    <w:autoRedefine/>
    <w:uiPriority w:val="99"/>
    <w:rsid w:val="00B712EF"/>
    <w:pPr>
      <w:autoSpaceDE w:val="0"/>
      <w:autoSpaceDN w:val="0"/>
      <w:adjustRightInd w:val="0"/>
    </w:pPr>
    <w:rPr>
      <w:rFonts w:ascii="Arial" w:hAnsi="Arial" w:cs="Arial"/>
      <w:sz w:val="20"/>
      <w:szCs w:val="20"/>
      <w:lang w:val="en-ZA" w:eastAsia="en-ZA"/>
    </w:rPr>
  </w:style>
  <w:style w:type="character" w:styleId="af">
    <w:name w:val="page number"/>
    <w:basedOn w:val="a0"/>
    <w:rsid w:val="00E256D7"/>
    <w:rPr>
      <w:rFonts w:cs="Times New Roman"/>
    </w:rPr>
  </w:style>
  <w:style w:type="paragraph" w:customStyle="1" w:styleId="af0">
    <w:name w:val="текст"/>
    <w:basedOn w:val="a"/>
    <w:uiPriority w:val="99"/>
    <w:rsid w:val="006B11D2"/>
    <w:pPr>
      <w:widowControl w:val="0"/>
      <w:shd w:val="clear" w:color="auto" w:fill="FFFFFF"/>
      <w:tabs>
        <w:tab w:val="left" w:pos="907"/>
      </w:tabs>
      <w:autoSpaceDE w:val="0"/>
      <w:autoSpaceDN w:val="0"/>
      <w:adjustRightInd w:val="0"/>
      <w:ind w:firstLine="567"/>
      <w:jc w:val="both"/>
    </w:pPr>
    <w:rPr>
      <w:rFonts w:ascii="Calibri" w:hAnsi="Calibri" w:cs="Calibri"/>
      <w:sz w:val="26"/>
      <w:szCs w:val="26"/>
    </w:rPr>
  </w:style>
  <w:style w:type="character" w:customStyle="1" w:styleId="12">
    <w:name w:val="Знак Знак1"/>
    <w:basedOn w:val="a0"/>
    <w:uiPriority w:val="99"/>
    <w:locked/>
    <w:rsid w:val="008C19C2"/>
    <w:rPr>
      <w:rFonts w:ascii="Arial" w:hAnsi="Arial" w:cs="Arial"/>
      <w:lang w:val="ru-RU" w:eastAsia="ru-RU"/>
    </w:rPr>
  </w:style>
  <w:style w:type="paragraph" w:styleId="af1">
    <w:name w:val="Normal (Web)"/>
    <w:basedOn w:val="a"/>
    <w:semiHidden/>
    <w:locked/>
    <w:rsid w:val="007D4C96"/>
    <w:pPr>
      <w:spacing w:before="100" w:beforeAutospacing="1" w:after="100" w:afterAutospacing="1"/>
    </w:pPr>
  </w:style>
  <w:style w:type="character" w:styleId="af2">
    <w:name w:val="Emphasis"/>
    <w:qFormat/>
    <w:locked/>
    <w:rsid w:val="007D4C96"/>
    <w:rPr>
      <w:rFonts w:cs="Times New Roman"/>
      <w:i/>
      <w:iCs/>
    </w:rPr>
  </w:style>
  <w:style w:type="paragraph" w:styleId="af3">
    <w:name w:val="Balloon Text"/>
    <w:basedOn w:val="a"/>
    <w:link w:val="af4"/>
    <w:uiPriority w:val="99"/>
    <w:semiHidden/>
    <w:unhideWhenUsed/>
    <w:locked/>
    <w:rsid w:val="00F82D62"/>
    <w:rPr>
      <w:rFonts w:ascii="Tahoma" w:hAnsi="Tahoma" w:cs="Tahoma"/>
      <w:sz w:val="16"/>
      <w:szCs w:val="16"/>
    </w:rPr>
  </w:style>
  <w:style w:type="character" w:customStyle="1" w:styleId="af4">
    <w:name w:val="Текст выноски Знак"/>
    <w:basedOn w:val="a0"/>
    <w:link w:val="af3"/>
    <w:uiPriority w:val="99"/>
    <w:semiHidden/>
    <w:rsid w:val="00F82D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727615">
      <w:marLeft w:val="0"/>
      <w:marRight w:val="0"/>
      <w:marTop w:val="0"/>
      <w:marBottom w:val="0"/>
      <w:divBdr>
        <w:top w:val="none" w:sz="0" w:space="0" w:color="auto"/>
        <w:left w:val="none" w:sz="0" w:space="0" w:color="auto"/>
        <w:bottom w:val="none" w:sz="0" w:space="0" w:color="auto"/>
        <w:right w:val="none" w:sz="0" w:space="0" w:color="auto"/>
      </w:divBdr>
    </w:div>
    <w:div w:id="1623727616">
      <w:marLeft w:val="0"/>
      <w:marRight w:val="0"/>
      <w:marTop w:val="0"/>
      <w:marBottom w:val="0"/>
      <w:divBdr>
        <w:top w:val="none" w:sz="0" w:space="0" w:color="auto"/>
        <w:left w:val="none" w:sz="0" w:space="0" w:color="auto"/>
        <w:bottom w:val="none" w:sz="0" w:space="0" w:color="auto"/>
        <w:right w:val="none" w:sz="0" w:space="0" w:color="auto"/>
      </w:divBdr>
    </w:div>
    <w:div w:id="1623727617">
      <w:marLeft w:val="0"/>
      <w:marRight w:val="0"/>
      <w:marTop w:val="0"/>
      <w:marBottom w:val="0"/>
      <w:divBdr>
        <w:top w:val="none" w:sz="0" w:space="0" w:color="auto"/>
        <w:left w:val="none" w:sz="0" w:space="0" w:color="auto"/>
        <w:bottom w:val="none" w:sz="0" w:space="0" w:color="auto"/>
        <w:right w:val="none" w:sz="0" w:space="0" w:color="auto"/>
      </w:divBdr>
    </w:div>
    <w:div w:id="1623727618">
      <w:marLeft w:val="0"/>
      <w:marRight w:val="0"/>
      <w:marTop w:val="0"/>
      <w:marBottom w:val="0"/>
      <w:divBdr>
        <w:top w:val="none" w:sz="0" w:space="0" w:color="auto"/>
        <w:left w:val="none" w:sz="0" w:space="0" w:color="auto"/>
        <w:bottom w:val="none" w:sz="0" w:space="0" w:color="auto"/>
        <w:right w:val="none" w:sz="0" w:space="0" w:color="auto"/>
      </w:divBdr>
    </w:div>
    <w:div w:id="1623727619">
      <w:marLeft w:val="0"/>
      <w:marRight w:val="0"/>
      <w:marTop w:val="0"/>
      <w:marBottom w:val="0"/>
      <w:divBdr>
        <w:top w:val="none" w:sz="0" w:space="0" w:color="auto"/>
        <w:left w:val="none" w:sz="0" w:space="0" w:color="auto"/>
        <w:bottom w:val="none" w:sz="0" w:space="0" w:color="auto"/>
        <w:right w:val="none" w:sz="0" w:space="0" w:color="auto"/>
      </w:divBdr>
    </w:div>
    <w:div w:id="1623727620">
      <w:marLeft w:val="0"/>
      <w:marRight w:val="0"/>
      <w:marTop w:val="0"/>
      <w:marBottom w:val="0"/>
      <w:divBdr>
        <w:top w:val="none" w:sz="0" w:space="0" w:color="auto"/>
        <w:left w:val="none" w:sz="0" w:space="0" w:color="auto"/>
        <w:bottom w:val="none" w:sz="0" w:space="0" w:color="auto"/>
        <w:right w:val="none" w:sz="0" w:space="0" w:color="auto"/>
      </w:divBdr>
    </w:div>
    <w:div w:id="1623727621">
      <w:marLeft w:val="0"/>
      <w:marRight w:val="0"/>
      <w:marTop w:val="0"/>
      <w:marBottom w:val="0"/>
      <w:divBdr>
        <w:top w:val="none" w:sz="0" w:space="0" w:color="auto"/>
        <w:left w:val="none" w:sz="0" w:space="0" w:color="auto"/>
        <w:bottom w:val="none" w:sz="0" w:space="0" w:color="auto"/>
        <w:right w:val="none" w:sz="0" w:space="0" w:color="auto"/>
      </w:divBdr>
    </w:div>
    <w:div w:id="1623727622">
      <w:marLeft w:val="0"/>
      <w:marRight w:val="0"/>
      <w:marTop w:val="0"/>
      <w:marBottom w:val="0"/>
      <w:divBdr>
        <w:top w:val="none" w:sz="0" w:space="0" w:color="auto"/>
        <w:left w:val="none" w:sz="0" w:space="0" w:color="auto"/>
        <w:bottom w:val="none" w:sz="0" w:space="0" w:color="auto"/>
        <w:right w:val="none" w:sz="0" w:space="0" w:color="auto"/>
      </w:divBdr>
    </w:div>
    <w:div w:id="1623727623">
      <w:marLeft w:val="0"/>
      <w:marRight w:val="0"/>
      <w:marTop w:val="0"/>
      <w:marBottom w:val="0"/>
      <w:divBdr>
        <w:top w:val="none" w:sz="0" w:space="0" w:color="auto"/>
        <w:left w:val="none" w:sz="0" w:space="0" w:color="auto"/>
        <w:bottom w:val="none" w:sz="0" w:space="0" w:color="auto"/>
        <w:right w:val="none" w:sz="0" w:space="0" w:color="auto"/>
      </w:divBdr>
    </w:div>
    <w:div w:id="1623727624">
      <w:marLeft w:val="0"/>
      <w:marRight w:val="0"/>
      <w:marTop w:val="0"/>
      <w:marBottom w:val="0"/>
      <w:divBdr>
        <w:top w:val="none" w:sz="0" w:space="0" w:color="auto"/>
        <w:left w:val="none" w:sz="0" w:space="0" w:color="auto"/>
        <w:bottom w:val="none" w:sz="0" w:space="0" w:color="auto"/>
        <w:right w:val="none" w:sz="0" w:space="0" w:color="auto"/>
      </w:divBdr>
    </w:div>
    <w:div w:id="1623727625">
      <w:marLeft w:val="0"/>
      <w:marRight w:val="0"/>
      <w:marTop w:val="0"/>
      <w:marBottom w:val="0"/>
      <w:divBdr>
        <w:top w:val="none" w:sz="0" w:space="0" w:color="auto"/>
        <w:left w:val="none" w:sz="0" w:space="0" w:color="auto"/>
        <w:bottom w:val="none" w:sz="0" w:space="0" w:color="auto"/>
        <w:right w:val="none" w:sz="0" w:space="0" w:color="auto"/>
      </w:divBdr>
    </w:div>
    <w:div w:id="1623727626">
      <w:marLeft w:val="0"/>
      <w:marRight w:val="0"/>
      <w:marTop w:val="0"/>
      <w:marBottom w:val="0"/>
      <w:divBdr>
        <w:top w:val="none" w:sz="0" w:space="0" w:color="auto"/>
        <w:left w:val="none" w:sz="0" w:space="0" w:color="auto"/>
        <w:bottom w:val="none" w:sz="0" w:space="0" w:color="auto"/>
        <w:right w:val="none" w:sz="0" w:space="0" w:color="auto"/>
      </w:divBdr>
    </w:div>
    <w:div w:id="1623727627">
      <w:marLeft w:val="0"/>
      <w:marRight w:val="0"/>
      <w:marTop w:val="0"/>
      <w:marBottom w:val="0"/>
      <w:divBdr>
        <w:top w:val="none" w:sz="0" w:space="0" w:color="auto"/>
        <w:left w:val="none" w:sz="0" w:space="0" w:color="auto"/>
        <w:bottom w:val="none" w:sz="0" w:space="0" w:color="auto"/>
        <w:right w:val="none" w:sz="0" w:space="0" w:color="auto"/>
      </w:divBdr>
    </w:div>
    <w:div w:id="1623727628">
      <w:marLeft w:val="0"/>
      <w:marRight w:val="0"/>
      <w:marTop w:val="0"/>
      <w:marBottom w:val="0"/>
      <w:divBdr>
        <w:top w:val="none" w:sz="0" w:space="0" w:color="auto"/>
        <w:left w:val="none" w:sz="0" w:space="0" w:color="auto"/>
        <w:bottom w:val="none" w:sz="0" w:space="0" w:color="auto"/>
        <w:right w:val="none" w:sz="0" w:space="0" w:color="auto"/>
      </w:divBdr>
    </w:div>
    <w:div w:id="1623727629">
      <w:marLeft w:val="0"/>
      <w:marRight w:val="0"/>
      <w:marTop w:val="0"/>
      <w:marBottom w:val="0"/>
      <w:divBdr>
        <w:top w:val="none" w:sz="0" w:space="0" w:color="auto"/>
        <w:left w:val="none" w:sz="0" w:space="0" w:color="auto"/>
        <w:bottom w:val="none" w:sz="0" w:space="0" w:color="auto"/>
        <w:right w:val="none" w:sz="0" w:space="0" w:color="auto"/>
      </w:divBdr>
    </w:div>
    <w:div w:id="1623727630">
      <w:marLeft w:val="0"/>
      <w:marRight w:val="0"/>
      <w:marTop w:val="0"/>
      <w:marBottom w:val="0"/>
      <w:divBdr>
        <w:top w:val="none" w:sz="0" w:space="0" w:color="auto"/>
        <w:left w:val="none" w:sz="0" w:space="0" w:color="auto"/>
        <w:bottom w:val="none" w:sz="0" w:space="0" w:color="auto"/>
        <w:right w:val="none" w:sz="0" w:space="0" w:color="auto"/>
      </w:divBdr>
    </w:div>
    <w:div w:id="16237276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15869</Words>
  <Characters>90458</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Home</Company>
  <LinksUpToDate>false</LinksUpToDate>
  <CharactersWithSpaces>106115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User</dc:creator>
  <cp:lastModifiedBy>Stall</cp:lastModifiedBy>
  <cp:revision>3</cp:revision>
  <cp:lastPrinted>2017-12-19T09:13:00Z</cp:lastPrinted>
  <dcterms:created xsi:type="dcterms:W3CDTF">2018-05-25T06:06:00Z</dcterms:created>
  <dcterms:modified xsi:type="dcterms:W3CDTF">2018-05-25T06:06:00Z</dcterms:modified>
</cp:coreProperties>
</file>